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AD7CD">
      <w:pPr>
        <w:spacing w:line="560" w:lineRule="exact"/>
        <w:jc w:val="center"/>
        <w:rPr>
          <w:rFonts w:hint="eastAsia" w:ascii="方正小标宋_GBK" w:hAnsi="方正小标宋_GBK" w:eastAsia="方正小标宋_GBK" w:cs="方正小标宋_GBK"/>
          <w:b w:val="0"/>
          <w:bCs w:val="0"/>
          <w:color w:val="000000"/>
          <w:sz w:val="44"/>
          <w:szCs w:val="44"/>
          <w:highlight w:val="none"/>
        </w:rPr>
      </w:pPr>
      <w:bookmarkStart w:id="0" w:name="_GoBack"/>
      <w:bookmarkEnd w:id="0"/>
    </w:p>
    <w:p w14:paraId="371F0D28">
      <w:pPr>
        <w:spacing w:line="560" w:lineRule="exact"/>
        <w:jc w:val="center"/>
        <w:rPr>
          <w:rFonts w:hint="eastAsia" w:ascii="方正小标宋_GBK" w:hAnsi="方正小标宋_GBK" w:eastAsia="方正小标宋_GBK" w:cs="方正小标宋_GBK"/>
          <w:b w:val="0"/>
          <w:bCs w:val="0"/>
          <w:color w:val="000000"/>
          <w:sz w:val="44"/>
          <w:szCs w:val="44"/>
          <w:highlight w:val="none"/>
        </w:rPr>
      </w:pPr>
      <w:r>
        <w:rPr>
          <w:rFonts w:hint="eastAsia" w:ascii="方正小标宋_GBK" w:hAnsi="方正小标宋_GBK" w:eastAsia="方正小标宋_GBK" w:cs="方正小标宋_GBK"/>
          <w:b w:val="0"/>
          <w:bCs w:val="0"/>
          <w:color w:val="000000"/>
          <w:sz w:val="44"/>
          <w:szCs w:val="44"/>
          <w:highlight w:val="none"/>
        </w:rPr>
        <w:t>中国共产主义青年团平利县委员会</w:t>
      </w:r>
    </w:p>
    <w:p w14:paraId="3D5A3E9A">
      <w:pPr>
        <w:spacing w:line="560" w:lineRule="exact"/>
        <w:jc w:val="center"/>
        <w:rPr>
          <w:rFonts w:hint="eastAsia" w:ascii="方正小标宋_GBK" w:hAnsi="方正小标宋_GBK" w:eastAsia="方正小标宋_GBK" w:cs="方正小标宋_GBK"/>
          <w:b w:val="0"/>
          <w:bCs w:val="0"/>
          <w:color w:val="000000"/>
          <w:sz w:val="44"/>
          <w:szCs w:val="44"/>
          <w:highlight w:val="none"/>
        </w:rPr>
      </w:pPr>
      <w:r>
        <w:rPr>
          <w:rFonts w:hint="eastAsia" w:ascii="方正小标宋_GBK" w:hAnsi="方正小标宋_GBK" w:eastAsia="方正小标宋_GBK" w:cs="方正小标宋_GBK"/>
          <w:b w:val="0"/>
          <w:bCs w:val="0"/>
          <w:color w:val="000000"/>
          <w:sz w:val="44"/>
          <w:szCs w:val="44"/>
          <w:highlight w:val="none"/>
        </w:rPr>
        <w:t>202</w:t>
      </w:r>
      <w:r>
        <w:rPr>
          <w:rFonts w:hint="eastAsia" w:ascii="方正小标宋_GBK" w:hAnsi="方正小标宋_GBK" w:eastAsia="方正小标宋_GBK" w:cs="方正小标宋_GBK"/>
          <w:b w:val="0"/>
          <w:bCs w:val="0"/>
          <w:color w:val="000000"/>
          <w:sz w:val="44"/>
          <w:szCs w:val="44"/>
          <w:highlight w:val="none"/>
          <w:lang w:val="en-US" w:eastAsia="zh-CN"/>
        </w:rPr>
        <w:t>5</w:t>
      </w:r>
      <w:r>
        <w:rPr>
          <w:rFonts w:hint="eastAsia" w:ascii="方正小标宋_GBK" w:hAnsi="方正小标宋_GBK" w:eastAsia="方正小标宋_GBK" w:cs="方正小标宋_GBK"/>
          <w:b w:val="0"/>
          <w:bCs w:val="0"/>
          <w:color w:val="000000"/>
          <w:sz w:val="44"/>
          <w:szCs w:val="44"/>
          <w:highlight w:val="none"/>
        </w:rPr>
        <w:t>年部门</w:t>
      </w:r>
      <w:r>
        <w:rPr>
          <w:rFonts w:hint="eastAsia" w:ascii="方正小标宋_GBK" w:hAnsi="方正小标宋_GBK" w:eastAsia="方正小标宋_GBK" w:cs="方正小标宋_GBK"/>
          <w:b w:val="0"/>
          <w:bCs w:val="0"/>
          <w:color w:val="000000"/>
          <w:sz w:val="44"/>
          <w:szCs w:val="44"/>
          <w:highlight w:val="none"/>
          <w:lang w:eastAsia="zh-CN"/>
        </w:rPr>
        <w:t>预算公开</w:t>
      </w:r>
      <w:r>
        <w:rPr>
          <w:rFonts w:hint="eastAsia" w:ascii="方正小标宋_GBK" w:hAnsi="方正小标宋_GBK" w:eastAsia="方正小标宋_GBK" w:cs="方正小标宋_GBK"/>
          <w:b w:val="0"/>
          <w:bCs w:val="0"/>
          <w:color w:val="000000"/>
          <w:sz w:val="44"/>
          <w:szCs w:val="44"/>
          <w:highlight w:val="none"/>
        </w:rPr>
        <w:t>说明</w:t>
      </w:r>
    </w:p>
    <w:p w14:paraId="4A755B1C">
      <w:pPr>
        <w:jc w:val="both"/>
        <w:rPr>
          <w:rFonts w:hint="eastAsia"/>
          <w:highlight w:val="none"/>
          <w:lang w:eastAsia="zh-CN"/>
        </w:rPr>
      </w:pPr>
    </w:p>
    <w:p w14:paraId="61F481D0">
      <w:pPr>
        <w:jc w:val="center"/>
        <w:rPr>
          <w:rFonts w:hint="eastAsia"/>
          <w:b/>
          <w:bCs/>
          <w:sz w:val="36"/>
          <w:szCs w:val="36"/>
          <w:highlight w:val="none"/>
          <w:lang w:eastAsia="zh-CN"/>
        </w:rPr>
      </w:pPr>
    </w:p>
    <w:p w14:paraId="2D3B82ED">
      <w:pPr>
        <w:ind w:firstLine="3614" w:firstLineChars="1000"/>
        <w:jc w:val="both"/>
        <w:rPr>
          <w:rFonts w:hint="eastAsia"/>
          <w:sz w:val="36"/>
          <w:szCs w:val="36"/>
          <w:highlight w:val="none"/>
          <w:lang w:eastAsia="zh-CN"/>
        </w:rPr>
      </w:pPr>
      <w:r>
        <w:rPr>
          <w:rFonts w:hint="eastAsia"/>
          <w:b/>
          <w:bCs/>
          <w:sz w:val="36"/>
          <w:szCs w:val="36"/>
          <w:highlight w:val="none"/>
          <w:lang w:eastAsia="zh-CN"/>
        </w:rPr>
        <w:t>目录</w:t>
      </w:r>
    </w:p>
    <w:p w14:paraId="3BF70FCB">
      <w:pPr>
        <w:jc w:val="left"/>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第一部分</w:t>
      </w:r>
      <w:r>
        <w:rPr>
          <w:rFonts w:hint="eastAsia" w:ascii="宋体" w:hAnsi="宋体" w:eastAsia="宋体" w:cs="宋体"/>
          <w:b/>
          <w:bCs/>
          <w:sz w:val="32"/>
          <w:szCs w:val="32"/>
          <w:highlight w:val="none"/>
          <w:lang w:val="en-US" w:eastAsia="zh-CN"/>
        </w:rPr>
        <w:t xml:space="preserve"> 单位概况</w:t>
      </w:r>
    </w:p>
    <w:p w14:paraId="50206D4B">
      <w:pPr>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一、</w:t>
      </w:r>
      <w:r>
        <w:rPr>
          <w:rFonts w:hint="eastAsia" w:ascii="宋体" w:hAnsi="宋体" w:eastAsia="宋体" w:cs="宋体"/>
          <w:sz w:val="32"/>
          <w:szCs w:val="32"/>
          <w:highlight w:val="none"/>
        </w:rPr>
        <w:t>主要职责</w:t>
      </w:r>
      <w:r>
        <w:rPr>
          <w:rFonts w:hint="eastAsia" w:ascii="宋体" w:hAnsi="宋体" w:eastAsia="宋体" w:cs="宋体"/>
          <w:sz w:val="32"/>
          <w:szCs w:val="32"/>
          <w:highlight w:val="none"/>
          <w:lang w:eastAsia="zh-CN"/>
        </w:rPr>
        <w:t>及机构设置</w:t>
      </w:r>
    </w:p>
    <w:p w14:paraId="44DBE420">
      <w:pPr>
        <w:rPr>
          <w:rFonts w:hint="eastAsia" w:ascii="宋体" w:hAnsi="宋体" w:eastAsia="宋体" w:cs="宋体"/>
          <w:sz w:val="32"/>
          <w:szCs w:val="32"/>
          <w:highlight w:val="none"/>
        </w:rPr>
      </w:pPr>
      <w:r>
        <w:rPr>
          <w:rFonts w:hint="eastAsia" w:ascii="宋体" w:hAnsi="宋体" w:eastAsia="宋体" w:cs="宋体"/>
          <w:sz w:val="32"/>
          <w:szCs w:val="32"/>
          <w:highlight w:val="none"/>
        </w:rPr>
        <w:t>二、工作任务</w:t>
      </w:r>
    </w:p>
    <w:p w14:paraId="516ED13E">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三</w:t>
      </w:r>
      <w:r>
        <w:rPr>
          <w:rFonts w:hint="eastAsia" w:ascii="宋体" w:hAnsi="宋体" w:eastAsia="宋体" w:cs="宋体"/>
          <w:sz w:val="32"/>
          <w:szCs w:val="32"/>
          <w:highlight w:val="none"/>
        </w:rPr>
        <w:t>、人员情况说明</w:t>
      </w:r>
    </w:p>
    <w:p w14:paraId="51BD7ED6">
      <w:pPr>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第二部分</w:t>
      </w:r>
      <w:r>
        <w:rPr>
          <w:rFonts w:hint="eastAsia" w:ascii="宋体" w:hAnsi="宋体" w:eastAsia="宋体" w:cs="宋体"/>
          <w:b/>
          <w:bCs/>
          <w:sz w:val="32"/>
          <w:szCs w:val="32"/>
          <w:highlight w:val="none"/>
          <w:lang w:val="en-US" w:eastAsia="zh-CN"/>
        </w:rPr>
        <w:t xml:space="preserve"> 收支情况</w:t>
      </w:r>
    </w:p>
    <w:p w14:paraId="0A3F26EB">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四、</w:t>
      </w:r>
      <w:r>
        <w:rPr>
          <w:rFonts w:hint="eastAsia" w:ascii="宋体" w:hAnsi="宋体" w:eastAsia="宋体" w:cs="宋体"/>
          <w:sz w:val="32"/>
          <w:szCs w:val="32"/>
          <w:highlight w:val="none"/>
        </w:rPr>
        <w:t>收支说明</w:t>
      </w:r>
    </w:p>
    <w:p w14:paraId="48A930B9">
      <w:pPr>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第三部分</w:t>
      </w:r>
      <w:r>
        <w:rPr>
          <w:rFonts w:hint="eastAsia" w:ascii="宋体" w:hAnsi="宋体" w:eastAsia="宋体" w:cs="宋体"/>
          <w:b/>
          <w:bCs/>
          <w:sz w:val="32"/>
          <w:szCs w:val="32"/>
          <w:highlight w:val="none"/>
          <w:lang w:val="en-US" w:eastAsia="zh-CN"/>
        </w:rPr>
        <w:t xml:space="preserve">  其他情况</w:t>
      </w:r>
    </w:p>
    <w:p w14:paraId="3E9DC5E2">
      <w:pPr>
        <w:rPr>
          <w:rFonts w:hint="eastAsia" w:ascii="宋体" w:hAnsi="宋体" w:eastAsia="宋体" w:cs="宋体"/>
          <w:sz w:val="32"/>
          <w:szCs w:val="32"/>
          <w:highlight w:val="none"/>
          <w:u w:val="single"/>
          <w:lang w:eastAsia="zh-CN"/>
        </w:rPr>
      </w:pPr>
      <w:r>
        <w:rPr>
          <w:rFonts w:hint="eastAsia" w:ascii="宋体" w:hAnsi="宋体" w:eastAsia="宋体" w:cs="宋体"/>
          <w:sz w:val="32"/>
          <w:szCs w:val="32"/>
          <w:highlight w:val="none"/>
          <w:lang w:eastAsia="zh-CN"/>
        </w:rPr>
        <w:t>五</w:t>
      </w:r>
      <w:r>
        <w:rPr>
          <w:rFonts w:hint="eastAsia" w:ascii="宋体" w:hAnsi="宋体" w:eastAsia="宋体" w:cs="宋体"/>
          <w:sz w:val="32"/>
          <w:szCs w:val="32"/>
          <w:highlight w:val="none"/>
        </w:rPr>
        <w:t>、</w:t>
      </w:r>
      <w:r>
        <w:rPr>
          <w:rFonts w:hint="eastAsia" w:ascii="宋体" w:hAnsi="宋体" w:eastAsia="宋体" w:cs="宋体"/>
          <w:sz w:val="32"/>
          <w:szCs w:val="32"/>
          <w:highlight w:val="none"/>
          <w:u w:val="none"/>
          <w:lang w:eastAsia="zh-CN"/>
        </w:rPr>
        <w:t>“三公”经费及会议费、培训费情况说明</w:t>
      </w:r>
    </w:p>
    <w:p w14:paraId="350BA781">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六</w:t>
      </w:r>
      <w:r>
        <w:rPr>
          <w:rFonts w:hint="eastAsia" w:ascii="宋体" w:hAnsi="宋体" w:eastAsia="宋体" w:cs="宋体"/>
          <w:sz w:val="32"/>
          <w:szCs w:val="32"/>
          <w:highlight w:val="none"/>
        </w:rPr>
        <w:t>、国有资产占有使用</w:t>
      </w:r>
      <w:r>
        <w:rPr>
          <w:rFonts w:hint="eastAsia" w:ascii="宋体" w:hAnsi="宋体" w:eastAsia="宋体" w:cs="宋体"/>
          <w:sz w:val="32"/>
          <w:szCs w:val="32"/>
          <w:highlight w:val="none"/>
          <w:lang w:eastAsia="zh-CN"/>
        </w:rPr>
        <w:t>及资产购置</w:t>
      </w:r>
      <w:r>
        <w:rPr>
          <w:rFonts w:hint="eastAsia" w:ascii="宋体" w:hAnsi="宋体" w:eastAsia="宋体" w:cs="宋体"/>
          <w:sz w:val="32"/>
          <w:szCs w:val="32"/>
          <w:highlight w:val="none"/>
        </w:rPr>
        <w:t>情况说明</w:t>
      </w:r>
    </w:p>
    <w:p w14:paraId="086F5269">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七、政府采购</w:t>
      </w:r>
      <w:r>
        <w:rPr>
          <w:rFonts w:hint="eastAsia" w:ascii="宋体" w:hAnsi="宋体" w:eastAsia="宋体" w:cs="宋体"/>
          <w:sz w:val="32"/>
          <w:szCs w:val="32"/>
          <w:highlight w:val="none"/>
        </w:rPr>
        <w:t>情况说明</w:t>
      </w:r>
    </w:p>
    <w:p w14:paraId="5C41D7AC">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八、</w:t>
      </w:r>
      <w:r>
        <w:rPr>
          <w:rFonts w:hint="eastAsia" w:ascii="宋体" w:hAnsi="宋体" w:eastAsia="宋体" w:cs="宋体"/>
          <w:sz w:val="32"/>
          <w:szCs w:val="32"/>
          <w:highlight w:val="none"/>
        </w:rPr>
        <w:t>绩效目标说明</w:t>
      </w:r>
    </w:p>
    <w:p w14:paraId="1CEA11A1">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九</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公用经费情况说明</w:t>
      </w:r>
    </w:p>
    <w:p w14:paraId="13FA26DC">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十、</w:t>
      </w:r>
      <w:r>
        <w:rPr>
          <w:rFonts w:hint="eastAsia" w:ascii="宋体" w:hAnsi="宋体" w:eastAsia="宋体" w:cs="宋体"/>
          <w:sz w:val="32"/>
          <w:szCs w:val="32"/>
          <w:highlight w:val="none"/>
          <w:lang w:eastAsia="zh-CN"/>
        </w:rPr>
        <w:t>专业名词解释</w:t>
      </w:r>
    </w:p>
    <w:p w14:paraId="0B753C2B">
      <w:pPr>
        <w:jc w:val="both"/>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第四部分</w:t>
      </w:r>
      <w:r>
        <w:rPr>
          <w:rFonts w:hint="eastAsia" w:ascii="宋体" w:hAnsi="宋体" w:eastAsia="宋体" w:cs="宋体"/>
          <w:b/>
          <w:bCs/>
          <w:sz w:val="32"/>
          <w:szCs w:val="32"/>
          <w:highlight w:val="none"/>
          <w:lang w:val="en-US" w:eastAsia="zh-CN"/>
        </w:rPr>
        <w:t xml:space="preserve">  公开报表</w:t>
      </w:r>
    </w:p>
    <w:p w14:paraId="0ADCA060">
      <w:pPr>
        <w:jc w:val="both"/>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（具体预算公开报表）</w:t>
      </w:r>
    </w:p>
    <w:p w14:paraId="39AC72F6">
      <w:pPr>
        <w:jc w:val="both"/>
        <w:rPr>
          <w:rFonts w:hint="eastAsia" w:ascii="宋体" w:hAnsi="宋体" w:eastAsia="宋体" w:cs="宋体"/>
          <w:sz w:val="32"/>
          <w:szCs w:val="32"/>
          <w:highlight w:val="none"/>
          <w:lang w:eastAsia="zh-CN"/>
        </w:rPr>
      </w:pPr>
    </w:p>
    <w:p w14:paraId="11C3B6ED">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黑体" w:hAnsi="黑体" w:eastAsia="黑体" w:cs="黑体"/>
          <w:b w:val="0"/>
          <w:bCs w:val="0"/>
          <w:color w:val="000000"/>
          <w:sz w:val="32"/>
          <w:szCs w:val="32"/>
          <w:highlight w:val="none"/>
          <w:lang w:val="en-US" w:eastAsia="zh-CN"/>
        </w:rPr>
      </w:pPr>
    </w:p>
    <w:p w14:paraId="2EB7CFB4">
      <w:pPr>
        <w:spacing w:line="560" w:lineRule="exact"/>
        <w:ind w:firstLine="2891" w:firstLineChars="800"/>
        <w:jc w:val="both"/>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第一部分</w:t>
      </w:r>
      <w:r>
        <w:rPr>
          <w:rFonts w:ascii="仿宋_GB2312" w:hAnsi="仿宋_GB2312" w:eastAsia="仿宋_GB2312" w:cs="仿宋_GB2312"/>
          <w:b/>
          <w:bCs/>
          <w:sz w:val="36"/>
          <w:szCs w:val="36"/>
        </w:rPr>
        <w:t xml:space="preserve"> </w:t>
      </w:r>
      <w:r>
        <w:rPr>
          <w:rFonts w:hint="eastAsia" w:ascii="仿宋_GB2312" w:hAnsi="仿宋_GB2312" w:eastAsia="仿宋_GB2312" w:cs="仿宋_GB2312"/>
          <w:b/>
          <w:bCs/>
          <w:sz w:val="36"/>
          <w:szCs w:val="36"/>
        </w:rPr>
        <w:t>部门概况</w:t>
      </w:r>
    </w:p>
    <w:p w14:paraId="39BDC925">
      <w:pPr>
        <w:numPr>
          <w:ilvl w:val="0"/>
          <w:numId w:val="1"/>
        </w:numPr>
        <w:spacing w:line="560" w:lineRule="exact"/>
        <w:ind w:firstLine="643" w:firstLineChars="200"/>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主要</w:t>
      </w:r>
      <w:r>
        <w:rPr>
          <w:rFonts w:hint="eastAsia" w:ascii="仿宋_GB2312" w:hAnsi="仿宋_GB2312" w:eastAsia="仿宋_GB2312" w:cs="仿宋_GB2312"/>
          <w:b/>
          <w:bCs/>
          <w:sz w:val="32"/>
          <w:szCs w:val="32"/>
          <w:shd w:val="clear" w:color="auto" w:fill="FFFFFF"/>
          <w:lang w:eastAsia="zh-CN"/>
        </w:rPr>
        <w:t>职能</w:t>
      </w:r>
      <w:r>
        <w:rPr>
          <w:rFonts w:hint="eastAsia" w:ascii="仿宋_GB2312" w:hAnsi="仿宋_GB2312" w:eastAsia="仿宋_GB2312" w:cs="仿宋_GB2312"/>
          <w:b/>
          <w:bCs/>
          <w:sz w:val="32"/>
          <w:szCs w:val="32"/>
          <w:shd w:val="clear" w:color="auto" w:fill="FFFFFF"/>
        </w:rPr>
        <w:t>及机构设置</w:t>
      </w:r>
    </w:p>
    <w:p w14:paraId="279D5803">
      <w:pPr>
        <w:numPr>
          <w:ilvl w:val="0"/>
          <w:numId w:val="0"/>
        </w:numPr>
        <w:spacing w:line="560" w:lineRule="exact"/>
        <w:ind w:firstLine="643" w:firstLineChars="200"/>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lang w:eastAsia="zh-CN"/>
        </w:rPr>
        <w:t>（</w:t>
      </w:r>
      <w:r>
        <w:rPr>
          <w:rFonts w:hint="eastAsia" w:ascii="仿宋_GB2312" w:hAnsi="仿宋_GB2312" w:eastAsia="仿宋_GB2312" w:cs="仿宋_GB2312"/>
          <w:b/>
          <w:bCs/>
          <w:sz w:val="32"/>
          <w:szCs w:val="32"/>
          <w:shd w:val="clear" w:color="auto" w:fill="FFFFFF"/>
          <w:lang w:val="en-US" w:eastAsia="zh-CN"/>
        </w:rPr>
        <w:t>一</w:t>
      </w:r>
      <w:r>
        <w:rPr>
          <w:rFonts w:hint="eastAsia" w:ascii="仿宋_GB2312" w:hAnsi="仿宋_GB2312" w:eastAsia="仿宋_GB2312" w:cs="仿宋_GB2312"/>
          <w:b/>
          <w:bCs/>
          <w:sz w:val="32"/>
          <w:szCs w:val="32"/>
          <w:shd w:val="clear" w:color="auto" w:fill="FFFFFF"/>
          <w:lang w:eastAsia="zh-CN"/>
        </w:rPr>
        <w:t>）</w:t>
      </w:r>
      <w:r>
        <w:rPr>
          <w:rFonts w:hint="eastAsia" w:ascii="仿宋_GB2312" w:hAnsi="仿宋_GB2312" w:eastAsia="仿宋_GB2312" w:cs="仿宋_GB2312"/>
          <w:b/>
          <w:bCs/>
          <w:sz w:val="32"/>
          <w:szCs w:val="32"/>
          <w:shd w:val="clear" w:color="auto" w:fill="FFFFFF"/>
        </w:rPr>
        <w:t>主要职责</w:t>
      </w:r>
    </w:p>
    <w:p w14:paraId="24DF92F3">
      <w:pPr>
        <w:spacing w:line="52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、领导本县共青团整体工作。</w:t>
      </w:r>
    </w:p>
    <w:p w14:paraId="297AA865">
      <w:pPr>
        <w:spacing w:line="520" w:lineRule="exac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、负责本县少先队工作委员会的常务性工作。领导和指导全县青少年社会团体工作。</w:t>
      </w:r>
    </w:p>
    <w:p w14:paraId="08289B60">
      <w:pPr>
        <w:spacing w:line="520" w:lineRule="exact"/>
        <w:ind w:firstLine="64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、负责全县共青团和少先队组织建设，协助党组织管理、选拔和培训团干部。</w:t>
      </w:r>
    </w:p>
    <w:p w14:paraId="7DC5C412">
      <w:pPr>
        <w:spacing w:line="520" w:lineRule="exact"/>
        <w:ind w:firstLine="640" w:firstLineChars="200"/>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、负责指导并组织开展全县青少年的思想教育、宣传文化活动和青少年活动阵地建设、培养、选拔、推荐、表彰优秀青年、团员、团干部、少先队员、辅导员及优秀青年集体。</w:t>
      </w:r>
    </w:p>
    <w:p w14:paraId="07CDD8B2">
      <w:pPr>
        <w:spacing w:line="520" w:lineRule="exact"/>
        <w:ind w:firstLine="640" w:firstLineChars="200"/>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、组织全县团员青年在建立社会主义市场经济体制进程中发挥生力军和突击队作用，完成县委、县政府和上级团委部署的以青少年为主体的各项任务。</w:t>
      </w:r>
    </w:p>
    <w:p w14:paraId="4E6101B7">
      <w:pPr>
        <w:spacing w:line="520" w:lineRule="exact"/>
        <w:ind w:firstLine="640" w:firstLineChars="200"/>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、负责维护青少年的合法权益，承担县委、县政府和有关方面委托的青少年工作事务，参与协调处理各种与青少年利益相关的工作。</w:t>
      </w:r>
    </w:p>
    <w:p w14:paraId="579E220C">
      <w:pPr>
        <w:spacing w:line="520" w:lineRule="exact"/>
        <w:ind w:firstLine="640" w:firstLineChars="200"/>
        <w:rPr>
          <w:rFonts w:ascii="仿宋_GB2312" w:eastAsia="仿宋_GB2312"/>
          <w:color w:val="000000"/>
          <w:sz w:val="32"/>
          <w:szCs w:val="32"/>
        </w:rPr>
      </w:pPr>
      <w:r>
        <w:rPr>
          <w:rFonts w:ascii="仿宋_GB2312" w:eastAsia="仿宋_GB2312"/>
          <w:color w:val="000000"/>
          <w:sz w:val="32"/>
          <w:szCs w:val="32"/>
        </w:rPr>
        <w:t>7</w:t>
      </w:r>
      <w:r>
        <w:rPr>
          <w:rFonts w:hint="eastAsia" w:ascii="仿宋_GB2312" w:eastAsia="仿宋_GB2312"/>
          <w:color w:val="000000"/>
          <w:sz w:val="32"/>
          <w:szCs w:val="32"/>
        </w:rPr>
        <w:t>、参与组织宣传和实施《中华人民共和国未成年人保护法》和《预防未成年人犯罪法》的工作。负责县未成年人保护委员会的日常工作。</w:t>
      </w:r>
    </w:p>
    <w:p w14:paraId="4FF3D180">
      <w:pPr>
        <w:spacing w:line="520" w:lineRule="exact"/>
        <w:ind w:firstLine="640" w:firstLineChars="200"/>
        <w:rPr>
          <w:rFonts w:ascii="仿宋_GB2312" w:eastAsia="仿宋_GB2312"/>
          <w:color w:val="000000"/>
          <w:sz w:val="32"/>
          <w:szCs w:val="32"/>
        </w:rPr>
      </w:pPr>
      <w:r>
        <w:rPr>
          <w:rFonts w:ascii="仿宋_GB2312" w:eastAsia="仿宋_GB2312"/>
          <w:color w:val="000000"/>
          <w:sz w:val="32"/>
          <w:szCs w:val="32"/>
        </w:rPr>
        <w:t>8</w:t>
      </w:r>
      <w:r>
        <w:rPr>
          <w:rFonts w:hint="eastAsia" w:ascii="仿宋_GB2312" w:eastAsia="仿宋_GB2312"/>
          <w:color w:val="000000"/>
          <w:sz w:val="32"/>
          <w:szCs w:val="32"/>
        </w:rPr>
        <w:t>、负责调查青年思想动态和青年工作情况，研究青少年思想教育、青少年事业发展等各项工作，为县委、县政府有关青少年工作的决策提供依据。</w:t>
      </w:r>
    </w:p>
    <w:p w14:paraId="2D134A01">
      <w:pPr>
        <w:spacing w:line="520" w:lineRule="exact"/>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、负责全县青年统一战线工作，并指导组织全县青少年外事和友好交流工作。</w:t>
      </w:r>
    </w:p>
    <w:p w14:paraId="6264BC71">
      <w:pPr>
        <w:spacing w:line="520" w:lineRule="exact"/>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、负责组织、指导各级团组织搞好青少年事业发展的管理工作，募集青少年事业发展经费，承担全县“希望工程”及“保护母亲河行动”的有关工作。</w:t>
      </w:r>
    </w:p>
    <w:p w14:paraId="47B41F8E">
      <w:pPr>
        <w:ind w:firstLine="640" w:firstLineChars="200"/>
        <w:rPr>
          <w:rFonts w:hint="eastAsia" w:ascii="仿宋_GB2312" w:eastAsia="仿宋_GB2312"/>
          <w:color w:val="000000"/>
          <w:kern w:val="0"/>
          <w:sz w:val="32"/>
          <w:szCs w:val="32"/>
        </w:rPr>
      </w:pPr>
      <w:r>
        <w:rPr>
          <w:rFonts w:ascii="仿宋_GB2312" w:eastAsia="仿宋_GB2312"/>
          <w:color w:val="000000"/>
          <w:sz w:val="32"/>
          <w:szCs w:val="32"/>
        </w:rPr>
        <w:t>11</w:t>
      </w:r>
      <w:r>
        <w:rPr>
          <w:rFonts w:hint="eastAsia" w:ascii="仿宋_GB2312" w:eastAsia="仿宋_GB2312"/>
          <w:color w:val="000000"/>
          <w:sz w:val="32"/>
          <w:szCs w:val="32"/>
        </w:rPr>
        <w:t>、</w:t>
      </w:r>
      <w:r>
        <w:rPr>
          <w:rFonts w:hint="eastAsia" w:ascii="仿宋_GB2312" w:eastAsia="仿宋_GB2312"/>
          <w:color w:val="000000"/>
          <w:kern w:val="0"/>
          <w:sz w:val="32"/>
          <w:szCs w:val="32"/>
        </w:rPr>
        <w:t>承办县委、县政府交办的其他工作。</w:t>
      </w:r>
    </w:p>
    <w:p w14:paraId="44026E41">
      <w:pPr>
        <w:spacing w:line="560" w:lineRule="exact"/>
        <w:ind w:firstLine="643" w:firstLineChars="200"/>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w:t>
      </w:r>
      <w:r>
        <w:rPr>
          <w:rFonts w:hint="eastAsia" w:ascii="仿宋_GB2312" w:hAnsi="仿宋_GB2312" w:eastAsia="仿宋_GB2312" w:cs="仿宋_GB2312"/>
          <w:b/>
          <w:bCs/>
          <w:sz w:val="32"/>
          <w:szCs w:val="32"/>
          <w:shd w:val="clear" w:color="auto" w:fill="FFFFFF"/>
          <w:lang w:val="en-US" w:eastAsia="zh-CN"/>
        </w:rPr>
        <w:t>二</w:t>
      </w:r>
      <w:r>
        <w:rPr>
          <w:rFonts w:hint="eastAsia" w:ascii="仿宋_GB2312" w:hAnsi="仿宋_GB2312" w:eastAsia="仿宋_GB2312" w:cs="仿宋_GB2312"/>
          <w:b/>
          <w:bCs/>
          <w:sz w:val="32"/>
          <w:szCs w:val="32"/>
          <w:shd w:val="clear" w:color="auto" w:fill="FFFFFF"/>
        </w:rPr>
        <w:t>）机构设置</w:t>
      </w:r>
    </w:p>
    <w:p w14:paraId="05A5429B">
      <w:pPr>
        <w:shd w:val="solid" w:color="FFFFFF" w:fill="auto"/>
        <w:autoSpaceDN w:val="0"/>
        <w:spacing w:line="520" w:lineRule="exact"/>
        <w:ind w:firstLine="720"/>
        <w:textAlignment w:val="baseline"/>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共青团平利县委员会机关是团结、教育、带领、服务青少年，维护青少年利益的人民团体组织，行政事业编制</w:t>
      </w:r>
      <w:r>
        <w:rPr>
          <w:rFonts w:hint="eastAsia" w:ascii="仿宋" w:hAnsi="仿宋" w:eastAsia="仿宋" w:cs="仿宋"/>
          <w:sz w:val="32"/>
          <w:szCs w:val="32"/>
          <w:shd w:val="clear" w:color="auto" w:fill="FFFFFF"/>
          <w:lang w:val="en-US" w:eastAsia="zh-CN"/>
        </w:rPr>
        <w:t>4</w:t>
      </w:r>
      <w:r>
        <w:rPr>
          <w:rFonts w:hint="eastAsia" w:ascii="仿宋" w:hAnsi="仿宋" w:eastAsia="仿宋" w:cs="仿宋"/>
          <w:sz w:val="32"/>
          <w:szCs w:val="32"/>
          <w:shd w:val="clear" w:color="auto" w:fill="FFFFFF"/>
        </w:rPr>
        <w:t>名，无内设机构。</w:t>
      </w:r>
    </w:p>
    <w:p w14:paraId="6E1DC14F">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二、工作任务</w:t>
      </w:r>
    </w:p>
    <w:p w14:paraId="2C33A577">
      <w:pPr>
        <w:spacing w:line="560" w:lineRule="exact"/>
        <w:ind w:firstLine="640" w:firstLineChars="200"/>
        <w:contextualSpacing/>
        <w:rPr>
          <w:rFonts w:ascii="仿宋_GB2312" w:eastAsia="仿宋_GB2312"/>
          <w:sz w:val="32"/>
          <w:szCs w:val="32"/>
        </w:rPr>
      </w:pPr>
      <w:r>
        <w:rPr>
          <w:rFonts w:hint="eastAsia" w:ascii="仿宋_GB2312" w:eastAsia="仿宋_GB2312"/>
          <w:sz w:val="32"/>
          <w:szCs w:val="32"/>
        </w:rPr>
        <w:t>以习近平新时代中国特色社会主义思想为指导，深入贯彻落实党的二十大精神和习近平总书记关于青年工作的重要思想，按照县委要求和团市委工作部署，坚持高举伟大旗帜、聚焦主责主业、深化改革攻坚、全面从严治团，紧扣共青团“三力一度两保障”</w:t>
      </w:r>
      <w:r>
        <w:rPr>
          <w:rFonts w:ascii="仿宋_GB2312" w:eastAsia="仿宋_GB2312"/>
          <w:sz w:val="32"/>
          <w:szCs w:val="32"/>
        </w:rPr>
        <w:t xml:space="preserve"> </w:t>
      </w:r>
      <w:r>
        <w:rPr>
          <w:rFonts w:hint="eastAsia" w:ascii="仿宋_GB2312" w:eastAsia="仿宋_GB2312"/>
          <w:sz w:val="32"/>
          <w:szCs w:val="32"/>
        </w:rPr>
        <w:t>工作格局和“六个聚焦”工作思路，持续推进全县共青团“五大体系”建设，团结带领全县广大团员青年为建设国家乡村振兴示范县贡献青春力量。</w:t>
      </w:r>
    </w:p>
    <w:p w14:paraId="056CECE6">
      <w:pPr>
        <w:spacing w:line="560" w:lineRule="exact"/>
        <w:ind w:firstLine="640" w:firstLineChars="200"/>
        <w:contextualSpacing/>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、旗帜鲜明讲政治，用习近平新时代中国特色社会主义思想统领全县共青团工作。</w:t>
      </w:r>
    </w:p>
    <w:p w14:paraId="614F4079">
      <w:pPr>
        <w:spacing w:line="560" w:lineRule="exact"/>
        <w:ind w:firstLine="640" w:firstLineChars="200"/>
        <w:contextualSpacing/>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w:t>
      </w:r>
      <w:r>
        <w:rPr>
          <w:rFonts w:hint="eastAsia" w:ascii="仿宋_GB2312" w:eastAsia="仿宋_GB2312"/>
          <w:color w:val="000000"/>
          <w:spacing w:val="-20"/>
          <w:sz w:val="32"/>
          <w:szCs w:val="32"/>
        </w:rPr>
        <w:t>深化“大宣传”工作体系，</w:t>
      </w:r>
      <w:r>
        <w:rPr>
          <w:rFonts w:hint="eastAsia" w:ascii="仿宋_GB2312" w:eastAsia="仿宋_GB2312"/>
          <w:color w:val="000000"/>
          <w:sz w:val="32"/>
          <w:szCs w:val="32"/>
        </w:rPr>
        <w:t>强化青少年思想政治引领。</w:t>
      </w:r>
    </w:p>
    <w:p w14:paraId="0F37D4AB">
      <w:pPr>
        <w:spacing w:line="560" w:lineRule="exact"/>
        <w:ind w:firstLine="640" w:firstLineChars="200"/>
        <w:contextualSpacing/>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w:t>
      </w:r>
      <w:r>
        <w:rPr>
          <w:rFonts w:hint="eastAsia" w:ascii="仿宋_GB2312" w:eastAsia="仿宋_GB2312"/>
          <w:color w:val="000000"/>
          <w:spacing w:val="-20"/>
          <w:sz w:val="32"/>
          <w:szCs w:val="32"/>
        </w:rPr>
        <w:t>深化“大服务”工作体系</w:t>
      </w:r>
      <w:r>
        <w:rPr>
          <w:rFonts w:hint="eastAsia" w:ascii="仿宋_GB2312" w:eastAsia="仿宋_GB2312"/>
          <w:color w:val="000000"/>
          <w:sz w:val="32"/>
          <w:szCs w:val="32"/>
        </w:rPr>
        <w:t>，动员广大青年建功新时代。</w:t>
      </w:r>
    </w:p>
    <w:p w14:paraId="447D4A66">
      <w:pPr>
        <w:spacing w:line="560" w:lineRule="exact"/>
        <w:ind w:firstLine="640" w:firstLineChars="200"/>
        <w:contextualSpacing/>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、深化“大权益”工作体系，优化青少年成长环境。</w:t>
      </w:r>
    </w:p>
    <w:p w14:paraId="52785240">
      <w:pPr>
        <w:spacing w:line="560" w:lineRule="exact"/>
        <w:ind w:firstLine="640" w:firstLineChars="200"/>
        <w:contextualSpacing/>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、深化“大公益”工作体系，服务青少年现实需求。</w:t>
      </w:r>
    </w:p>
    <w:p w14:paraId="35A74271">
      <w:pPr>
        <w:spacing w:line="560" w:lineRule="exact"/>
        <w:ind w:firstLine="640" w:firstLineChars="200"/>
        <w:contextualSpacing/>
        <w:rPr>
          <w:rFonts w:hint="eastAsia"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、深化“大组织”工作体系，有效提升团的组织力。</w:t>
      </w:r>
    </w:p>
    <w:p w14:paraId="26FF19B0">
      <w:pPr>
        <w:ind w:firstLine="643" w:firstLineChars="200"/>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三、预算单位构成</w:t>
      </w:r>
    </w:p>
    <w:p w14:paraId="0854F4ED">
      <w:pPr>
        <w:ind w:firstLine="64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从预算单位构成看，本部门的部门预算</w:t>
      </w:r>
      <w:r>
        <w:rPr>
          <w:rFonts w:hint="eastAsia" w:ascii="仿宋_GB2312" w:hAnsi="仿宋_GB2312" w:eastAsia="仿宋_GB2312" w:cs="仿宋_GB2312"/>
          <w:color w:val="000000"/>
          <w:sz w:val="32"/>
          <w:szCs w:val="32"/>
          <w:highlight w:val="none"/>
          <w:lang w:val="en-US" w:eastAsia="zh-CN"/>
        </w:rPr>
        <w:t>包括部门本级（机关）预算。</w:t>
      </w:r>
    </w:p>
    <w:p w14:paraId="62085968">
      <w:pPr>
        <w:ind w:firstLine="64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纳入本部门</w:t>
      </w:r>
      <w:r>
        <w:rPr>
          <w:rFonts w:hint="eastAsia" w:ascii="仿宋_GB2312" w:hAnsi="仿宋_GB2312" w:eastAsia="仿宋_GB2312" w:cs="仿宋_GB2312"/>
          <w:color w:val="000000"/>
          <w:sz w:val="32"/>
          <w:szCs w:val="32"/>
          <w:highlight w:val="none"/>
          <w:lang w:val="en-US" w:eastAsia="zh-CN"/>
        </w:rPr>
        <w:t>当年预算编制范围的二级预算单位</w:t>
      </w:r>
      <w:r>
        <w:rPr>
          <w:rFonts w:hint="eastAsia" w:ascii="仿宋_GB2312" w:hAnsi="仿宋_GB2312" w:eastAsia="仿宋_GB2312" w:cs="仿宋_GB2312"/>
          <w:color w:val="000000"/>
          <w:sz w:val="32"/>
          <w:szCs w:val="32"/>
          <w:highlight w:val="none"/>
          <w:lang w:eastAsia="zh-CN"/>
        </w:rPr>
        <w:t>共有</w:t>
      </w:r>
      <w:r>
        <w:rPr>
          <w:rFonts w:hint="eastAsia" w:ascii="仿宋_GB2312" w:hAnsi="仿宋_GB2312" w:eastAsia="仿宋_GB2312" w:cs="仿宋_GB2312"/>
          <w:color w:val="000000"/>
          <w:sz w:val="32"/>
          <w:szCs w:val="32"/>
          <w:highlight w:val="none"/>
          <w:lang w:val="en-US" w:eastAsia="zh-CN"/>
        </w:rPr>
        <w:t>0个，包括：</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4912"/>
        <w:gridCol w:w="2011"/>
      </w:tblGrid>
      <w:tr w14:paraId="4870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noWrap w:val="0"/>
            <w:vAlign w:val="top"/>
          </w:tcPr>
          <w:p w14:paraId="4E01CE70">
            <w:pPr>
              <w:jc w:val="center"/>
              <w:rPr>
                <w:rFonts w:hint="eastAsia" w:ascii="仿宋_GB2312" w:hAnsi="仿宋_GB2312" w:eastAsia="仿宋_GB2312" w:cs="仿宋_GB2312"/>
                <w:color w:val="000000"/>
                <w:sz w:val="32"/>
                <w:szCs w:val="32"/>
                <w:highlight w:val="none"/>
                <w:vertAlign w:val="baseline"/>
                <w:lang w:eastAsia="zh-CN"/>
              </w:rPr>
            </w:pPr>
            <w:r>
              <w:rPr>
                <w:rFonts w:hint="eastAsia" w:ascii="仿宋_GB2312" w:hAnsi="仿宋_GB2312" w:eastAsia="仿宋_GB2312" w:cs="仿宋_GB2312"/>
                <w:color w:val="000000"/>
                <w:sz w:val="32"/>
                <w:szCs w:val="32"/>
                <w:highlight w:val="none"/>
                <w:vertAlign w:val="baseline"/>
                <w:lang w:eastAsia="zh-CN"/>
              </w:rPr>
              <w:t>序号</w:t>
            </w:r>
          </w:p>
        </w:tc>
        <w:tc>
          <w:tcPr>
            <w:tcW w:w="4912" w:type="dxa"/>
            <w:noWrap w:val="0"/>
            <w:vAlign w:val="top"/>
          </w:tcPr>
          <w:p w14:paraId="63B061EA">
            <w:pPr>
              <w:jc w:val="center"/>
              <w:rPr>
                <w:rFonts w:hint="eastAsia" w:ascii="仿宋_GB2312" w:hAnsi="仿宋_GB2312" w:eastAsia="仿宋_GB2312" w:cs="仿宋_GB2312"/>
                <w:color w:val="000000"/>
                <w:sz w:val="32"/>
                <w:szCs w:val="32"/>
                <w:highlight w:val="none"/>
                <w:vertAlign w:val="baseline"/>
                <w:lang w:eastAsia="zh-CN"/>
              </w:rPr>
            </w:pPr>
            <w:r>
              <w:rPr>
                <w:rFonts w:hint="eastAsia" w:ascii="仿宋_GB2312" w:hAnsi="仿宋_GB2312" w:eastAsia="仿宋_GB2312" w:cs="仿宋_GB2312"/>
                <w:color w:val="000000"/>
                <w:sz w:val="32"/>
                <w:szCs w:val="32"/>
                <w:highlight w:val="none"/>
                <w:vertAlign w:val="baseline"/>
                <w:lang w:eastAsia="zh-CN"/>
              </w:rPr>
              <w:t>单位名称</w:t>
            </w:r>
          </w:p>
        </w:tc>
        <w:tc>
          <w:tcPr>
            <w:tcW w:w="2011" w:type="dxa"/>
            <w:noWrap w:val="0"/>
            <w:vAlign w:val="top"/>
          </w:tcPr>
          <w:p w14:paraId="3934A821">
            <w:pPr>
              <w:jc w:val="center"/>
              <w:rPr>
                <w:rFonts w:hint="eastAsia" w:ascii="仿宋_GB2312" w:hAnsi="仿宋_GB2312" w:eastAsia="仿宋_GB2312" w:cs="仿宋_GB2312"/>
                <w:color w:val="000000"/>
                <w:sz w:val="32"/>
                <w:szCs w:val="32"/>
                <w:highlight w:val="none"/>
                <w:vertAlign w:val="baseline"/>
                <w:lang w:eastAsia="zh-CN"/>
              </w:rPr>
            </w:pPr>
            <w:r>
              <w:rPr>
                <w:rFonts w:hint="eastAsia" w:ascii="仿宋_GB2312" w:hAnsi="仿宋_GB2312" w:eastAsia="仿宋_GB2312" w:cs="仿宋_GB2312"/>
                <w:color w:val="000000"/>
                <w:sz w:val="32"/>
                <w:szCs w:val="32"/>
                <w:highlight w:val="none"/>
                <w:vertAlign w:val="baseline"/>
                <w:lang w:eastAsia="zh-CN"/>
              </w:rPr>
              <w:t>拟变动情况</w:t>
            </w:r>
          </w:p>
        </w:tc>
      </w:tr>
      <w:tr w14:paraId="0396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noWrap w:val="0"/>
            <w:vAlign w:val="top"/>
          </w:tcPr>
          <w:p w14:paraId="76D15BDF">
            <w:pPr>
              <w:jc w:val="center"/>
              <w:rPr>
                <w:rFonts w:hint="eastAsia" w:ascii="仿宋_GB2312" w:hAnsi="仿宋_GB2312" w:eastAsia="仿宋_GB2312" w:cs="仿宋_GB2312"/>
                <w:color w:val="000000"/>
                <w:sz w:val="32"/>
                <w:szCs w:val="32"/>
                <w:highlight w:val="none"/>
                <w:vertAlign w:val="baseline"/>
                <w:lang w:val="en-US" w:eastAsia="zh-CN"/>
              </w:rPr>
            </w:pPr>
            <w:r>
              <w:rPr>
                <w:rFonts w:hint="eastAsia" w:ascii="仿宋_GB2312" w:hAnsi="仿宋_GB2312" w:eastAsia="仿宋_GB2312" w:cs="仿宋_GB2312"/>
                <w:color w:val="000000"/>
                <w:sz w:val="32"/>
                <w:szCs w:val="32"/>
                <w:highlight w:val="none"/>
                <w:vertAlign w:val="baseline"/>
                <w:lang w:val="en-US" w:eastAsia="zh-CN"/>
              </w:rPr>
              <w:t>1</w:t>
            </w:r>
          </w:p>
        </w:tc>
        <w:tc>
          <w:tcPr>
            <w:tcW w:w="4912" w:type="dxa"/>
            <w:noWrap w:val="0"/>
            <w:vAlign w:val="top"/>
          </w:tcPr>
          <w:p w14:paraId="161CC1DA">
            <w:pPr>
              <w:rPr>
                <w:rFonts w:hint="eastAsia" w:ascii="仿宋_GB2312" w:hAnsi="仿宋_GB2312" w:eastAsia="仿宋_GB2312" w:cs="仿宋_GB2312"/>
                <w:color w:val="000000"/>
                <w:sz w:val="32"/>
                <w:szCs w:val="32"/>
                <w:highlight w:val="none"/>
                <w:vertAlign w:val="baseline"/>
                <w:lang w:val="en-US" w:eastAsia="zh-CN"/>
              </w:rPr>
            </w:pPr>
            <w:r>
              <w:rPr>
                <w:rFonts w:hint="eastAsia" w:ascii="仿宋_GB2312" w:hAnsi="仿宋_GB2312" w:eastAsia="仿宋_GB2312" w:cs="仿宋_GB2312"/>
                <w:color w:val="000000"/>
                <w:sz w:val="28"/>
                <w:szCs w:val="28"/>
                <w:highlight w:val="none"/>
                <w:vertAlign w:val="baseline"/>
                <w:lang w:val="en-US" w:eastAsia="zh-CN"/>
              </w:rPr>
              <w:t>中国共产主义青年团平利县委员会（本级）</w:t>
            </w:r>
          </w:p>
        </w:tc>
        <w:tc>
          <w:tcPr>
            <w:tcW w:w="2011" w:type="dxa"/>
            <w:noWrap w:val="0"/>
            <w:vAlign w:val="top"/>
          </w:tcPr>
          <w:p w14:paraId="1B53AB34">
            <w:pPr>
              <w:rPr>
                <w:rFonts w:hint="eastAsia" w:ascii="仿宋_GB2312" w:hAnsi="仿宋_GB2312" w:eastAsia="仿宋_GB2312" w:cs="仿宋_GB2312"/>
                <w:color w:val="000000"/>
                <w:sz w:val="32"/>
                <w:szCs w:val="32"/>
                <w:highlight w:val="none"/>
                <w:vertAlign w:val="baseline"/>
                <w:lang w:val="en-US" w:eastAsia="zh-CN"/>
              </w:rPr>
            </w:pPr>
          </w:p>
        </w:tc>
      </w:tr>
      <w:tr w14:paraId="2F2B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noWrap w:val="0"/>
            <w:vAlign w:val="top"/>
          </w:tcPr>
          <w:p w14:paraId="590EA871">
            <w:pPr>
              <w:jc w:val="center"/>
              <w:rPr>
                <w:rFonts w:hint="eastAsia" w:ascii="仿宋_GB2312" w:hAnsi="仿宋_GB2312" w:eastAsia="仿宋_GB2312" w:cs="仿宋_GB2312"/>
                <w:color w:val="000000"/>
                <w:sz w:val="32"/>
                <w:szCs w:val="32"/>
                <w:highlight w:val="none"/>
                <w:vertAlign w:val="baseline"/>
                <w:lang w:val="en-US" w:eastAsia="zh-CN"/>
              </w:rPr>
            </w:pPr>
            <w:r>
              <w:rPr>
                <w:rFonts w:hint="eastAsia" w:ascii="仿宋_GB2312" w:hAnsi="仿宋_GB2312" w:eastAsia="仿宋_GB2312" w:cs="仿宋_GB2312"/>
                <w:color w:val="000000"/>
                <w:sz w:val="32"/>
                <w:szCs w:val="32"/>
                <w:highlight w:val="none"/>
                <w:vertAlign w:val="baseline"/>
                <w:lang w:val="en-US" w:eastAsia="zh-CN"/>
              </w:rPr>
              <w:t>2</w:t>
            </w:r>
          </w:p>
        </w:tc>
        <w:tc>
          <w:tcPr>
            <w:tcW w:w="4912" w:type="dxa"/>
            <w:noWrap w:val="0"/>
            <w:vAlign w:val="top"/>
          </w:tcPr>
          <w:p w14:paraId="4E064150">
            <w:pPr>
              <w:rPr>
                <w:rFonts w:hint="eastAsia" w:ascii="仿宋_GB2312" w:hAnsi="仿宋_GB2312" w:eastAsia="仿宋_GB2312" w:cs="仿宋_GB2312"/>
                <w:color w:val="000000"/>
                <w:sz w:val="32"/>
                <w:szCs w:val="32"/>
                <w:highlight w:val="none"/>
                <w:vertAlign w:val="baseline"/>
              </w:rPr>
            </w:pPr>
          </w:p>
        </w:tc>
        <w:tc>
          <w:tcPr>
            <w:tcW w:w="2011" w:type="dxa"/>
            <w:noWrap w:val="0"/>
            <w:vAlign w:val="top"/>
          </w:tcPr>
          <w:p w14:paraId="47842665">
            <w:pPr>
              <w:rPr>
                <w:rFonts w:hint="eastAsia" w:ascii="仿宋_GB2312" w:hAnsi="仿宋_GB2312" w:eastAsia="仿宋_GB2312" w:cs="仿宋_GB2312"/>
                <w:color w:val="000000"/>
                <w:sz w:val="32"/>
                <w:szCs w:val="32"/>
                <w:highlight w:val="none"/>
                <w:vertAlign w:val="baseline"/>
                <w:lang w:val="en-US" w:eastAsia="zh-CN"/>
              </w:rPr>
            </w:pPr>
          </w:p>
        </w:tc>
      </w:tr>
      <w:tr w14:paraId="56A8C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noWrap w:val="0"/>
            <w:vAlign w:val="top"/>
          </w:tcPr>
          <w:p w14:paraId="42AF2A5C">
            <w:pPr>
              <w:jc w:val="center"/>
              <w:rPr>
                <w:rFonts w:hint="eastAsia" w:ascii="仿宋_GB2312" w:hAnsi="仿宋_GB2312" w:eastAsia="仿宋_GB2312" w:cs="仿宋_GB2312"/>
                <w:color w:val="000000"/>
                <w:sz w:val="32"/>
                <w:szCs w:val="32"/>
                <w:highlight w:val="none"/>
                <w:vertAlign w:val="baseline"/>
                <w:lang w:val="en-US" w:eastAsia="zh-CN"/>
              </w:rPr>
            </w:pPr>
            <w:r>
              <w:rPr>
                <w:rFonts w:hint="eastAsia" w:ascii="仿宋_GB2312" w:hAnsi="仿宋_GB2312" w:eastAsia="仿宋_GB2312" w:cs="仿宋_GB2312"/>
                <w:color w:val="000000"/>
                <w:sz w:val="32"/>
                <w:szCs w:val="32"/>
                <w:highlight w:val="none"/>
                <w:vertAlign w:val="baseline"/>
                <w:lang w:val="en-US" w:eastAsia="zh-CN"/>
              </w:rPr>
              <w:t>……</w:t>
            </w:r>
          </w:p>
        </w:tc>
        <w:tc>
          <w:tcPr>
            <w:tcW w:w="4912" w:type="dxa"/>
            <w:noWrap w:val="0"/>
            <w:vAlign w:val="top"/>
          </w:tcPr>
          <w:p w14:paraId="74A0BE99">
            <w:pPr>
              <w:rPr>
                <w:rFonts w:hint="eastAsia" w:ascii="仿宋_GB2312" w:hAnsi="仿宋_GB2312" w:eastAsia="仿宋_GB2312" w:cs="仿宋_GB2312"/>
                <w:color w:val="000000"/>
                <w:sz w:val="32"/>
                <w:szCs w:val="32"/>
                <w:highlight w:val="none"/>
                <w:vertAlign w:val="baseline"/>
              </w:rPr>
            </w:pPr>
            <w:r>
              <w:rPr>
                <w:rFonts w:hint="eastAsia" w:ascii="仿宋_GB2312" w:hAnsi="仿宋_GB2312" w:eastAsia="仿宋_GB2312" w:cs="仿宋_GB2312"/>
                <w:color w:val="000000"/>
                <w:sz w:val="32"/>
                <w:szCs w:val="32"/>
                <w:highlight w:val="none"/>
                <w:vertAlign w:val="baseline"/>
                <w:lang w:eastAsia="zh-CN"/>
              </w:rPr>
              <w:t>……</w:t>
            </w:r>
          </w:p>
        </w:tc>
        <w:tc>
          <w:tcPr>
            <w:tcW w:w="2011" w:type="dxa"/>
            <w:noWrap w:val="0"/>
            <w:vAlign w:val="top"/>
          </w:tcPr>
          <w:p w14:paraId="54ACA96E">
            <w:pPr>
              <w:rPr>
                <w:rFonts w:hint="eastAsia" w:ascii="仿宋_GB2312" w:hAnsi="仿宋_GB2312" w:eastAsia="仿宋_GB2312" w:cs="仿宋_GB2312"/>
                <w:color w:val="000000"/>
                <w:sz w:val="32"/>
                <w:szCs w:val="32"/>
                <w:highlight w:val="none"/>
                <w:vertAlign w:val="baseline"/>
                <w:lang w:eastAsia="zh-CN"/>
              </w:rPr>
            </w:pPr>
          </w:p>
        </w:tc>
      </w:tr>
    </w:tbl>
    <w:p w14:paraId="28E228AE">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人员情况说明</w:t>
      </w:r>
    </w:p>
    <w:p w14:paraId="1F524F6B">
      <w:pPr>
        <w:shd w:val="solid" w:color="FFFFFF" w:fill="auto"/>
        <w:autoSpaceDN w:val="0"/>
        <w:spacing w:line="500" w:lineRule="exact"/>
        <w:ind w:firstLine="403" w:firstLineChars="192"/>
        <w:textAlignment w:val="baseline"/>
        <w:rPr>
          <w:rFonts w:ascii="仿宋" w:hAnsi="仿宋" w:eastAsia="仿宋" w:cs="仿宋"/>
          <w:sz w:val="32"/>
          <w:szCs w:val="32"/>
          <w:shd w:val="clear" w:color="auto" w:fill="FFFFFF"/>
        </w:rPr>
      </w:pPr>
      <w:r>
        <w:rPr>
          <w:rFonts w:ascii="仿宋_GB2312" w:hAnsi="仿宋_GB2312" w:eastAsia="仿宋_GB2312" w:cs="仿宋_GB2312"/>
        </w:rPr>
        <w:t xml:space="preserve"> </w:t>
      </w:r>
      <w:r>
        <w:rPr>
          <w:rFonts w:hint="eastAsia" w:ascii="仿宋_GB2312" w:hAnsi="仿宋_GB2312" w:eastAsia="仿宋_GB2312" w:cs="仿宋_GB2312"/>
          <w:sz w:val="32"/>
          <w:szCs w:val="32"/>
          <w:lang w:val="en-US" w:eastAsia="zh-CN"/>
        </w:rPr>
        <w:t xml:space="preserve"> 截止</w:t>
      </w:r>
      <w:r>
        <w:rPr>
          <w:rFonts w:hint="eastAsia" w:ascii="仿宋_GB2312" w:hAnsi="仿宋_GB2312" w:eastAsia="仿宋_GB2312" w:cs="仿宋_GB2312"/>
          <w:sz w:val="32"/>
          <w:szCs w:val="32"/>
          <w:highlight w:val="none"/>
          <w:lang w:val="en-US" w:eastAsia="zh-CN"/>
        </w:rPr>
        <w:t>上</w:t>
      </w:r>
      <w:r>
        <w:rPr>
          <w:rFonts w:hint="eastAsia" w:ascii="仿宋_GB2312" w:hAnsi="仿宋_GB2312" w:eastAsia="仿宋_GB2312" w:cs="仿宋_GB2312"/>
          <w:sz w:val="32"/>
          <w:szCs w:val="32"/>
          <w:lang w:val="en-US" w:eastAsia="zh-CN"/>
        </w:rPr>
        <w:t>年底，本部门人员编制4人，</w:t>
      </w:r>
      <w:r>
        <w:rPr>
          <w:rFonts w:hint="eastAsia" w:ascii="仿宋" w:hAnsi="仿宋" w:eastAsia="仿宋" w:cs="仿宋"/>
          <w:sz w:val="32"/>
          <w:szCs w:val="32"/>
          <w:shd w:val="clear" w:color="auto" w:fill="FFFFFF"/>
        </w:rPr>
        <w:t>其中行政编制</w:t>
      </w:r>
      <w:r>
        <w:rPr>
          <w:rFonts w:ascii="仿宋" w:hAnsi="仿宋" w:eastAsia="仿宋" w:cs="仿宋"/>
          <w:sz w:val="32"/>
          <w:szCs w:val="32"/>
          <w:shd w:val="clear" w:color="auto" w:fill="FFFFFF"/>
        </w:rPr>
        <w:t>4</w:t>
      </w:r>
      <w:r>
        <w:rPr>
          <w:rFonts w:hint="eastAsia" w:ascii="仿宋" w:hAnsi="仿宋" w:eastAsia="仿宋" w:cs="仿宋"/>
          <w:sz w:val="32"/>
          <w:szCs w:val="32"/>
          <w:shd w:val="clear" w:color="auto" w:fill="FFFFFF"/>
        </w:rPr>
        <w:t>人、</w:t>
      </w:r>
      <w:r>
        <w:rPr>
          <w:rFonts w:hint="eastAsia" w:ascii="仿宋" w:hAnsi="仿宋" w:eastAsia="仿宋" w:cs="仿宋"/>
          <w:sz w:val="32"/>
          <w:szCs w:val="32"/>
          <w:shd w:val="clear" w:color="auto" w:fill="FFFFFF"/>
          <w:lang w:eastAsia="zh-CN"/>
        </w:rPr>
        <w:t>事业编制</w:t>
      </w:r>
      <w:r>
        <w:rPr>
          <w:rFonts w:hint="eastAsia" w:ascii="仿宋" w:hAnsi="仿宋" w:eastAsia="仿宋" w:cs="仿宋"/>
          <w:sz w:val="32"/>
          <w:szCs w:val="32"/>
          <w:shd w:val="clear" w:color="auto" w:fill="FFFFFF"/>
          <w:lang w:val="en-US" w:eastAsia="zh-CN"/>
        </w:rPr>
        <w:t>0人；</w:t>
      </w:r>
      <w:r>
        <w:rPr>
          <w:rFonts w:hint="eastAsia" w:ascii="仿宋" w:hAnsi="仿宋" w:eastAsia="仿宋" w:cs="仿宋"/>
          <w:sz w:val="32"/>
          <w:szCs w:val="32"/>
          <w:shd w:val="clear" w:color="auto" w:fill="FFFFFF"/>
        </w:rPr>
        <w:t>实有人员</w:t>
      </w:r>
      <w:r>
        <w:rPr>
          <w:rFonts w:hint="eastAsia" w:ascii="仿宋" w:hAnsi="仿宋" w:eastAsia="仿宋" w:cs="仿宋"/>
          <w:sz w:val="32"/>
          <w:szCs w:val="32"/>
          <w:shd w:val="clear" w:color="auto" w:fill="FFFFFF"/>
          <w:lang w:val="en-US" w:eastAsia="zh-CN"/>
        </w:rPr>
        <w:t>4</w:t>
      </w:r>
      <w:r>
        <w:rPr>
          <w:rFonts w:hint="eastAsia" w:ascii="仿宋" w:hAnsi="仿宋" w:eastAsia="仿宋" w:cs="仿宋"/>
          <w:sz w:val="32"/>
          <w:szCs w:val="32"/>
          <w:shd w:val="clear" w:color="auto" w:fill="FFFFFF"/>
        </w:rPr>
        <w:t>人，其中行政</w:t>
      </w:r>
      <w:r>
        <w:rPr>
          <w:rFonts w:hint="eastAsia" w:ascii="仿宋" w:hAnsi="仿宋" w:eastAsia="仿宋" w:cs="仿宋"/>
          <w:sz w:val="32"/>
          <w:szCs w:val="32"/>
          <w:shd w:val="clear" w:color="auto" w:fill="FFFFFF"/>
          <w:lang w:val="en-US" w:eastAsia="zh-CN"/>
        </w:rPr>
        <w:t>4</w:t>
      </w:r>
      <w:r>
        <w:rPr>
          <w:rFonts w:hint="eastAsia" w:ascii="仿宋" w:hAnsi="仿宋" w:eastAsia="仿宋" w:cs="仿宋"/>
          <w:sz w:val="32"/>
          <w:szCs w:val="32"/>
          <w:shd w:val="clear" w:color="auto" w:fill="FFFFFF"/>
        </w:rPr>
        <w:t>人</w:t>
      </w:r>
      <w:r>
        <w:rPr>
          <w:rFonts w:hint="eastAsia" w:ascii="仿宋" w:hAnsi="仿宋" w:eastAsia="仿宋" w:cs="仿宋"/>
          <w:sz w:val="32"/>
          <w:szCs w:val="32"/>
          <w:shd w:val="clear" w:color="auto" w:fill="FFFFFF"/>
          <w:lang w:eastAsia="zh-CN"/>
        </w:rPr>
        <w:t>，事业编制</w:t>
      </w:r>
      <w:r>
        <w:rPr>
          <w:rFonts w:hint="eastAsia" w:ascii="仿宋" w:hAnsi="仿宋" w:eastAsia="仿宋" w:cs="仿宋"/>
          <w:sz w:val="32"/>
          <w:szCs w:val="32"/>
          <w:shd w:val="clear" w:color="auto" w:fill="FFFFFF"/>
          <w:lang w:val="en-US" w:eastAsia="zh-CN"/>
        </w:rPr>
        <w:t>0人。</w:t>
      </w:r>
      <w:r>
        <w:rPr>
          <w:rFonts w:hint="eastAsia" w:ascii="仿宋" w:hAnsi="仿宋" w:eastAsia="仿宋" w:cs="仿宋"/>
          <w:sz w:val="32"/>
          <w:szCs w:val="32"/>
          <w:shd w:val="clear" w:color="auto" w:fill="FFFFFF"/>
        </w:rPr>
        <w:t>单位管理的离退休人员</w:t>
      </w:r>
      <w:r>
        <w:rPr>
          <w:rFonts w:ascii="仿宋" w:hAnsi="仿宋" w:eastAsia="仿宋" w:cs="仿宋"/>
          <w:sz w:val="32"/>
          <w:szCs w:val="32"/>
          <w:shd w:val="clear" w:color="auto" w:fill="FFFFFF"/>
        </w:rPr>
        <w:t>0</w:t>
      </w:r>
      <w:r>
        <w:rPr>
          <w:rFonts w:hint="eastAsia" w:ascii="仿宋" w:hAnsi="仿宋" w:eastAsia="仿宋" w:cs="仿宋"/>
          <w:sz w:val="32"/>
          <w:szCs w:val="32"/>
          <w:shd w:val="clear" w:color="auto" w:fill="FFFFFF"/>
        </w:rPr>
        <w:t>人。</w:t>
      </w:r>
    </w:p>
    <w:p w14:paraId="35CDC313">
      <w:pPr>
        <w:pStyle w:val="2"/>
        <w:rPr>
          <w:rFonts w:ascii="仿宋" w:hAnsi="仿宋" w:eastAsia="仿宋" w:cs="仿宋"/>
          <w:sz w:val="32"/>
          <w:szCs w:val="32"/>
          <w:shd w:val="clear" w:color="auto" w:fill="FFFFFF"/>
        </w:rPr>
      </w:pPr>
      <w:r>
        <w:rPr>
          <w:rFonts w:ascii="仿宋_GB2312" w:hAnsi="仿宋_GB2312" w:eastAsia="仿宋_GB2312" w:cs="仿宋_GB2312"/>
          <w:sz w:val="32"/>
          <w:szCs w:val="32"/>
        </w:rPr>
        <w:object>
          <v:shape id="_x0000_i1025" o:spt="75" type="#_x0000_t75" style="height:213.5pt;width:452.65pt;" o:ole="t" filled="f" o:preferrelative="t" stroked="f" coordsize="21600,21600">
            <v:path/>
            <v:fill on="f" focussize="0,0"/>
            <v:stroke on="f"/>
            <v:imagedata r:id="rId11" cropbottom="-11f" o:title=""/>
            <o:lock v:ext="edit" aspectratio="f"/>
            <w10:wrap type="none"/>
            <w10:anchorlock/>
          </v:shape>
          <o:OLEObject Type="Embed" ProgID="Excel.Chart.8" ShapeID="_x0000_i1025" DrawAspect="Content" ObjectID="_1468075725" r:id="rId10">
            <o:LockedField>false</o:LockedField>
          </o:OLEObject>
        </w:object>
      </w:r>
    </w:p>
    <w:p w14:paraId="591345AF">
      <w:pPr>
        <w:pStyle w:val="3"/>
        <w:rPr>
          <w:rFonts w:ascii="仿宋" w:hAnsi="仿宋" w:eastAsia="仿宋" w:cs="仿宋"/>
          <w:sz w:val="32"/>
          <w:szCs w:val="32"/>
          <w:shd w:val="clear" w:color="auto" w:fill="FFFFFF"/>
        </w:rPr>
      </w:pPr>
    </w:p>
    <w:p w14:paraId="35762185">
      <w:pPr>
        <w:ind w:firstLine="640"/>
        <w:rPr>
          <w:rFonts w:hint="eastAsia" w:ascii="仿宋_GB2312" w:hAnsi="仿宋_GB2312" w:eastAsia="仿宋_GB2312" w:cs="仿宋_GB2312"/>
          <w:sz w:val="32"/>
          <w:szCs w:val="32"/>
          <w:highlight w:val="none"/>
          <w:lang w:val="en-US" w:eastAsia="zh-CN"/>
        </w:rPr>
      </w:pPr>
    </w:p>
    <w:p w14:paraId="142B3787">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eastAsia="zh-CN"/>
        </w:rPr>
        <w:t>第二部分</w:t>
      </w:r>
      <w:r>
        <w:rPr>
          <w:rFonts w:hint="eastAsia" w:ascii="黑体" w:hAnsi="黑体" w:eastAsia="黑体" w:cs="黑体"/>
          <w:b w:val="0"/>
          <w:bCs w:val="0"/>
          <w:color w:val="000000"/>
          <w:sz w:val="32"/>
          <w:szCs w:val="32"/>
          <w:highlight w:val="none"/>
          <w:lang w:val="en-US" w:eastAsia="zh-CN"/>
        </w:rPr>
        <w:t>：部门预算收支情况说明</w:t>
      </w:r>
    </w:p>
    <w:p w14:paraId="58E2DBF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bCs/>
          <w:strike/>
          <w:dstrike w:val="0"/>
          <w:sz w:val="32"/>
          <w:szCs w:val="32"/>
          <w:highlight w:val="yellow"/>
        </w:rPr>
      </w:pPr>
      <w:r>
        <w:rPr>
          <w:rFonts w:hint="eastAsia" w:ascii="黑体" w:hAnsi="黑体" w:eastAsia="黑体" w:cs="黑体"/>
          <w:b w:val="0"/>
          <w:bCs w:val="0"/>
          <w:sz w:val="32"/>
          <w:szCs w:val="32"/>
          <w:highlight w:val="none"/>
          <w:lang w:eastAsia="zh-CN"/>
        </w:rPr>
        <w:t>五</w:t>
      </w:r>
      <w:r>
        <w:rPr>
          <w:rFonts w:hint="eastAsia" w:ascii="黑体" w:hAnsi="黑体" w:eastAsia="黑体" w:cs="黑体"/>
          <w:b w:val="0"/>
          <w:bCs w:val="0"/>
          <w:sz w:val="32"/>
          <w:szCs w:val="32"/>
          <w:highlight w:val="none"/>
        </w:rPr>
        <w:t>、收支预算总体情况</w:t>
      </w:r>
      <w:r>
        <w:rPr>
          <w:rFonts w:hint="eastAsia" w:ascii="黑体" w:hAnsi="黑体" w:eastAsia="黑体" w:cs="黑体"/>
          <w:b w:val="0"/>
          <w:bCs w:val="0"/>
          <w:sz w:val="32"/>
          <w:szCs w:val="32"/>
          <w:highlight w:val="none"/>
          <w:lang w:eastAsia="zh-CN"/>
        </w:rPr>
        <w:t>说明</w:t>
      </w:r>
    </w:p>
    <w:p w14:paraId="435A712B">
      <w:pPr>
        <w:keepNext w:val="0"/>
        <w:keepLines w:val="0"/>
        <w:pageBreakBefore w:val="0"/>
        <w:widowControl w:val="0"/>
        <w:kinsoku/>
        <w:wordWrap/>
        <w:overflowPunct/>
        <w:topLinePunct w:val="0"/>
        <w:autoSpaceDE/>
        <w:autoSpaceDN/>
        <w:bidi w:val="0"/>
        <w:adjustRightInd/>
        <w:snapToGrid/>
        <w:spacing w:line="620" w:lineRule="exact"/>
        <w:ind w:firstLine="64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sz w:val="32"/>
          <w:szCs w:val="32"/>
        </w:rPr>
        <w:t>按照综合预算的原则，本部门所有收入和支出均纳入部门预算管理。本部门</w:t>
      </w:r>
      <w:r>
        <w:rPr>
          <w:rFonts w:hint="eastAsia" w:ascii="仿宋_GB2312" w:hAnsi="仿宋_GB2312" w:eastAsia="仿宋_GB2312" w:cs="仿宋_GB2312"/>
          <w:b w:val="0"/>
          <w:bCs w:val="0"/>
          <w:color w:val="000000"/>
          <w:sz w:val="32"/>
          <w:szCs w:val="32"/>
          <w:highlight w:val="none"/>
          <w:lang w:val="en-US" w:eastAsia="zh-CN"/>
        </w:rPr>
        <w:t>当年</w:t>
      </w:r>
      <w:r>
        <w:rPr>
          <w:rFonts w:hint="eastAsia" w:ascii="仿宋_GB2312" w:hAnsi="仿宋_GB2312" w:eastAsia="仿宋_GB2312" w:cs="仿宋_GB2312"/>
          <w:sz w:val="32"/>
          <w:szCs w:val="32"/>
        </w:rPr>
        <w:t>预算收入</w:t>
      </w:r>
      <w:r>
        <w:rPr>
          <w:rFonts w:hint="eastAsia" w:ascii="仿宋_GB2312" w:hAnsi="仿宋_GB2312" w:eastAsia="仿宋_GB2312" w:cs="仿宋_GB2312"/>
          <w:sz w:val="32"/>
          <w:szCs w:val="32"/>
          <w:lang w:val="en-US" w:eastAsia="zh-CN"/>
        </w:rPr>
        <w:t>72.67</w:t>
      </w:r>
      <w:r>
        <w:rPr>
          <w:rFonts w:hint="eastAsia" w:ascii="仿宋_GB2312" w:hAnsi="仿宋_GB2312" w:eastAsia="仿宋_GB2312" w:cs="仿宋_GB2312"/>
          <w:sz w:val="32"/>
          <w:szCs w:val="32"/>
        </w:rPr>
        <w:t>万元，其中：一般公共预算拨款收入</w:t>
      </w:r>
      <w:r>
        <w:rPr>
          <w:rFonts w:hint="eastAsia" w:ascii="仿宋_GB2312" w:hAnsi="仿宋_GB2312" w:eastAsia="仿宋_GB2312" w:cs="仿宋_GB2312"/>
          <w:sz w:val="32"/>
          <w:szCs w:val="32"/>
          <w:lang w:val="en-US" w:eastAsia="zh-CN"/>
        </w:rPr>
        <w:t>72.67</w:t>
      </w:r>
      <w:r>
        <w:rPr>
          <w:rFonts w:hint="eastAsia" w:ascii="仿宋_GB2312" w:hAnsi="仿宋_GB2312" w:eastAsia="仿宋_GB2312" w:cs="仿宋_GB2312"/>
          <w:sz w:val="32"/>
          <w:szCs w:val="32"/>
        </w:rPr>
        <w:t>万元、政府性基金拨款收入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万元、事业收入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万元、其他收入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万元，较上年增加了</w:t>
      </w:r>
      <w:r>
        <w:rPr>
          <w:rFonts w:hint="eastAsia" w:ascii="仿宋_GB2312" w:hAnsi="仿宋_GB2312" w:eastAsia="仿宋_GB2312" w:cs="仿宋_GB2312"/>
          <w:sz w:val="32"/>
          <w:szCs w:val="32"/>
          <w:lang w:val="en-US" w:eastAsia="zh-CN"/>
        </w:rPr>
        <w:t>3.19</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lang w:val="en-US" w:eastAsia="zh-CN"/>
        </w:rPr>
        <w:t>人员经费</w:t>
      </w:r>
      <w:r>
        <w:rPr>
          <w:rFonts w:hint="eastAsia" w:ascii="仿宋_GB2312" w:hAnsi="仿宋_GB2312" w:eastAsia="仿宋_GB2312" w:cs="仿宋_GB2312"/>
          <w:sz w:val="32"/>
          <w:szCs w:val="32"/>
        </w:rPr>
        <w:t>增加。</w:t>
      </w:r>
      <w:r>
        <w:rPr>
          <w:rFonts w:hint="eastAsia" w:ascii="仿宋_GB2312" w:hAnsi="仿宋_GB2312" w:eastAsia="仿宋_GB2312" w:cs="仿宋_GB2312"/>
          <w:b w:val="0"/>
          <w:bCs w:val="0"/>
          <w:color w:val="auto"/>
          <w:sz w:val="32"/>
          <w:szCs w:val="32"/>
          <w:highlight w:val="none"/>
          <w:lang w:val="en-US" w:eastAsia="zh-CN"/>
        </w:rPr>
        <w:t>本部门当年预算支出72.67万元，其中一般公共预算拨款支出72.67万元、政府性基金拨款支出0万元，较上年增加3.19万元，主要原因是人员经费增加。</w:t>
      </w:r>
    </w:p>
    <w:p w14:paraId="503EBA53">
      <w:pPr>
        <w:ind w:firstLine="643" w:firstLineChars="200"/>
        <w:rPr>
          <w:rFonts w:hint="eastAsia" w:ascii="仿宋_GB2312" w:hAnsi="仿宋_GB2312" w:eastAsia="仿宋_GB2312" w:cs="仿宋_GB2312"/>
          <w:b/>
          <w:bCs/>
          <w:strike w:val="0"/>
          <w:dstrike w:val="0"/>
          <w:sz w:val="32"/>
          <w:szCs w:val="32"/>
          <w:highlight w:val="none"/>
          <w:lang w:eastAsia="zh-CN"/>
        </w:rPr>
      </w:pPr>
      <w:r>
        <w:rPr>
          <w:rFonts w:hint="eastAsia" w:ascii="仿宋_GB2312" w:hAnsi="仿宋_GB2312" w:eastAsia="仿宋_GB2312" w:cs="仿宋_GB2312"/>
          <w:b/>
          <w:bCs/>
          <w:strike w:val="0"/>
          <w:dstrike w:val="0"/>
          <w:color w:val="auto"/>
          <w:sz w:val="32"/>
          <w:szCs w:val="32"/>
          <w:highlight w:val="none"/>
          <w:lang w:eastAsia="zh-CN"/>
        </w:rPr>
        <w:t>六、</w:t>
      </w:r>
      <w:r>
        <w:rPr>
          <w:rFonts w:hint="eastAsia" w:ascii="仿宋_GB2312" w:hAnsi="仿宋_GB2312" w:eastAsia="仿宋_GB2312" w:cs="仿宋_GB2312"/>
          <w:b/>
          <w:bCs/>
          <w:strike w:val="0"/>
          <w:dstrike w:val="0"/>
          <w:sz w:val="32"/>
          <w:szCs w:val="32"/>
          <w:highlight w:val="none"/>
          <w:lang w:eastAsia="zh-CN"/>
        </w:rPr>
        <w:t>财政拨款收支情况说明</w:t>
      </w:r>
    </w:p>
    <w:p w14:paraId="6274E734">
      <w:pPr>
        <w:ind w:firstLine="640"/>
        <w:rPr>
          <w:rFonts w:hint="eastAsia" w:ascii="仿宋_GB2312" w:hAnsi="仿宋_GB2312" w:eastAsia="仿宋_GB2312" w:cs="仿宋_GB2312"/>
          <w:sz w:val="32"/>
          <w:szCs w:val="32"/>
          <w:highlight w:val="none"/>
          <w:lang w:eastAsia="zh-CN"/>
        </w:rPr>
      </w:pPr>
      <w:r>
        <w:rPr>
          <w:rFonts w:hint="eastAsia"/>
          <w:strike w:val="0"/>
          <w:dstrike w:val="0"/>
          <w:highlight w:val="none"/>
          <w:lang w:val="en-US" w:eastAsia="zh-CN"/>
        </w:rPr>
        <w:t xml:space="preserve">  </w:t>
      </w:r>
      <w:r>
        <w:rPr>
          <w:rFonts w:hint="eastAsia" w:ascii="仿宋_GB2312" w:hAnsi="仿宋_GB2312" w:eastAsia="仿宋_GB2312" w:cs="仿宋_GB2312"/>
          <w:strike w:val="0"/>
          <w:dstrike w:val="0"/>
          <w:sz w:val="32"/>
          <w:szCs w:val="32"/>
          <w:highlight w:val="none"/>
          <w:lang w:eastAsia="zh-CN"/>
        </w:rPr>
        <w:t>本</w:t>
      </w:r>
      <w:r>
        <w:rPr>
          <w:rFonts w:hint="eastAsia" w:ascii="仿宋_GB2312" w:hAnsi="仿宋_GB2312" w:eastAsia="仿宋_GB2312" w:cs="仿宋_GB2312"/>
          <w:strike w:val="0"/>
          <w:dstrike w:val="0"/>
          <w:sz w:val="32"/>
          <w:szCs w:val="32"/>
          <w:highlight w:val="none"/>
          <w:lang w:val="en-US" w:eastAsia="zh-CN"/>
        </w:rPr>
        <w:t>部门</w:t>
      </w:r>
      <w:r>
        <w:rPr>
          <w:rFonts w:hint="eastAsia" w:ascii="仿宋_GB2312" w:hAnsi="仿宋_GB2312" w:eastAsia="仿宋_GB2312" w:cs="仿宋_GB2312"/>
          <w:strike w:val="0"/>
          <w:dstrike w:val="0"/>
          <w:sz w:val="32"/>
          <w:szCs w:val="32"/>
          <w:highlight w:val="none"/>
          <w:lang w:eastAsia="zh-CN"/>
        </w:rPr>
        <w:t>当年财政拨款收入</w:t>
      </w:r>
      <w:r>
        <w:rPr>
          <w:rFonts w:hint="eastAsia" w:ascii="仿宋_GB2312" w:hAnsi="仿宋_GB2312" w:eastAsia="仿宋_GB2312" w:cs="仿宋_GB2312"/>
          <w:strike w:val="0"/>
          <w:dstrike w:val="0"/>
          <w:sz w:val="32"/>
          <w:szCs w:val="32"/>
          <w:highlight w:val="none"/>
          <w:lang w:val="en-US" w:eastAsia="zh-CN"/>
        </w:rPr>
        <w:t>72.67</w:t>
      </w:r>
      <w:r>
        <w:rPr>
          <w:rFonts w:hint="eastAsia" w:ascii="仿宋_GB2312" w:hAnsi="仿宋_GB2312" w:eastAsia="仿宋_GB2312" w:cs="仿宋_GB2312"/>
          <w:strike w:val="0"/>
          <w:dstrike w:val="0"/>
          <w:sz w:val="32"/>
          <w:szCs w:val="32"/>
          <w:highlight w:val="none"/>
          <w:lang w:eastAsia="zh-CN"/>
        </w:rPr>
        <w:t>万元，其中一般公共预算拨款收入</w:t>
      </w:r>
      <w:r>
        <w:rPr>
          <w:rFonts w:hint="eastAsia" w:ascii="仿宋_GB2312" w:hAnsi="仿宋_GB2312" w:eastAsia="仿宋_GB2312" w:cs="仿宋_GB2312"/>
          <w:strike w:val="0"/>
          <w:dstrike w:val="0"/>
          <w:sz w:val="32"/>
          <w:szCs w:val="32"/>
          <w:highlight w:val="none"/>
          <w:lang w:val="en-US" w:eastAsia="zh-CN"/>
        </w:rPr>
        <w:t>72.67</w:t>
      </w:r>
      <w:r>
        <w:rPr>
          <w:rFonts w:hint="eastAsia" w:ascii="仿宋_GB2312" w:hAnsi="仿宋_GB2312" w:eastAsia="仿宋_GB2312" w:cs="仿宋_GB2312"/>
          <w:strike w:val="0"/>
          <w:dstrike w:val="0"/>
          <w:sz w:val="32"/>
          <w:szCs w:val="32"/>
          <w:highlight w:val="none"/>
          <w:lang w:eastAsia="zh-CN"/>
        </w:rPr>
        <w:t>万元、政府性基金拨款收入</w:t>
      </w:r>
      <w:r>
        <w:rPr>
          <w:rFonts w:hint="eastAsia" w:ascii="仿宋_GB2312" w:hAnsi="仿宋_GB2312" w:eastAsia="仿宋_GB2312" w:cs="仿宋_GB2312"/>
          <w:strike w:val="0"/>
          <w:dstrike w:val="0"/>
          <w:sz w:val="32"/>
          <w:szCs w:val="32"/>
          <w:highlight w:val="none"/>
          <w:lang w:val="en-US" w:eastAsia="zh-CN"/>
        </w:rPr>
        <w:t>0</w:t>
      </w:r>
      <w:r>
        <w:rPr>
          <w:rFonts w:hint="eastAsia" w:ascii="仿宋_GB2312" w:hAnsi="仿宋_GB2312" w:eastAsia="仿宋_GB2312" w:cs="仿宋_GB2312"/>
          <w:strike w:val="0"/>
          <w:dstrike w:val="0"/>
          <w:sz w:val="32"/>
          <w:szCs w:val="32"/>
          <w:highlight w:val="none"/>
          <w:lang w:eastAsia="zh-CN"/>
        </w:rPr>
        <w:t>万元，较上年增加</w:t>
      </w:r>
      <w:r>
        <w:rPr>
          <w:rFonts w:hint="eastAsia" w:ascii="仿宋_GB2312" w:hAnsi="仿宋_GB2312" w:eastAsia="仿宋_GB2312" w:cs="仿宋_GB2312"/>
          <w:strike w:val="0"/>
          <w:dstrike w:val="0"/>
          <w:sz w:val="32"/>
          <w:szCs w:val="32"/>
          <w:highlight w:val="none"/>
          <w:lang w:val="en-US" w:eastAsia="zh-CN"/>
        </w:rPr>
        <w:t>3.19</w:t>
      </w:r>
      <w:r>
        <w:rPr>
          <w:rFonts w:hint="eastAsia" w:ascii="仿宋_GB2312" w:hAnsi="仿宋_GB2312" w:eastAsia="仿宋_GB2312" w:cs="仿宋_GB2312"/>
          <w:strike w:val="0"/>
          <w:dstrike w:val="0"/>
          <w:sz w:val="32"/>
          <w:szCs w:val="32"/>
          <w:highlight w:val="none"/>
          <w:lang w:eastAsia="zh-CN"/>
        </w:rPr>
        <w:t>万元，主要原因是</w:t>
      </w:r>
      <w:r>
        <w:rPr>
          <w:rFonts w:hint="eastAsia" w:ascii="仿宋_GB2312" w:hAnsi="仿宋_GB2312" w:eastAsia="仿宋_GB2312" w:cs="仿宋_GB2312"/>
          <w:strike w:val="0"/>
          <w:dstrike w:val="0"/>
          <w:sz w:val="32"/>
          <w:szCs w:val="32"/>
          <w:highlight w:val="none"/>
          <w:lang w:val="en-US" w:eastAsia="zh-CN"/>
        </w:rPr>
        <w:t>人员经费增加</w:t>
      </w:r>
      <w:r>
        <w:rPr>
          <w:rFonts w:hint="eastAsia" w:ascii="仿宋_GB2312" w:hAnsi="仿宋_GB2312" w:eastAsia="仿宋_GB2312" w:cs="仿宋_GB2312"/>
          <w:strike w:val="0"/>
          <w:dstrike w:val="0"/>
          <w:sz w:val="32"/>
          <w:szCs w:val="32"/>
          <w:highlight w:val="none"/>
          <w:lang w:eastAsia="zh-CN"/>
        </w:rPr>
        <w:t>；本</w:t>
      </w:r>
      <w:r>
        <w:rPr>
          <w:rFonts w:hint="eastAsia" w:ascii="仿宋_GB2312" w:hAnsi="仿宋_GB2312" w:eastAsia="仿宋_GB2312" w:cs="仿宋_GB2312"/>
          <w:strike w:val="0"/>
          <w:dstrike w:val="0"/>
          <w:sz w:val="32"/>
          <w:szCs w:val="32"/>
          <w:highlight w:val="none"/>
          <w:lang w:val="en-US" w:eastAsia="zh-CN"/>
        </w:rPr>
        <w:t>部门</w:t>
      </w:r>
      <w:r>
        <w:rPr>
          <w:rFonts w:hint="eastAsia" w:ascii="仿宋_GB2312" w:hAnsi="仿宋_GB2312" w:eastAsia="仿宋_GB2312" w:cs="仿宋_GB2312"/>
          <w:strike w:val="0"/>
          <w:dstrike w:val="0"/>
          <w:sz w:val="32"/>
          <w:szCs w:val="32"/>
          <w:highlight w:val="none"/>
          <w:lang w:eastAsia="zh-CN"/>
        </w:rPr>
        <w:t>当</w:t>
      </w:r>
      <w:r>
        <w:rPr>
          <w:rFonts w:hint="eastAsia" w:ascii="仿宋_GB2312" w:hAnsi="仿宋_GB2312" w:eastAsia="仿宋_GB2312" w:cs="仿宋_GB2312"/>
          <w:sz w:val="32"/>
          <w:szCs w:val="32"/>
          <w:highlight w:val="none"/>
          <w:lang w:eastAsia="zh-CN"/>
        </w:rPr>
        <w:t>年财政拨款支出</w:t>
      </w:r>
      <w:r>
        <w:rPr>
          <w:rFonts w:hint="eastAsia" w:ascii="仿宋_GB2312" w:hAnsi="仿宋_GB2312" w:eastAsia="仿宋_GB2312" w:cs="仿宋_GB2312"/>
          <w:sz w:val="32"/>
          <w:szCs w:val="32"/>
          <w:highlight w:val="none"/>
          <w:lang w:val="en-US" w:eastAsia="zh-CN"/>
        </w:rPr>
        <w:t>72.67</w:t>
      </w:r>
      <w:r>
        <w:rPr>
          <w:rFonts w:hint="eastAsia" w:ascii="仿宋_GB2312" w:hAnsi="仿宋_GB2312" w:eastAsia="仿宋_GB2312" w:cs="仿宋_GB2312"/>
          <w:sz w:val="32"/>
          <w:szCs w:val="32"/>
          <w:highlight w:val="none"/>
          <w:lang w:eastAsia="zh-CN"/>
        </w:rPr>
        <w:t>万元，其中一般公共预算拨款支出</w:t>
      </w:r>
      <w:r>
        <w:rPr>
          <w:rFonts w:hint="eastAsia" w:ascii="仿宋_GB2312" w:hAnsi="仿宋_GB2312" w:eastAsia="仿宋_GB2312" w:cs="仿宋_GB2312"/>
          <w:sz w:val="32"/>
          <w:szCs w:val="32"/>
          <w:highlight w:val="none"/>
          <w:lang w:val="en-US" w:eastAsia="zh-CN"/>
        </w:rPr>
        <w:t>72.67</w:t>
      </w:r>
      <w:r>
        <w:rPr>
          <w:rFonts w:hint="eastAsia" w:ascii="仿宋_GB2312" w:hAnsi="仿宋_GB2312" w:eastAsia="仿宋_GB2312" w:cs="仿宋_GB2312"/>
          <w:sz w:val="32"/>
          <w:szCs w:val="32"/>
          <w:highlight w:val="none"/>
          <w:lang w:eastAsia="zh-CN"/>
        </w:rPr>
        <w:t>万元、政府性基金拨款支出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万元，较上年增加</w:t>
      </w:r>
      <w:r>
        <w:rPr>
          <w:rFonts w:hint="eastAsia" w:ascii="仿宋_GB2312" w:hAnsi="仿宋_GB2312" w:eastAsia="仿宋_GB2312" w:cs="仿宋_GB2312"/>
          <w:sz w:val="32"/>
          <w:szCs w:val="32"/>
          <w:highlight w:val="none"/>
          <w:lang w:val="en-US" w:eastAsia="zh-CN"/>
        </w:rPr>
        <w:t>3.19</w:t>
      </w:r>
      <w:r>
        <w:rPr>
          <w:rFonts w:hint="eastAsia" w:ascii="仿宋_GB2312" w:hAnsi="仿宋_GB2312" w:eastAsia="仿宋_GB2312" w:cs="仿宋_GB2312"/>
          <w:sz w:val="32"/>
          <w:szCs w:val="32"/>
          <w:highlight w:val="none"/>
          <w:lang w:eastAsia="zh-CN"/>
        </w:rPr>
        <w:t>万元，主要原因是</w:t>
      </w:r>
      <w:r>
        <w:rPr>
          <w:rFonts w:hint="eastAsia" w:ascii="仿宋_GB2312" w:hAnsi="仿宋_GB2312" w:eastAsia="仿宋_GB2312" w:cs="仿宋_GB2312"/>
          <w:sz w:val="32"/>
          <w:szCs w:val="32"/>
          <w:lang w:val="en-US" w:eastAsia="zh-CN"/>
        </w:rPr>
        <w:t>人员经费</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highlight w:val="none"/>
          <w:lang w:eastAsia="zh-CN"/>
        </w:rPr>
        <w:t>。</w:t>
      </w:r>
    </w:p>
    <w:p w14:paraId="63004D57">
      <w:pPr>
        <w:ind w:firstLine="643"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七、一般</w:t>
      </w:r>
      <w:r>
        <w:rPr>
          <w:rFonts w:hint="eastAsia" w:ascii="仿宋_GB2312" w:hAnsi="仿宋_GB2312" w:eastAsia="仿宋_GB2312" w:cs="仿宋_GB2312"/>
          <w:b/>
          <w:bCs/>
          <w:sz w:val="32"/>
          <w:szCs w:val="32"/>
          <w:highlight w:val="none"/>
        </w:rPr>
        <w:t>公共预算拨款支出明细情况</w:t>
      </w:r>
      <w:r>
        <w:rPr>
          <w:rFonts w:hint="eastAsia" w:ascii="仿宋_GB2312" w:hAnsi="仿宋_GB2312" w:eastAsia="仿宋_GB2312" w:cs="仿宋_GB2312"/>
          <w:b/>
          <w:bCs/>
          <w:sz w:val="32"/>
          <w:szCs w:val="32"/>
          <w:highlight w:val="none"/>
          <w:lang w:eastAsia="zh-CN"/>
        </w:rPr>
        <w:t>说明</w:t>
      </w:r>
    </w:p>
    <w:p w14:paraId="651DD761">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（一）一般公共预算当年拨款规模变化情况</w:t>
      </w:r>
    </w:p>
    <w:p w14:paraId="02983C43">
      <w:pPr>
        <w:autoSpaceDE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2025年</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strike w:val="0"/>
          <w:dstrike w:val="0"/>
          <w:sz w:val="32"/>
          <w:szCs w:val="32"/>
          <w:highlight w:val="none"/>
          <w:lang w:val="en-US" w:eastAsia="zh-CN"/>
        </w:rPr>
        <w:t>部门</w:t>
      </w:r>
      <w:r>
        <w:rPr>
          <w:rFonts w:hint="eastAsia" w:ascii="仿宋_GB2312" w:hAnsi="仿宋_GB2312" w:eastAsia="仿宋_GB2312" w:cs="仿宋_GB2312"/>
          <w:color w:val="auto"/>
          <w:sz w:val="32"/>
          <w:szCs w:val="32"/>
        </w:rPr>
        <w:t>一般公共预算拨款支出</w:t>
      </w:r>
      <w:r>
        <w:rPr>
          <w:rFonts w:hint="eastAsia" w:ascii="仿宋_GB2312" w:hAnsi="仿宋_GB2312" w:eastAsia="仿宋_GB2312" w:cs="仿宋_GB2312"/>
          <w:color w:val="auto"/>
          <w:sz w:val="32"/>
          <w:szCs w:val="32"/>
          <w:lang w:val="en-US" w:eastAsia="zh-CN"/>
        </w:rPr>
        <w:t>72.67</w:t>
      </w:r>
      <w:r>
        <w:rPr>
          <w:rFonts w:hint="eastAsia" w:ascii="仿宋_GB2312" w:hAnsi="仿宋_GB2312" w:eastAsia="仿宋_GB2312" w:cs="仿宋_GB2312"/>
          <w:color w:val="auto"/>
          <w:sz w:val="32"/>
          <w:szCs w:val="32"/>
        </w:rPr>
        <w:t>万元，较上年增加了</w:t>
      </w:r>
      <w:r>
        <w:rPr>
          <w:rFonts w:hint="eastAsia" w:ascii="仿宋_GB2312" w:hAnsi="仿宋_GB2312" w:eastAsia="仿宋_GB2312" w:cs="仿宋_GB2312"/>
          <w:color w:val="auto"/>
          <w:sz w:val="32"/>
          <w:szCs w:val="32"/>
          <w:lang w:val="en-US" w:eastAsia="zh-CN"/>
        </w:rPr>
        <w:t>3.19</w:t>
      </w:r>
      <w:r>
        <w:rPr>
          <w:rFonts w:hint="eastAsia" w:ascii="仿宋_GB2312" w:hAnsi="仿宋_GB2312" w:eastAsia="仿宋_GB2312" w:cs="仿宋_GB2312"/>
          <w:color w:val="auto"/>
          <w:sz w:val="32"/>
          <w:szCs w:val="32"/>
        </w:rPr>
        <w:t>万元，主要原因是</w:t>
      </w:r>
      <w:r>
        <w:rPr>
          <w:rFonts w:hint="eastAsia" w:ascii="仿宋_GB2312" w:hAnsi="仿宋_GB2312" w:eastAsia="仿宋_GB2312" w:cs="仿宋_GB2312"/>
          <w:color w:val="auto"/>
          <w:sz w:val="32"/>
          <w:szCs w:val="32"/>
          <w:lang w:val="en-US" w:eastAsia="zh-CN"/>
        </w:rPr>
        <w:t>人员经费</w:t>
      </w:r>
      <w:r>
        <w:rPr>
          <w:rFonts w:hint="eastAsia" w:ascii="仿宋_GB2312" w:hAnsi="仿宋_GB2312" w:eastAsia="仿宋_GB2312" w:cs="仿宋_GB2312"/>
          <w:color w:val="auto"/>
          <w:sz w:val="32"/>
          <w:szCs w:val="32"/>
        </w:rPr>
        <w:t>增加。</w:t>
      </w:r>
    </w:p>
    <w:p w14:paraId="1F51BFD2">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（二）支出按功能科目分类的明细情况</w:t>
      </w:r>
    </w:p>
    <w:p w14:paraId="6F25CC91">
      <w:pPr>
        <w:ind w:firstLine="64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本</w:t>
      </w:r>
      <w:r>
        <w:rPr>
          <w:rFonts w:hint="eastAsia" w:ascii="仿宋_GB2312" w:hAnsi="仿宋_GB2312" w:eastAsia="仿宋_GB2312" w:cs="仿宋_GB2312"/>
          <w:sz w:val="32"/>
          <w:szCs w:val="32"/>
          <w:highlight w:val="none"/>
          <w:lang w:val="en-US" w:eastAsia="zh-CN"/>
        </w:rPr>
        <w:t>部门当年一般公共预算支出72.67万元，其中：</w:t>
      </w:r>
    </w:p>
    <w:p w14:paraId="457E012C">
      <w:pPr>
        <w:numPr>
          <w:ilvl w:val="0"/>
          <w:numId w:val="2"/>
        </w:num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行政运行（</w:t>
      </w:r>
      <w:r>
        <w:rPr>
          <w:rFonts w:hint="eastAsia" w:ascii="仿宋_GB2312" w:hAnsi="仿宋_GB2312" w:eastAsia="仿宋_GB2312" w:cs="仿宋_GB2312"/>
          <w:color w:val="auto"/>
          <w:sz w:val="32"/>
          <w:szCs w:val="32"/>
          <w:highlight w:val="none"/>
          <w:lang w:val="en-US" w:eastAsia="zh-CN"/>
        </w:rPr>
        <w:t>2012901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39.75万元，较上年增加2.53</w:t>
      </w:r>
      <w:r>
        <w:rPr>
          <w:rFonts w:hint="eastAsia" w:ascii="仿宋_GB2312" w:hAnsi="仿宋_GB2312" w:eastAsia="仿宋_GB2312" w:cs="仿宋_GB2312"/>
          <w:color w:val="auto"/>
          <w:sz w:val="32"/>
          <w:szCs w:val="32"/>
          <w:highlight w:val="none"/>
          <w:lang w:eastAsia="zh-CN"/>
        </w:rPr>
        <w:t>万元，原因是</w:t>
      </w:r>
      <w:r>
        <w:rPr>
          <w:rFonts w:hint="eastAsia" w:ascii="仿宋_GB2312" w:hAnsi="仿宋_GB2312" w:eastAsia="仿宋_GB2312" w:cs="仿宋_GB2312"/>
          <w:color w:val="auto"/>
          <w:sz w:val="32"/>
          <w:szCs w:val="32"/>
          <w:highlight w:val="none"/>
          <w:lang w:val="en-US" w:eastAsia="zh-CN"/>
        </w:rPr>
        <w:t>人员经费</w:t>
      </w:r>
      <w:r>
        <w:rPr>
          <w:rFonts w:hint="eastAsia" w:ascii="仿宋_GB2312" w:hAnsi="仿宋_GB2312" w:eastAsia="仿宋_GB2312" w:cs="仿宋_GB2312"/>
          <w:color w:val="auto"/>
          <w:sz w:val="32"/>
          <w:szCs w:val="32"/>
          <w:highlight w:val="none"/>
        </w:rPr>
        <w:t>增</w:t>
      </w:r>
      <w:r>
        <w:rPr>
          <w:rFonts w:hint="eastAsia" w:ascii="仿宋_GB2312" w:hAnsi="仿宋_GB2312" w:eastAsia="仿宋_GB2312" w:cs="仿宋_GB2312"/>
          <w:color w:val="auto"/>
          <w:sz w:val="32"/>
          <w:szCs w:val="32"/>
          <w:highlight w:val="none"/>
          <w:lang w:val="en-US" w:eastAsia="zh-CN"/>
        </w:rPr>
        <w:t>加。</w:t>
      </w:r>
    </w:p>
    <w:p w14:paraId="3E83424F">
      <w:pPr>
        <w:numPr>
          <w:ilvl w:val="0"/>
          <w:numId w:val="0"/>
        </w:num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其他群众团体事务支出（2012999）20万元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较上年无变化。</w:t>
      </w:r>
    </w:p>
    <w:p w14:paraId="7D0C8BE3">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 xml:space="preserve">行政事业单位养老支出（2080505）5.1万元，较上年增加0.6 </w:t>
      </w:r>
      <w:r>
        <w:rPr>
          <w:rFonts w:hint="eastAsia" w:ascii="仿宋_GB2312" w:hAnsi="仿宋_GB2312" w:eastAsia="仿宋_GB2312" w:cs="仿宋_GB2312"/>
          <w:color w:val="auto"/>
          <w:sz w:val="32"/>
          <w:szCs w:val="32"/>
          <w:highlight w:val="none"/>
          <w:lang w:eastAsia="zh-CN"/>
        </w:rPr>
        <w:t>万元，原因是</w:t>
      </w:r>
      <w:r>
        <w:rPr>
          <w:rFonts w:hint="eastAsia" w:ascii="仿宋_GB2312" w:hAnsi="仿宋_GB2312" w:eastAsia="仿宋_GB2312" w:cs="仿宋_GB2312"/>
          <w:color w:val="auto"/>
          <w:sz w:val="32"/>
          <w:szCs w:val="32"/>
          <w:highlight w:val="none"/>
          <w:lang w:val="en-US" w:eastAsia="zh-CN"/>
        </w:rPr>
        <w:t>人员工资增长</w:t>
      </w:r>
      <w:r>
        <w:rPr>
          <w:rFonts w:hint="eastAsia" w:ascii="仿宋_GB2312" w:hAnsi="仿宋_GB2312" w:eastAsia="仿宋_GB2312" w:cs="仿宋_GB2312"/>
          <w:color w:val="auto"/>
          <w:sz w:val="32"/>
          <w:szCs w:val="32"/>
          <w:highlight w:val="none"/>
          <w:lang w:eastAsia="zh-CN"/>
        </w:rPr>
        <w:t>；</w:t>
      </w:r>
    </w:p>
    <w:p w14:paraId="057EFDF3">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（4）机关事业单位职业年金支出（2080506）2.23万元，较上年减少0.02万元，原因是调动人员工资减少。</w:t>
      </w:r>
    </w:p>
    <w:p w14:paraId="1CF90E70">
      <w:pPr>
        <w:ind w:firstLine="64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（5）行政单位医疗支出（2101101）1.53万元，较上年持平。</w:t>
      </w:r>
    </w:p>
    <w:p w14:paraId="0EABD1EF">
      <w:pPr>
        <w:ind w:firstLine="64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（6）公务员医疗补助支出（2101103）0.51万元，较上年无变化。</w:t>
      </w:r>
    </w:p>
    <w:p w14:paraId="0C0C30CF">
      <w:pPr>
        <w:ind w:firstLine="64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（7）住房公积金支出（2210201）3.55万元，较上年增加0.15万元，原因是人员工资增加。</w:t>
      </w:r>
    </w:p>
    <w:p w14:paraId="1BD165C9">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（三）支出按经济科目分类的明细情况</w:t>
      </w:r>
    </w:p>
    <w:p w14:paraId="1A843321">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按照部门</w:t>
      </w:r>
      <w:r>
        <w:rPr>
          <w:rFonts w:hint="eastAsia" w:ascii="仿宋_GB2312" w:hAnsi="仿宋_GB2312" w:eastAsia="仿宋_GB2312" w:cs="仿宋_GB2312"/>
          <w:sz w:val="32"/>
          <w:szCs w:val="32"/>
          <w:highlight w:val="none"/>
          <w:lang w:eastAsia="zh-CN"/>
        </w:rPr>
        <w:t>预算</w:t>
      </w:r>
      <w:r>
        <w:rPr>
          <w:rFonts w:hint="eastAsia" w:ascii="仿宋_GB2312" w:hAnsi="仿宋_GB2312" w:eastAsia="仿宋_GB2312" w:cs="仿宋_GB2312"/>
          <w:sz w:val="32"/>
          <w:szCs w:val="32"/>
          <w:highlight w:val="none"/>
        </w:rPr>
        <w:t>支出</w:t>
      </w:r>
      <w:r>
        <w:rPr>
          <w:rFonts w:hint="eastAsia" w:ascii="仿宋_GB2312" w:hAnsi="仿宋_GB2312" w:eastAsia="仿宋_GB2312" w:cs="仿宋_GB2312"/>
          <w:sz w:val="32"/>
          <w:szCs w:val="32"/>
          <w:highlight w:val="none"/>
          <w:lang w:eastAsia="zh-CN"/>
        </w:rPr>
        <w:t>经济</w:t>
      </w:r>
      <w:r>
        <w:rPr>
          <w:rFonts w:hint="eastAsia" w:ascii="仿宋_GB2312" w:hAnsi="仿宋_GB2312" w:eastAsia="仿宋_GB2312" w:cs="仿宋_GB2312"/>
          <w:sz w:val="32"/>
          <w:szCs w:val="32"/>
          <w:highlight w:val="none"/>
        </w:rPr>
        <w:t>分类的类级科目说明</w:t>
      </w:r>
    </w:p>
    <w:p w14:paraId="6C94F1A7">
      <w:pPr>
        <w:ind w:firstLine="640"/>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年本部门一般公共预算支出</w:t>
      </w:r>
      <w:r>
        <w:rPr>
          <w:rFonts w:hint="eastAsia" w:ascii="仿宋_GB2312" w:hAnsi="仿宋_GB2312" w:eastAsia="仿宋_GB2312" w:cs="仿宋_GB2312"/>
          <w:color w:val="auto"/>
          <w:sz w:val="32"/>
          <w:szCs w:val="32"/>
          <w:highlight w:val="none"/>
          <w:lang w:val="en-US" w:eastAsia="zh-CN"/>
        </w:rPr>
        <w:t>72.67</w:t>
      </w:r>
      <w:r>
        <w:rPr>
          <w:rFonts w:hint="eastAsia" w:ascii="仿宋_GB2312" w:hAnsi="仿宋_GB2312" w:eastAsia="仿宋_GB2312" w:cs="仿宋_GB2312"/>
          <w:color w:val="auto"/>
          <w:sz w:val="32"/>
          <w:szCs w:val="32"/>
          <w:highlight w:val="none"/>
        </w:rPr>
        <w:t>万元，其中：</w:t>
      </w:r>
    </w:p>
    <w:p w14:paraId="7575F2BE">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工资福利支出（</w:t>
      </w:r>
      <w:r>
        <w:rPr>
          <w:rFonts w:hint="eastAsia" w:ascii="仿宋_GB2312" w:hAnsi="仿宋_GB2312" w:eastAsia="仿宋_GB2312" w:cs="仿宋_GB2312"/>
          <w:color w:val="auto"/>
          <w:sz w:val="32"/>
          <w:szCs w:val="32"/>
          <w:highlight w:val="none"/>
          <w:lang w:val="en-US" w:eastAsia="zh-CN"/>
        </w:rPr>
        <w:t>301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45.67</w:t>
      </w:r>
      <w:r>
        <w:rPr>
          <w:rFonts w:hint="eastAsia" w:ascii="仿宋_GB2312" w:hAnsi="仿宋_GB2312" w:eastAsia="仿宋_GB2312" w:cs="仿宋_GB2312"/>
          <w:color w:val="auto"/>
          <w:sz w:val="32"/>
          <w:szCs w:val="32"/>
          <w:highlight w:val="none"/>
        </w:rPr>
        <w:t>万元，较上年</w:t>
      </w:r>
      <w:r>
        <w:rPr>
          <w:rFonts w:hint="eastAsia" w:ascii="仿宋_GB2312" w:hAnsi="仿宋_GB2312" w:eastAsia="仿宋_GB2312" w:cs="仿宋_GB2312"/>
          <w:color w:val="auto"/>
          <w:sz w:val="32"/>
          <w:szCs w:val="32"/>
          <w:highlight w:val="none"/>
          <w:lang w:val="en-US" w:eastAsia="zh-CN"/>
        </w:rPr>
        <w:t>增加3.13</w:t>
      </w:r>
      <w:r>
        <w:rPr>
          <w:rFonts w:hint="eastAsia" w:ascii="仿宋_GB2312" w:hAnsi="仿宋_GB2312" w:eastAsia="仿宋_GB2312" w:cs="仿宋_GB2312"/>
          <w:color w:val="auto"/>
          <w:sz w:val="32"/>
          <w:szCs w:val="32"/>
          <w:highlight w:val="none"/>
        </w:rPr>
        <w:t>万元，主要原因是</w:t>
      </w:r>
      <w:r>
        <w:rPr>
          <w:rFonts w:hint="eastAsia" w:ascii="仿宋_GB2312" w:hAnsi="仿宋_GB2312" w:eastAsia="仿宋_GB2312" w:cs="仿宋_GB2312"/>
          <w:bCs/>
          <w:color w:val="auto"/>
          <w:sz w:val="32"/>
          <w:szCs w:val="32"/>
          <w:highlight w:val="none"/>
        </w:rPr>
        <w:t>人员调</w:t>
      </w:r>
      <w:r>
        <w:rPr>
          <w:rFonts w:hint="eastAsia" w:ascii="仿宋_GB2312" w:hAnsi="仿宋_GB2312" w:eastAsia="仿宋_GB2312" w:cs="仿宋_GB2312"/>
          <w:bCs/>
          <w:color w:val="auto"/>
          <w:sz w:val="32"/>
          <w:szCs w:val="32"/>
          <w:highlight w:val="none"/>
          <w:lang w:val="en-US" w:eastAsia="zh-CN"/>
        </w:rPr>
        <w:t>入</w:t>
      </w:r>
      <w:r>
        <w:rPr>
          <w:rFonts w:hint="eastAsia" w:ascii="仿宋_GB2312" w:hAnsi="仿宋_GB2312" w:eastAsia="仿宋_GB2312" w:cs="仿宋_GB2312"/>
          <w:bCs/>
          <w:color w:val="auto"/>
          <w:sz w:val="32"/>
          <w:szCs w:val="32"/>
          <w:highlight w:val="none"/>
        </w:rPr>
        <w:t>工资福利支出</w:t>
      </w:r>
      <w:r>
        <w:rPr>
          <w:rFonts w:hint="eastAsia" w:ascii="仿宋_GB2312" w:hAnsi="仿宋_GB2312" w:eastAsia="仿宋_GB2312" w:cs="仿宋_GB2312"/>
          <w:bCs/>
          <w:color w:val="auto"/>
          <w:sz w:val="32"/>
          <w:szCs w:val="32"/>
          <w:highlight w:val="none"/>
          <w:lang w:val="en-US" w:eastAsia="zh-CN"/>
        </w:rPr>
        <w:t>增加</w:t>
      </w:r>
      <w:r>
        <w:rPr>
          <w:rFonts w:hint="eastAsia" w:ascii="仿宋_GB2312" w:hAnsi="仿宋_GB2312" w:eastAsia="仿宋_GB2312" w:cs="仿宋_GB2312"/>
          <w:color w:val="auto"/>
          <w:sz w:val="32"/>
          <w:szCs w:val="32"/>
          <w:highlight w:val="none"/>
        </w:rPr>
        <w:t>。</w:t>
      </w:r>
    </w:p>
    <w:p w14:paraId="55F90E83">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商品和服务支出（</w:t>
      </w:r>
      <w:r>
        <w:rPr>
          <w:rFonts w:hint="eastAsia" w:ascii="仿宋_GB2312" w:hAnsi="仿宋_GB2312" w:eastAsia="仿宋_GB2312" w:cs="仿宋_GB2312"/>
          <w:color w:val="auto"/>
          <w:sz w:val="32"/>
          <w:szCs w:val="32"/>
          <w:highlight w:val="none"/>
          <w:lang w:val="en-US" w:eastAsia="zh-CN"/>
        </w:rPr>
        <w:t>302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26.63万元，较上年增加0.06</w:t>
      </w:r>
      <w:r>
        <w:rPr>
          <w:rFonts w:hint="eastAsia" w:ascii="仿宋_GB2312" w:hAnsi="仿宋_GB2312" w:eastAsia="仿宋_GB2312" w:cs="仿宋_GB2312"/>
          <w:color w:val="auto"/>
          <w:sz w:val="32"/>
          <w:szCs w:val="32"/>
          <w:highlight w:val="none"/>
          <w:lang w:eastAsia="zh-CN"/>
        </w:rPr>
        <w:t>万元，原因是</w:t>
      </w:r>
      <w:r>
        <w:rPr>
          <w:rFonts w:hint="eastAsia" w:ascii="仿宋_GB2312" w:hAnsi="仿宋_GB2312" w:eastAsia="仿宋_GB2312" w:cs="仿宋_GB2312"/>
          <w:color w:val="auto"/>
          <w:sz w:val="32"/>
          <w:szCs w:val="32"/>
          <w:highlight w:val="none"/>
        </w:rPr>
        <w:t>业务工作目标增多，公用经费增加</w:t>
      </w:r>
      <w:r>
        <w:rPr>
          <w:rFonts w:hint="eastAsia" w:ascii="仿宋_GB2312" w:hAnsi="仿宋_GB2312" w:eastAsia="仿宋_GB2312" w:cs="仿宋_GB2312"/>
          <w:color w:val="auto"/>
          <w:sz w:val="32"/>
          <w:szCs w:val="32"/>
          <w:highlight w:val="none"/>
          <w:lang w:eastAsia="zh-CN"/>
        </w:rPr>
        <w:t>；</w:t>
      </w:r>
    </w:p>
    <w:p w14:paraId="61EEB9B8">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对个人和家庭的补助支出（303）0.37万元，较上年持平。</w:t>
      </w:r>
    </w:p>
    <w:p w14:paraId="3DBB1994">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本部门当年一般公共预算支出72.67万元，其中：</w:t>
      </w:r>
    </w:p>
    <w:p w14:paraId="3FFA7848">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机关工资福利支出（</w:t>
      </w:r>
      <w:r>
        <w:rPr>
          <w:rFonts w:hint="eastAsia" w:ascii="仿宋_GB2312" w:hAnsi="仿宋_GB2312" w:eastAsia="仿宋_GB2312" w:cs="仿宋_GB2312"/>
          <w:sz w:val="32"/>
          <w:szCs w:val="32"/>
          <w:highlight w:val="none"/>
          <w:lang w:val="en-US" w:eastAsia="zh-CN"/>
        </w:rPr>
        <w:t>501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45.67万元，较上年增加3.13</w:t>
      </w:r>
      <w:r>
        <w:rPr>
          <w:rFonts w:hint="eastAsia" w:ascii="仿宋_GB2312" w:hAnsi="仿宋_GB2312" w:eastAsia="仿宋_GB2312" w:cs="仿宋_GB2312"/>
          <w:sz w:val="32"/>
          <w:szCs w:val="32"/>
          <w:highlight w:val="none"/>
          <w:lang w:eastAsia="zh-CN"/>
        </w:rPr>
        <w:t>万元，原因是</w:t>
      </w:r>
      <w:r>
        <w:rPr>
          <w:rFonts w:hint="eastAsia" w:ascii="仿宋_GB2312" w:hAnsi="仿宋_GB2312" w:eastAsia="仿宋_GB2312" w:cs="仿宋_GB2312"/>
          <w:sz w:val="32"/>
          <w:szCs w:val="32"/>
          <w:highlight w:val="none"/>
          <w:lang w:val="en-US" w:eastAsia="zh-CN"/>
        </w:rPr>
        <w:t>人员经费</w:t>
      </w:r>
      <w:r>
        <w:rPr>
          <w:rFonts w:hint="eastAsia" w:ascii="仿宋_GB2312" w:hAnsi="仿宋_GB2312" w:eastAsia="仿宋_GB2312" w:cs="仿宋_GB2312"/>
          <w:sz w:val="32"/>
          <w:szCs w:val="32"/>
          <w:highlight w:val="none"/>
        </w:rPr>
        <w:t>增加</w:t>
      </w:r>
      <w:r>
        <w:rPr>
          <w:rFonts w:hint="eastAsia" w:ascii="仿宋_GB2312" w:hAnsi="仿宋_GB2312" w:eastAsia="仿宋_GB2312" w:cs="仿宋_GB2312"/>
          <w:sz w:val="32"/>
          <w:szCs w:val="32"/>
          <w:highlight w:val="none"/>
          <w:lang w:eastAsia="zh-CN"/>
        </w:rPr>
        <w:t>；</w:t>
      </w:r>
    </w:p>
    <w:p w14:paraId="1466E2E1">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机关商品和服务支出（</w:t>
      </w:r>
      <w:r>
        <w:rPr>
          <w:rFonts w:hint="eastAsia" w:ascii="仿宋_GB2312" w:hAnsi="仿宋_GB2312" w:eastAsia="仿宋_GB2312" w:cs="仿宋_GB2312"/>
          <w:sz w:val="32"/>
          <w:szCs w:val="32"/>
          <w:highlight w:val="none"/>
          <w:lang w:val="en-US" w:eastAsia="zh-CN"/>
        </w:rPr>
        <w:t>502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26.63万元，较上年增加0.06</w:t>
      </w:r>
      <w:r>
        <w:rPr>
          <w:rFonts w:hint="eastAsia" w:ascii="仿宋_GB2312" w:hAnsi="仿宋_GB2312" w:eastAsia="仿宋_GB2312" w:cs="仿宋_GB2312"/>
          <w:sz w:val="32"/>
          <w:szCs w:val="32"/>
          <w:highlight w:val="none"/>
          <w:lang w:eastAsia="zh-CN"/>
        </w:rPr>
        <w:t>万元，原因是</w:t>
      </w:r>
      <w:r>
        <w:rPr>
          <w:rFonts w:hint="eastAsia" w:ascii="仿宋_GB2312" w:hAnsi="仿宋_GB2312" w:eastAsia="仿宋_GB2312" w:cs="仿宋_GB2312"/>
          <w:sz w:val="32"/>
          <w:szCs w:val="32"/>
          <w:highlight w:val="none"/>
        </w:rPr>
        <w:t>业务工作目标增多，公用经费增加</w:t>
      </w:r>
      <w:r>
        <w:rPr>
          <w:rFonts w:hint="eastAsia" w:ascii="仿宋_GB2312" w:hAnsi="仿宋_GB2312" w:eastAsia="仿宋_GB2312" w:cs="仿宋_GB2312"/>
          <w:sz w:val="32"/>
          <w:szCs w:val="32"/>
          <w:highlight w:val="none"/>
          <w:lang w:eastAsia="zh-CN"/>
        </w:rPr>
        <w:t>；</w:t>
      </w:r>
    </w:p>
    <w:p w14:paraId="02AA1396">
      <w:pPr>
        <w:ind w:firstLine="640"/>
        <w:rPr>
          <w:rFonts w:hint="eastAsia" w:ascii="仿宋_GB2312" w:hAnsi="仿宋_GB2312" w:eastAsia="仿宋_GB2312" w:cs="仿宋_GB2312"/>
          <w:color w:val="4F81BD"/>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对个人和家庭的补助支出</w:t>
      </w:r>
      <w:r>
        <w:rPr>
          <w:rFonts w:hint="eastAsia" w:ascii="仿宋_GB2312" w:hAnsi="仿宋_GB2312" w:eastAsia="仿宋_GB2312" w:cs="仿宋_GB2312"/>
          <w:sz w:val="32"/>
          <w:szCs w:val="32"/>
          <w:highlight w:val="none"/>
          <w:lang w:val="en-US" w:eastAsia="zh-CN"/>
        </w:rPr>
        <w:t>（509）0.37万元，</w:t>
      </w:r>
      <w:r>
        <w:rPr>
          <w:rFonts w:hint="eastAsia" w:ascii="仿宋_GB2312" w:hAnsi="仿宋_GB2312" w:eastAsia="仿宋_GB2312" w:cs="仿宋_GB2312"/>
          <w:color w:val="auto"/>
          <w:sz w:val="32"/>
          <w:szCs w:val="32"/>
          <w:highlight w:val="none"/>
          <w:lang w:val="en-US" w:eastAsia="zh-CN"/>
        </w:rPr>
        <w:t>较上年持平。</w:t>
      </w:r>
    </w:p>
    <w:p w14:paraId="353F2F2D">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政府性基金预算支出情况</w:t>
      </w:r>
    </w:p>
    <w:p w14:paraId="07BFEA06">
      <w:pPr>
        <w:shd w:val="solid" w:color="FFFFFF" w:fill="auto"/>
        <w:autoSpaceDN w:val="0"/>
        <w:spacing w:line="500" w:lineRule="exact"/>
        <w:ind w:firstLine="614" w:firstLineChars="192"/>
        <w:textAlignment w:val="baseline"/>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本部门无当年政府性基金预算收支，并已公开空表。</w:t>
      </w:r>
    </w:p>
    <w:p w14:paraId="398B5F20">
      <w:pPr>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九、</w:t>
      </w:r>
      <w:r>
        <w:rPr>
          <w:rFonts w:hint="eastAsia" w:ascii="仿宋_GB2312" w:hAnsi="仿宋_GB2312" w:eastAsia="仿宋_GB2312" w:cs="仿宋_GB2312"/>
          <w:b/>
          <w:bCs/>
          <w:sz w:val="32"/>
          <w:szCs w:val="32"/>
          <w:highlight w:val="none"/>
        </w:rPr>
        <w:t>国有资本经营预算拨款收支情况</w:t>
      </w:r>
    </w:p>
    <w:p w14:paraId="095CE249">
      <w:pPr>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本部门无当年国有资本经营预算收支。</w:t>
      </w:r>
    </w:p>
    <w:p w14:paraId="06443C36">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eastAsia="zh-CN"/>
        </w:rPr>
        <w:t>第三部分</w:t>
      </w:r>
      <w:r>
        <w:rPr>
          <w:rFonts w:hint="eastAsia" w:ascii="黑体" w:hAnsi="黑体" w:eastAsia="黑体" w:cs="黑体"/>
          <w:b w:val="0"/>
          <w:bCs w:val="0"/>
          <w:color w:val="000000"/>
          <w:sz w:val="32"/>
          <w:szCs w:val="32"/>
          <w:highlight w:val="none"/>
          <w:lang w:val="en-US" w:eastAsia="zh-CN"/>
        </w:rPr>
        <w:t>：其他重要事项说明</w:t>
      </w:r>
    </w:p>
    <w:p w14:paraId="50E33FFA">
      <w:pPr>
        <w:ind w:firstLine="640"/>
        <w:rPr>
          <w:rFonts w:hint="eastAsia" w:ascii="仿宋_GB2312" w:hAnsi="仿宋_GB2312" w:eastAsia="仿宋_GB2312" w:cs="仿宋_GB2312"/>
          <w:b w:val="0"/>
          <w:bCs w:val="0"/>
          <w:sz w:val="32"/>
          <w:szCs w:val="32"/>
          <w:highlight w:val="none"/>
          <w:u w:val="single"/>
        </w:rPr>
      </w:pPr>
      <w:r>
        <w:rPr>
          <w:rFonts w:hint="eastAsia" w:ascii="仿宋_GB2312" w:hAnsi="仿宋_GB2312" w:eastAsia="仿宋_GB2312" w:cs="仿宋_GB2312"/>
          <w:b/>
          <w:bCs/>
          <w:sz w:val="32"/>
          <w:szCs w:val="32"/>
          <w:highlight w:val="none"/>
          <w:u w:val="none"/>
          <w:lang w:eastAsia="zh-CN"/>
        </w:rPr>
        <w:t>十、</w:t>
      </w:r>
      <w:r>
        <w:rPr>
          <w:rFonts w:hint="eastAsia" w:ascii="仿宋_GB2312" w:hAnsi="仿宋_GB2312" w:eastAsia="仿宋_GB2312" w:cs="仿宋_GB2312"/>
          <w:b/>
          <w:bCs/>
          <w:sz w:val="32"/>
          <w:szCs w:val="32"/>
          <w:highlight w:val="none"/>
          <w:u w:val="none"/>
        </w:rPr>
        <w:t>“三公”经费</w:t>
      </w:r>
      <w:r>
        <w:rPr>
          <w:rFonts w:hint="eastAsia" w:ascii="仿宋_GB2312" w:hAnsi="仿宋_GB2312" w:eastAsia="仿宋_GB2312" w:cs="仿宋_GB2312"/>
          <w:b/>
          <w:bCs/>
          <w:sz w:val="32"/>
          <w:szCs w:val="32"/>
          <w:highlight w:val="none"/>
          <w:u w:val="none"/>
          <w:lang w:eastAsia="zh-CN"/>
        </w:rPr>
        <w:t>及会议费、培训费</w:t>
      </w:r>
      <w:r>
        <w:rPr>
          <w:rFonts w:hint="eastAsia" w:ascii="仿宋_GB2312" w:hAnsi="仿宋_GB2312" w:eastAsia="仿宋_GB2312" w:cs="仿宋_GB2312"/>
          <w:b/>
          <w:bCs/>
          <w:sz w:val="32"/>
          <w:szCs w:val="32"/>
          <w:highlight w:val="none"/>
          <w:u w:val="none"/>
        </w:rPr>
        <w:t>情况</w:t>
      </w:r>
      <w:r>
        <w:rPr>
          <w:rFonts w:hint="eastAsia" w:ascii="仿宋_GB2312" w:hAnsi="仿宋_GB2312" w:eastAsia="仿宋_GB2312" w:cs="仿宋_GB2312"/>
          <w:b/>
          <w:bCs/>
          <w:sz w:val="32"/>
          <w:szCs w:val="32"/>
          <w:highlight w:val="none"/>
          <w:u w:val="none"/>
          <w:lang w:eastAsia="zh-CN"/>
        </w:rPr>
        <w:t>说明</w:t>
      </w:r>
    </w:p>
    <w:p w14:paraId="49A0E75A">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val="en-US" w:eastAsia="zh-CN"/>
        </w:rPr>
        <w:t>本部门当年一般公共预算“三公”经费预算支出0万元，较上年减少0.2万元，</w:t>
      </w:r>
      <w:r>
        <w:rPr>
          <w:rFonts w:hint="eastAsia" w:ascii="仿宋_GB2312" w:hAnsi="仿宋_GB2312" w:eastAsia="仿宋_GB2312" w:cs="仿宋_GB2312"/>
          <w:b w:val="0"/>
          <w:bCs w:val="0"/>
          <w:color w:val="auto"/>
          <w:sz w:val="32"/>
          <w:szCs w:val="32"/>
          <w:highlight w:val="none"/>
          <w:lang w:val="en-US" w:eastAsia="zh-CN"/>
        </w:rPr>
        <w:t>减少的</w:t>
      </w:r>
      <w:r>
        <w:rPr>
          <w:rFonts w:hint="eastAsia" w:ascii="仿宋_GB2312" w:hAnsi="仿宋_GB2312" w:eastAsia="仿宋_GB2312" w:cs="仿宋_GB2312"/>
          <w:bCs/>
          <w:color w:val="auto"/>
          <w:sz w:val="32"/>
          <w:szCs w:val="32"/>
        </w:rPr>
        <w:t>主要原因是</w:t>
      </w:r>
      <w:r>
        <w:rPr>
          <w:rFonts w:hint="eastAsia" w:ascii="仿宋_GB2312" w:hAnsi="宋体" w:eastAsia="仿宋_GB2312" w:cs="仿宋_GB2312"/>
          <w:color w:val="auto"/>
          <w:kern w:val="0"/>
          <w:sz w:val="32"/>
          <w:szCs w:val="32"/>
        </w:rPr>
        <w:t>我单</w:t>
      </w:r>
      <w:r>
        <w:rPr>
          <w:rFonts w:hint="eastAsia" w:ascii="仿宋_GB2312" w:hAnsi="宋体" w:eastAsia="仿宋_GB2312" w:cs="仿宋_GB2312"/>
          <w:color w:val="auto"/>
          <w:kern w:val="0"/>
          <w:sz w:val="32"/>
          <w:szCs w:val="32"/>
          <w:lang w:eastAsia="zh-CN"/>
        </w:rPr>
        <w:t>位遵守</w:t>
      </w:r>
      <w:r>
        <w:rPr>
          <w:rFonts w:hint="eastAsia" w:ascii="仿宋_GB2312" w:hAnsi="宋体" w:eastAsia="仿宋_GB2312" w:cs="仿宋_GB2312"/>
          <w:color w:val="auto"/>
          <w:kern w:val="0"/>
          <w:sz w:val="32"/>
          <w:szCs w:val="32"/>
          <w:lang w:val="en-US" w:eastAsia="zh-CN"/>
        </w:rPr>
        <w:t>只减不增的原则，大力压缩三公经费支出</w:t>
      </w:r>
      <w:r>
        <w:rPr>
          <w:rFonts w:hint="eastAsia" w:ascii="仿宋_GB2312" w:hAnsi="仿宋_GB2312" w:eastAsia="仿宋_GB2312" w:cs="仿宋_GB2312"/>
          <w:color w:val="auto"/>
          <w:sz w:val="32"/>
          <w:szCs w:val="32"/>
          <w:highlight w:val="none"/>
          <w:lang w:val="en-US" w:eastAsia="zh-CN"/>
        </w:rPr>
        <w:t>。其中：因公出国（境）经费0万元，与上年持平，主要原因是无因公出国；公务接待费费0万元，较上年减少0.2万元，减少的主要原因是</w:t>
      </w:r>
      <w:r>
        <w:rPr>
          <w:rFonts w:hint="eastAsia" w:ascii="仿宋_GB2312" w:hAnsi="宋体" w:eastAsia="仿宋_GB2312" w:cs="仿宋_GB2312"/>
          <w:color w:val="auto"/>
          <w:kern w:val="0"/>
          <w:sz w:val="32"/>
          <w:szCs w:val="32"/>
          <w:lang w:eastAsia="zh-CN"/>
        </w:rPr>
        <w:t>遵守</w:t>
      </w:r>
      <w:r>
        <w:rPr>
          <w:rFonts w:hint="eastAsia" w:ascii="仿宋_GB2312" w:hAnsi="宋体" w:eastAsia="仿宋_GB2312" w:cs="仿宋_GB2312"/>
          <w:color w:val="auto"/>
          <w:kern w:val="0"/>
          <w:sz w:val="32"/>
          <w:szCs w:val="32"/>
          <w:lang w:val="en-US" w:eastAsia="zh-CN"/>
        </w:rPr>
        <w:t>只减不增的原则，大力压缩三公经费支出</w:t>
      </w:r>
      <w:r>
        <w:rPr>
          <w:rFonts w:hint="eastAsia" w:ascii="仿宋_GB2312" w:hAnsi="仿宋_GB2312" w:eastAsia="仿宋_GB2312" w:cs="仿宋_GB2312"/>
          <w:color w:val="auto"/>
          <w:sz w:val="32"/>
          <w:szCs w:val="32"/>
          <w:highlight w:val="none"/>
          <w:lang w:val="en-US" w:eastAsia="zh-CN"/>
        </w:rPr>
        <w:t>；公务用车运行维护费0万元，与上年持平；公务用车购置费0万元，与上年持平。</w:t>
      </w:r>
      <w:r>
        <w:rPr>
          <w:rFonts w:hint="eastAsia" w:ascii="仿宋_GB2312" w:hAnsi="仿宋_GB2312" w:eastAsia="仿宋_GB2312" w:cs="仿宋_GB2312"/>
          <w:color w:val="auto"/>
          <w:sz w:val="32"/>
          <w:szCs w:val="32"/>
          <w:highlight w:val="none"/>
          <w:u w:val="none"/>
          <w:lang w:val="en-US" w:eastAsia="zh-CN"/>
        </w:rPr>
        <w:t>本</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u w:val="none"/>
          <w:lang w:val="en-US" w:eastAsia="zh-CN"/>
        </w:rPr>
        <w:t>当年一般公共预算会议费预算支出0万元，与上年持平。本</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u w:val="none"/>
          <w:lang w:val="en-US" w:eastAsia="zh-CN"/>
        </w:rPr>
        <w:t xml:space="preserve">当年一般公共预算培训费预算支出0万元，与上年持平。 </w:t>
      </w:r>
    </w:p>
    <w:p w14:paraId="2F86EDB1">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十一、</w:t>
      </w:r>
      <w:r>
        <w:rPr>
          <w:rFonts w:hint="eastAsia" w:ascii="仿宋_GB2312" w:hAnsi="仿宋_GB2312" w:eastAsia="仿宋_GB2312" w:cs="仿宋_GB2312"/>
          <w:b/>
          <w:bCs/>
          <w:sz w:val="32"/>
          <w:szCs w:val="32"/>
          <w:highlight w:val="none"/>
        </w:rPr>
        <w:t>国有资产占有使用</w:t>
      </w:r>
      <w:r>
        <w:rPr>
          <w:rFonts w:hint="eastAsia" w:ascii="仿宋_GB2312" w:hAnsi="仿宋_GB2312" w:eastAsia="仿宋_GB2312" w:cs="仿宋_GB2312"/>
          <w:b/>
          <w:bCs/>
          <w:sz w:val="32"/>
          <w:szCs w:val="32"/>
          <w:highlight w:val="none"/>
          <w:lang w:eastAsia="zh-CN"/>
        </w:rPr>
        <w:t>及资产购置</w:t>
      </w:r>
      <w:r>
        <w:rPr>
          <w:rFonts w:hint="eastAsia" w:ascii="仿宋_GB2312" w:hAnsi="仿宋_GB2312" w:eastAsia="仿宋_GB2312" w:cs="仿宋_GB2312"/>
          <w:b/>
          <w:bCs/>
          <w:sz w:val="32"/>
          <w:szCs w:val="32"/>
          <w:highlight w:val="none"/>
        </w:rPr>
        <w:t>情况说明</w:t>
      </w:r>
    </w:p>
    <w:p w14:paraId="6D78202F">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color w:val="000000"/>
          <w:sz w:val="32"/>
          <w:szCs w:val="32"/>
          <w:highlight w:val="none"/>
          <w:lang w:eastAsia="zh-CN"/>
        </w:rPr>
        <w:t>截至</w:t>
      </w:r>
      <w:r>
        <w:rPr>
          <w:rFonts w:hint="eastAsia" w:ascii="仿宋_GB2312" w:hAnsi="仿宋_GB2312" w:eastAsia="仿宋_GB2312" w:cs="仿宋_GB2312"/>
          <w:b w:val="0"/>
          <w:bCs w:val="0"/>
          <w:color w:val="000000"/>
          <w:sz w:val="32"/>
          <w:szCs w:val="32"/>
          <w:highlight w:val="none"/>
          <w:lang w:val="en-US" w:eastAsia="zh-CN"/>
        </w:rPr>
        <w:t>上年底，本部门所属预算单位</w:t>
      </w:r>
      <w:r>
        <w:rPr>
          <w:rFonts w:hint="eastAsia" w:ascii="仿宋_GB2312" w:hAnsi="仿宋_GB2312" w:eastAsia="仿宋_GB2312" w:cs="仿宋_GB2312"/>
          <w:sz w:val="32"/>
          <w:szCs w:val="32"/>
          <w:highlight w:val="none"/>
          <w:lang w:val="en-US" w:eastAsia="zh-CN"/>
        </w:rPr>
        <w:t>共有车辆0辆，单价20万元以上的设备0台（套）。当年部门预算安排购置车辆0辆；安排购置单价20万元以上的设备0台（套）。</w:t>
      </w:r>
    </w:p>
    <w:p w14:paraId="6558D8B4">
      <w:pPr>
        <w:ind w:firstLine="64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十二、</w:t>
      </w:r>
      <w:r>
        <w:rPr>
          <w:rFonts w:hint="eastAsia" w:ascii="仿宋_GB2312" w:hAnsi="仿宋_GB2312" w:eastAsia="仿宋_GB2312" w:cs="仿宋_GB2312"/>
          <w:b/>
          <w:bCs/>
          <w:sz w:val="32"/>
          <w:szCs w:val="32"/>
          <w:highlight w:val="none"/>
        </w:rPr>
        <w:t>政府采购情况</w:t>
      </w:r>
      <w:r>
        <w:rPr>
          <w:rFonts w:hint="eastAsia" w:ascii="仿宋_GB2312" w:hAnsi="仿宋_GB2312" w:eastAsia="仿宋_GB2312" w:cs="仿宋_GB2312"/>
          <w:b/>
          <w:bCs/>
          <w:sz w:val="32"/>
          <w:szCs w:val="32"/>
          <w:highlight w:val="none"/>
          <w:lang w:eastAsia="zh-CN"/>
        </w:rPr>
        <w:t>说明</w:t>
      </w:r>
    </w:p>
    <w:p w14:paraId="7FA33A8D">
      <w:pPr>
        <w:ind w:firstLine="640"/>
        <w:rPr>
          <w:rFonts w:hint="eastAsia" w:ascii="仿宋_GB2312" w:hAnsi="仿宋_GB2312" w:eastAsia="仿宋_GB2312" w:cs="仿宋_GB2312"/>
          <w:strike/>
          <w:dstrike w:val="0"/>
          <w:sz w:val="32"/>
          <w:szCs w:val="32"/>
          <w:highlight w:val="none"/>
          <w:lang w:val="en-US" w:eastAsia="zh-CN"/>
        </w:rPr>
      </w:pPr>
      <w:r>
        <w:rPr>
          <w:rFonts w:hint="eastAsia" w:ascii="仿宋_GB2312" w:hAnsi="仿宋_GB2312" w:eastAsia="仿宋_GB2312" w:cs="仿宋_GB2312"/>
          <w:b w:val="0"/>
          <w:bCs w:val="0"/>
          <w:color w:val="000000"/>
          <w:sz w:val="32"/>
          <w:szCs w:val="32"/>
          <w:highlight w:val="none"/>
        </w:rPr>
        <w:t>本部门</w:t>
      </w:r>
      <w:r>
        <w:rPr>
          <w:rFonts w:hint="eastAsia" w:ascii="仿宋_GB2312" w:hAnsi="仿宋_GB2312" w:eastAsia="仿宋_GB2312" w:cs="仿宋_GB2312"/>
          <w:b w:val="0"/>
          <w:bCs w:val="0"/>
          <w:color w:val="000000"/>
          <w:sz w:val="32"/>
          <w:szCs w:val="32"/>
          <w:highlight w:val="none"/>
          <w:lang w:eastAsia="zh-CN"/>
        </w:rPr>
        <w:t>当年</w:t>
      </w:r>
      <w:r>
        <w:rPr>
          <w:rFonts w:hint="eastAsia" w:ascii="仿宋_GB2312" w:hAnsi="仿宋_GB2312" w:eastAsia="仿宋_GB2312" w:cs="仿宋_GB2312"/>
          <w:b w:val="0"/>
          <w:bCs w:val="0"/>
          <w:color w:val="000000"/>
          <w:sz w:val="32"/>
          <w:szCs w:val="32"/>
          <w:highlight w:val="none"/>
        </w:rPr>
        <w:t>无政府</w:t>
      </w:r>
      <w:r>
        <w:rPr>
          <w:rFonts w:hint="eastAsia" w:ascii="仿宋_GB2312" w:hAnsi="仿宋_GB2312" w:eastAsia="仿宋_GB2312" w:cs="仿宋_GB2312"/>
          <w:b w:val="0"/>
          <w:bCs w:val="0"/>
          <w:color w:val="000000"/>
          <w:sz w:val="32"/>
          <w:szCs w:val="32"/>
          <w:highlight w:val="none"/>
          <w:lang w:eastAsia="zh-CN"/>
        </w:rPr>
        <w:t>采购预算，并</w:t>
      </w:r>
      <w:r>
        <w:rPr>
          <w:rFonts w:hint="eastAsia" w:ascii="仿宋_GB2312" w:hAnsi="仿宋_GB2312" w:eastAsia="仿宋_GB2312" w:cs="仿宋_GB2312"/>
          <w:b w:val="0"/>
          <w:bCs w:val="0"/>
          <w:color w:val="000000"/>
          <w:sz w:val="32"/>
          <w:szCs w:val="32"/>
          <w:highlight w:val="none"/>
        </w:rPr>
        <w:t>已公开空表</w:t>
      </w:r>
      <w:r>
        <w:rPr>
          <w:rFonts w:hint="eastAsia" w:ascii="仿宋_GB2312" w:hAnsi="仿宋_GB2312" w:eastAsia="仿宋_GB2312" w:cs="仿宋_GB2312"/>
          <w:b w:val="0"/>
          <w:bCs w:val="0"/>
          <w:color w:val="000000"/>
          <w:sz w:val="32"/>
          <w:szCs w:val="32"/>
          <w:highlight w:val="none"/>
          <w:lang w:eastAsia="zh-CN"/>
        </w:rPr>
        <w:t>。</w:t>
      </w:r>
    </w:p>
    <w:p w14:paraId="1B8E71E8">
      <w:pPr>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十三、</w:t>
      </w:r>
      <w:r>
        <w:rPr>
          <w:rFonts w:hint="eastAsia" w:ascii="仿宋_GB2312" w:hAnsi="仿宋_GB2312" w:eastAsia="仿宋_GB2312" w:cs="仿宋_GB2312"/>
          <w:b/>
          <w:bCs/>
          <w:sz w:val="32"/>
          <w:szCs w:val="32"/>
          <w:highlight w:val="none"/>
        </w:rPr>
        <w:t>绩效目标</w:t>
      </w:r>
      <w:r>
        <w:rPr>
          <w:rFonts w:hint="eastAsia" w:ascii="仿宋_GB2312" w:hAnsi="仿宋_GB2312" w:eastAsia="仿宋_GB2312" w:cs="仿宋_GB2312"/>
          <w:b/>
          <w:bCs/>
          <w:sz w:val="32"/>
          <w:szCs w:val="32"/>
          <w:highlight w:val="none"/>
          <w:lang w:eastAsia="zh-CN"/>
        </w:rPr>
        <w:t>情况</w:t>
      </w:r>
      <w:r>
        <w:rPr>
          <w:rFonts w:hint="eastAsia" w:ascii="仿宋_GB2312" w:hAnsi="仿宋_GB2312" w:eastAsia="仿宋_GB2312" w:cs="仿宋_GB2312"/>
          <w:b/>
          <w:bCs/>
          <w:sz w:val="32"/>
          <w:szCs w:val="32"/>
          <w:highlight w:val="none"/>
        </w:rPr>
        <w:t>说明</w:t>
      </w:r>
    </w:p>
    <w:p w14:paraId="44EBA2AB">
      <w:pPr>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本部门绩效目标管理全覆盖，涉及当年一般公共预算拨款</w:t>
      </w:r>
      <w:r>
        <w:rPr>
          <w:rFonts w:hint="eastAsia" w:ascii="仿宋_GB2312" w:hAnsi="仿宋_GB2312" w:eastAsia="仿宋_GB2312" w:cs="仿宋_GB2312"/>
          <w:sz w:val="32"/>
          <w:szCs w:val="32"/>
          <w:highlight w:val="none"/>
          <w:lang w:val="en-US" w:eastAsia="zh-CN"/>
        </w:rPr>
        <w:t>72.67</w:t>
      </w:r>
      <w:r>
        <w:rPr>
          <w:rFonts w:hint="eastAsia" w:ascii="仿宋_GB2312" w:hAnsi="仿宋_GB2312" w:eastAsia="仿宋_GB2312" w:cs="仿宋_GB2312"/>
          <w:sz w:val="32"/>
          <w:szCs w:val="32"/>
          <w:highlight w:val="none"/>
        </w:rPr>
        <w:t>万元政府性基金预算当年拨款</w:t>
      </w:r>
      <w:r>
        <w:rPr>
          <w:rFonts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rPr>
        <w:t>万元，国有资本经营预算拨款</w:t>
      </w:r>
      <w:r>
        <w:rPr>
          <w:rFonts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rPr>
        <w:t>万元（详见公开报表中的绩效目标表）。</w:t>
      </w:r>
    </w:p>
    <w:p w14:paraId="311A8DE5">
      <w:pPr>
        <w:ind w:firstLine="640" w:firstLineChars="200"/>
        <w:rPr>
          <w:rFonts w:hint="eastAsia" w:ascii="仿宋_GB2312" w:hAnsi="仿宋_GB2312" w:eastAsia="仿宋_GB2312" w:cs="仿宋_GB2312"/>
          <w:b w:val="0"/>
          <w:bCs w:val="0"/>
          <w:sz w:val="32"/>
          <w:szCs w:val="32"/>
          <w:highlight w:val="none"/>
          <w:lang w:eastAsia="zh-CN"/>
        </w:rPr>
      </w:pPr>
      <w:r>
        <w:rPr>
          <w:rFonts w:hint="eastAsia" w:ascii="黑体" w:hAnsi="黑体" w:eastAsia="黑体" w:cs="黑体"/>
          <w:b w:val="0"/>
          <w:bCs w:val="0"/>
          <w:color w:val="000000"/>
          <w:sz w:val="32"/>
          <w:szCs w:val="32"/>
          <w:highlight w:val="none"/>
          <w:lang w:eastAsia="zh-CN"/>
        </w:rPr>
        <w:t>十四、</w:t>
      </w:r>
      <w:r>
        <w:rPr>
          <w:rFonts w:hint="eastAsia" w:ascii="黑体" w:hAnsi="黑体" w:eastAsia="黑体" w:cs="黑体"/>
          <w:b w:val="0"/>
          <w:bCs w:val="0"/>
          <w:color w:val="000000"/>
          <w:sz w:val="32"/>
          <w:szCs w:val="32"/>
          <w:highlight w:val="none"/>
        </w:rPr>
        <w:t>机关运行经费安排</w:t>
      </w:r>
      <w:r>
        <w:rPr>
          <w:rFonts w:hint="eastAsia" w:ascii="黑体" w:hAnsi="黑体" w:eastAsia="黑体" w:cs="黑体"/>
          <w:b w:val="0"/>
          <w:bCs w:val="0"/>
          <w:color w:val="000000"/>
          <w:sz w:val="32"/>
          <w:szCs w:val="32"/>
          <w:highlight w:val="none"/>
          <w:lang w:eastAsia="zh-CN"/>
        </w:rPr>
        <w:t>情况说明</w:t>
      </w:r>
    </w:p>
    <w:p w14:paraId="267043E5">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highlight w:val="none"/>
          <w:lang w:eastAsia="zh-CN"/>
        </w:rPr>
        <w:t>本</w:t>
      </w:r>
      <w:r>
        <w:rPr>
          <w:rFonts w:hint="eastAsia" w:ascii="仿宋_GB2312" w:hAnsi="仿宋_GB2312" w:eastAsia="仿宋_GB2312" w:cs="仿宋_GB2312"/>
          <w:b w:val="0"/>
          <w:bCs w:val="0"/>
          <w:color w:val="000000"/>
          <w:sz w:val="32"/>
          <w:szCs w:val="32"/>
          <w:highlight w:val="none"/>
          <w:lang w:eastAsia="zh-CN"/>
        </w:rPr>
        <w:t>部门</w:t>
      </w:r>
      <w:r>
        <w:rPr>
          <w:rFonts w:hint="eastAsia" w:ascii="仿宋_GB2312" w:hAnsi="仿宋_GB2312" w:eastAsia="仿宋_GB2312" w:cs="仿宋_GB2312"/>
          <w:b w:val="0"/>
          <w:bCs w:val="0"/>
          <w:color w:val="000000"/>
          <w:sz w:val="32"/>
          <w:szCs w:val="32"/>
          <w:highlight w:val="none"/>
          <w:lang w:val="en-US" w:eastAsia="zh-CN"/>
        </w:rPr>
        <w:t>当年机关运行经费</w:t>
      </w:r>
      <w:r>
        <w:rPr>
          <w:rFonts w:hint="eastAsia" w:ascii="仿宋_GB2312" w:hAnsi="仿宋_GB2312" w:eastAsia="仿宋_GB2312" w:cs="仿宋_GB2312"/>
          <w:sz w:val="32"/>
          <w:szCs w:val="32"/>
          <w:highlight w:val="none"/>
          <w:lang w:val="en-US" w:eastAsia="zh-CN"/>
        </w:rPr>
        <w:t>预算安排4.41万元，较上年减少2.16万元，主要原因是公务交通补贴未纳入公用经费。</w:t>
      </w:r>
    </w:p>
    <w:p w14:paraId="204E08AA">
      <w:pPr>
        <w:jc w:val="center"/>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color w:val="000000"/>
          <w:sz w:val="32"/>
          <w:szCs w:val="32"/>
          <w:highlight w:val="none"/>
          <w:lang w:eastAsia="zh-CN"/>
        </w:rPr>
        <w:t>第四部分：专业名词解释</w:t>
      </w:r>
    </w:p>
    <w:p w14:paraId="7286E164">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财政拨款收入：本级财政部门当年拨付的财政预算资金，包括一般公共预算财政拨款和政府性基金预算财政拨款。</w:t>
      </w:r>
      <w:r>
        <w:rPr>
          <w:rFonts w:ascii="仿宋_GB2312" w:hAnsi="仿宋_GB2312" w:eastAsia="仿宋_GB2312" w:cs="仿宋_GB2312"/>
          <w:sz w:val="32"/>
          <w:szCs w:val="32"/>
        </w:rPr>
        <w:t xml:space="preserve"> </w:t>
      </w:r>
    </w:p>
    <w:p w14:paraId="44AED1FD">
      <w:pPr>
        <w:autoSpaceDE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事业收入：事业单位开展专业业务活动及辅助活动所取得的收入，不含专户资金收入。</w:t>
      </w:r>
      <w:r>
        <w:rPr>
          <w:rFonts w:ascii="仿宋_GB2312" w:hAnsi="仿宋_GB2312" w:eastAsia="仿宋_GB2312" w:cs="仿宋_GB2312"/>
          <w:sz w:val="32"/>
          <w:szCs w:val="32"/>
        </w:rPr>
        <w:t xml:space="preserve"> </w:t>
      </w:r>
    </w:p>
    <w:p w14:paraId="60AE54EF">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其他收入：预算单位除财政拨款、事业收入、经营收入、上级补助收入、附属单位上缴收入以外取得的各项收入。</w:t>
      </w:r>
      <w:r>
        <w:rPr>
          <w:rFonts w:ascii="仿宋_GB2312" w:hAnsi="仿宋_GB2312" w:eastAsia="仿宋_GB2312" w:cs="仿宋_GB2312"/>
          <w:sz w:val="32"/>
          <w:szCs w:val="32"/>
        </w:rPr>
        <w:t xml:space="preserve"> </w:t>
      </w:r>
    </w:p>
    <w:p w14:paraId="13ED26DD">
      <w:pPr>
        <w:autoSpaceDE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上年结转：指以前年度尚未完成、结转到本年仍按原规定用途继续使用的资金。</w:t>
      </w:r>
      <w:r>
        <w:rPr>
          <w:rFonts w:ascii="仿宋_GB2312" w:hAnsi="仿宋_GB2312" w:eastAsia="仿宋_GB2312" w:cs="仿宋_GB2312"/>
          <w:sz w:val="32"/>
          <w:szCs w:val="32"/>
        </w:rPr>
        <w:t xml:space="preserve"> </w:t>
      </w:r>
    </w:p>
    <w:p w14:paraId="47A01BE5">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基本支出：是预算单位为保障其正常运转，完成日常工作任务所发生的支出，包括人员支出和日常公用支出。</w:t>
      </w:r>
      <w:r>
        <w:rPr>
          <w:rFonts w:ascii="仿宋_GB2312" w:hAnsi="仿宋_GB2312" w:eastAsia="仿宋_GB2312" w:cs="仿宋_GB2312"/>
          <w:sz w:val="32"/>
          <w:szCs w:val="32"/>
        </w:rPr>
        <w:t xml:space="preserve"> </w:t>
      </w:r>
    </w:p>
    <w:p w14:paraId="2BAD34B4">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项目支出：是预算单位为完成其特定的行政工作任务或事业发展目标所发生的支出。</w:t>
      </w:r>
      <w:r>
        <w:rPr>
          <w:rFonts w:ascii="仿宋_GB2312" w:hAnsi="仿宋_GB2312" w:eastAsia="仿宋_GB2312" w:cs="仿宋_GB2312"/>
          <w:sz w:val="32"/>
          <w:szCs w:val="32"/>
        </w:rPr>
        <w:t xml:space="preserve"> </w:t>
      </w:r>
    </w:p>
    <w:p w14:paraId="348458F1">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机关运行经费：为保障行政单位（包括参照公务员法管理的事业单位）运行用于购买货物和服务的各项公用经费，包括办公及印刷费、邮电费、差旅费、会议费、福利费、日常维修费、专用材料及办公用房水电费、办公用房取暖费、办公用房物业管理费、公务用车运行维护费以及其他费用。</w:t>
      </w:r>
      <w:r>
        <w:rPr>
          <w:rFonts w:ascii="仿宋_GB2312" w:hAnsi="仿宋_GB2312" w:eastAsia="仿宋_GB2312" w:cs="仿宋_GB2312"/>
          <w:sz w:val="32"/>
          <w:szCs w:val="32"/>
        </w:rPr>
        <w:t xml:space="preserve"> </w:t>
      </w:r>
    </w:p>
    <w:p w14:paraId="342BBB43">
      <w:pPr>
        <w:autoSpaceDE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r>
        <w:rPr>
          <w:rFonts w:ascii="仿宋_GB2312" w:hAnsi="仿宋_GB2312" w:eastAsia="仿宋_GB2312" w:cs="仿宋_GB2312"/>
          <w:sz w:val="32"/>
          <w:szCs w:val="32"/>
        </w:rPr>
        <w:t xml:space="preserve"> </w:t>
      </w:r>
    </w:p>
    <w:p w14:paraId="57999BBE">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第五部分</w:t>
      </w:r>
      <w:r>
        <w:rPr>
          <w:rFonts w:hint="eastAsia" w:ascii="黑体" w:hAnsi="黑体" w:eastAsia="黑体" w:cs="黑体"/>
          <w:b w:val="0"/>
          <w:bCs w:val="0"/>
          <w:color w:val="000000"/>
          <w:sz w:val="32"/>
          <w:szCs w:val="32"/>
          <w:highlight w:val="none"/>
          <w:lang w:val="en-US" w:eastAsia="zh-CN"/>
        </w:rPr>
        <w:t>：部门预算公开报表</w:t>
      </w:r>
    </w:p>
    <w:p w14:paraId="308E3202">
      <w:pPr>
        <w:rPr>
          <w:highlight w:val="none"/>
        </w:rPr>
      </w:pPr>
    </w:p>
    <w:p w14:paraId="7C3DCC57">
      <w:pPr>
        <w:pStyle w:val="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附：部门（单位）综合预算公开报表</w:t>
      </w:r>
    </w:p>
    <w:p w14:paraId="31A5FDA4">
      <w:pPr>
        <w:rPr>
          <w:sz w:val="32"/>
          <w:szCs w:val="32"/>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3B056770">
      <w:pPr>
        <w:spacing w:line="52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2025年部门（单位）综合预算公开报表</w:t>
      </w:r>
    </w:p>
    <w:p w14:paraId="694C8A9D">
      <w:pPr>
        <w:pStyle w:val="3"/>
        <w:jc w:val="center"/>
        <w:rPr>
          <w:rFonts w:hint="eastAsia"/>
          <w:lang w:val="en-US" w:eastAsia="zh-CN"/>
        </w:rPr>
      </w:pPr>
    </w:p>
    <w:p w14:paraId="7AFB27FC">
      <w:pPr>
        <w:pStyle w:val="3"/>
        <w:jc w:val="left"/>
        <w:rPr>
          <w:rFonts w:hint="eastAsia"/>
          <w:lang w:val="en-US" w:eastAsia="zh-CN"/>
        </w:rPr>
      </w:pPr>
    </w:p>
    <w:p w14:paraId="42757E3C">
      <w:pPr>
        <w:pStyle w:val="3"/>
        <w:jc w:val="left"/>
        <w:rPr>
          <w:rFonts w:hint="eastAsia"/>
          <w:lang w:val="en-US" w:eastAsia="zh-CN"/>
        </w:rPr>
      </w:pPr>
    </w:p>
    <w:p w14:paraId="10A7AE01">
      <w:pPr>
        <w:pStyle w:val="3"/>
        <w:jc w:val="left"/>
        <w:rPr>
          <w:rFonts w:hint="eastAsia"/>
          <w:lang w:val="en-US" w:eastAsia="zh-CN"/>
        </w:rPr>
      </w:pPr>
    </w:p>
    <w:p w14:paraId="7CF59D33">
      <w:pPr>
        <w:pStyle w:val="3"/>
        <w:jc w:val="left"/>
        <w:rPr>
          <w:rFonts w:hint="eastAsia"/>
          <w:lang w:val="en-US" w:eastAsia="zh-CN"/>
        </w:rPr>
      </w:pPr>
    </w:p>
    <w:p w14:paraId="2E22F00D">
      <w:pPr>
        <w:pStyle w:val="3"/>
        <w:jc w:val="left"/>
        <w:rPr>
          <w:rFonts w:hint="eastAsia"/>
          <w:lang w:val="en-US" w:eastAsia="zh-CN"/>
        </w:rPr>
      </w:pPr>
    </w:p>
    <w:p w14:paraId="4A3104B9">
      <w:pPr>
        <w:pStyle w:val="3"/>
        <w:jc w:val="left"/>
        <w:rPr>
          <w:rFonts w:hint="eastAsia"/>
          <w:lang w:val="en-US" w:eastAsia="zh-CN"/>
        </w:rPr>
      </w:pPr>
    </w:p>
    <w:p w14:paraId="028105C0">
      <w:pPr>
        <w:pStyle w:val="3"/>
        <w:jc w:val="left"/>
        <w:rPr>
          <w:rFonts w:hint="eastAsia"/>
          <w:lang w:val="en-US" w:eastAsia="zh-CN"/>
        </w:rPr>
      </w:pPr>
    </w:p>
    <w:p w14:paraId="1D6B6089">
      <w:pPr>
        <w:pStyle w:val="3"/>
        <w:jc w:val="left"/>
        <w:rPr>
          <w:rFonts w:hint="eastAsia"/>
          <w:lang w:val="en-US" w:eastAsia="zh-CN"/>
        </w:rPr>
      </w:pPr>
    </w:p>
    <w:p w14:paraId="41A1A30F">
      <w:pPr>
        <w:pStyle w:val="3"/>
        <w:jc w:val="left"/>
        <w:rPr>
          <w:rFonts w:hint="eastAsia"/>
          <w:lang w:val="en-US" w:eastAsia="zh-CN"/>
        </w:rPr>
      </w:pPr>
    </w:p>
    <w:p w14:paraId="32204A2A">
      <w:pPr>
        <w:pStyle w:val="3"/>
        <w:ind w:left="0" w:leftChars="0" w:firstLine="1280" w:firstLineChars="4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部门（单位）名称：中国共产主义青年团平利县委员会</w:t>
      </w:r>
    </w:p>
    <w:p w14:paraId="6534340E">
      <w:pPr>
        <w:ind w:firstLine="1280" w:firstLineChars="4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保密审查情况：已审查</w:t>
      </w:r>
    </w:p>
    <w:p w14:paraId="071B92F5">
      <w:pPr>
        <w:pStyle w:val="2"/>
        <w:ind w:firstLine="1280" w:firstLineChars="4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部门（单位）主要负责人审签情况：已审签</w:t>
      </w:r>
    </w:p>
    <w:p w14:paraId="5E76FC13">
      <w:pPr>
        <w:jc w:val="left"/>
        <w:rPr>
          <w:rFonts w:hint="eastAsia" w:ascii="宋体" w:hAnsi="宋体" w:eastAsia="宋体" w:cs="宋体"/>
          <w:sz w:val="32"/>
          <w:szCs w:val="32"/>
        </w:rPr>
        <w:sectPr>
          <w:headerReference r:id="rId5" w:type="default"/>
          <w:footerReference r:id="rId7" w:type="default"/>
          <w:headerReference r:id="rId6" w:type="even"/>
          <w:footerReference r:id="rId8" w:type="even"/>
          <w:pgSz w:w="11906" w:h="16838"/>
          <w:pgMar w:top="2098" w:right="1474" w:bottom="1985" w:left="1588" w:header="851" w:footer="1304" w:gutter="0"/>
          <w:pgNumType w:fmt="numberInDash"/>
          <w:cols w:space="720" w:num="1"/>
          <w:docGrid w:type="lines" w:linePitch="312" w:charSpace="0"/>
        </w:sectPr>
      </w:pPr>
    </w:p>
    <w:p w14:paraId="60EF1F90">
      <w:pPr>
        <w:jc w:val="left"/>
        <w:rPr>
          <w:rFonts w:hint="eastAsia" w:ascii="宋体" w:hAnsi="宋体" w:eastAsia="宋体" w:cs="宋体"/>
          <w:sz w:val="32"/>
          <w:szCs w:val="32"/>
        </w:rPr>
      </w:pPr>
    </w:p>
    <w:tbl>
      <w:tblPr>
        <w:tblStyle w:val="6"/>
        <w:tblW w:w="12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3"/>
        <w:gridCol w:w="689"/>
        <w:gridCol w:w="689"/>
        <w:gridCol w:w="689"/>
        <w:gridCol w:w="689"/>
        <w:gridCol w:w="2718"/>
        <w:gridCol w:w="3314"/>
        <w:gridCol w:w="3279"/>
      </w:tblGrid>
      <w:tr w14:paraId="77C39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740" w:type="dxa"/>
            <w:gridSpan w:val="8"/>
            <w:tcBorders>
              <w:top w:val="nil"/>
              <w:left w:val="nil"/>
              <w:bottom w:val="nil"/>
              <w:right w:val="nil"/>
            </w:tcBorders>
            <w:noWrap/>
            <w:vAlign w:val="center"/>
          </w:tcPr>
          <w:p w14:paraId="632D6FAE">
            <w:pPr>
              <w:keepNext w:val="0"/>
              <w:keepLines w:val="0"/>
              <w:widowControl/>
              <w:suppressLineNumbers w:val="0"/>
              <w:ind w:firstLine="5040" w:firstLineChars="1400"/>
              <w:jc w:val="both"/>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目录</w:t>
            </w:r>
          </w:p>
        </w:tc>
      </w:tr>
      <w:tr w14:paraId="29F88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3" w:type="dxa"/>
            <w:tcBorders>
              <w:top w:val="nil"/>
              <w:left w:val="nil"/>
              <w:bottom w:val="nil"/>
              <w:right w:val="nil"/>
            </w:tcBorders>
            <w:noWrap/>
            <w:vAlign w:val="bottom"/>
          </w:tcPr>
          <w:p w14:paraId="04595CE3">
            <w:pPr>
              <w:rPr>
                <w:rFonts w:hint="eastAsia" w:ascii="宋体" w:hAnsi="宋体" w:eastAsia="宋体" w:cs="宋体"/>
                <w:i w:val="0"/>
                <w:iCs w:val="0"/>
                <w:color w:val="000000"/>
                <w:sz w:val="18"/>
                <w:szCs w:val="18"/>
                <w:u w:val="none"/>
              </w:rPr>
            </w:pPr>
          </w:p>
        </w:tc>
        <w:tc>
          <w:tcPr>
            <w:tcW w:w="689" w:type="dxa"/>
            <w:tcBorders>
              <w:top w:val="nil"/>
              <w:left w:val="nil"/>
              <w:bottom w:val="nil"/>
              <w:right w:val="nil"/>
            </w:tcBorders>
            <w:noWrap/>
            <w:vAlign w:val="bottom"/>
          </w:tcPr>
          <w:p w14:paraId="03070795">
            <w:pPr>
              <w:rPr>
                <w:rFonts w:hint="eastAsia" w:ascii="宋体" w:hAnsi="宋体" w:eastAsia="宋体" w:cs="宋体"/>
                <w:i w:val="0"/>
                <w:iCs w:val="0"/>
                <w:color w:val="000000"/>
                <w:sz w:val="18"/>
                <w:szCs w:val="18"/>
                <w:u w:val="none"/>
              </w:rPr>
            </w:pPr>
          </w:p>
        </w:tc>
        <w:tc>
          <w:tcPr>
            <w:tcW w:w="689" w:type="dxa"/>
            <w:tcBorders>
              <w:top w:val="nil"/>
              <w:left w:val="nil"/>
              <w:bottom w:val="nil"/>
              <w:right w:val="nil"/>
            </w:tcBorders>
            <w:noWrap/>
            <w:vAlign w:val="bottom"/>
          </w:tcPr>
          <w:p w14:paraId="2A7D1237">
            <w:pPr>
              <w:rPr>
                <w:rFonts w:hint="eastAsia" w:ascii="宋体" w:hAnsi="宋体" w:eastAsia="宋体" w:cs="宋体"/>
                <w:i w:val="0"/>
                <w:iCs w:val="0"/>
                <w:color w:val="000000"/>
                <w:sz w:val="18"/>
                <w:szCs w:val="18"/>
                <w:u w:val="none"/>
              </w:rPr>
            </w:pPr>
          </w:p>
        </w:tc>
        <w:tc>
          <w:tcPr>
            <w:tcW w:w="689" w:type="dxa"/>
            <w:tcBorders>
              <w:top w:val="nil"/>
              <w:left w:val="nil"/>
              <w:bottom w:val="nil"/>
              <w:right w:val="nil"/>
            </w:tcBorders>
            <w:noWrap/>
            <w:vAlign w:val="bottom"/>
          </w:tcPr>
          <w:p w14:paraId="03F62725">
            <w:pPr>
              <w:rPr>
                <w:rFonts w:hint="eastAsia" w:ascii="宋体" w:hAnsi="宋体" w:eastAsia="宋体" w:cs="宋体"/>
                <w:i w:val="0"/>
                <w:iCs w:val="0"/>
                <w:color w:val="000000"/>
                <w:sz w:val="18"/>
                <w:szCs w:val="18"/>
                <w:u w:val="none"/>
              </w:rPr>
            </w:pPr>
          </w:p>
        </w:tc>
        <w:tc>
          <w:tcPr>
            <w:tcW w:w="689" w:type="dxa"/>
            <w:tcBorders>
              <w:top w:val="nil"/>
              <w:left w:val="nil"/>
              <w:bottom w:val="nil"/>
              <w:right w:val="nil"/>
            </w:tcBorders>
            <w:noWrap/>
            <w:vAlign w:val="bottom"/>
          </w:tcPr>
          <w:p w14:paraId="347BC665">
            <w:pPr>
              <w:rPr>
                <w:rFonts w:hint="eastAsia" w:ascii="宋体" w:hAnsi="宋体" w:eastAsia="宋体" w:cs="宋体"/>
                <w:i w:val="0"/>
                <w:iCs w:val="0"/>
                <w:color w:val="000000"/>
                <w:sz w:val="18"/>
                <w:szCs w:val="18"/>
                <w:u w:val="none"/>
              </w:rPr>
            </w:pPr>
          </w:p>
        </w:tc>
        <w:tc>
          <w:tcPr>
            <w:tcW w:w="2718" w:type="dxa"/>
            <w:tcBorders>
              <w:top w:val="nil"/>
              <w:left w:val="nil"/>
              <w:bottom w:val="nil"/>
              <w:right w:val="nil"/>
            </w:tcBorders>
            <w:noWrap/>
            <w:vAlign w:val="bottom"/>
          </w:tcPr>
          <w:p w14:paraId="42DDD93E">
            <w:pPr>
              <w:rPr>
                <w:rFonts w:hint="eastAsia" w:ascii="宋体" w:hAnsi="宋体" w:eastAsia="宋体" w:cs="宋体"/>
                <w:i w:val="0"/>
                <w:iCs w:val="0"/>
                <w:color w:val="000000"/>
                <w:sz w:val="18"/>
                <w:szCs w:val="18"/>
                <w:u w:val="none"/>
              </w:rPr>
            </w:pPr>
          </w:p>
        </w:tc>
        <w:tc>
          <w:tcPr>
            <w:tcW w:w="3314" w:type="dxa"/>
            <w:tcBorders>
              <w:top w:val="nil"/>
              <w:left w:val="nil"/>
              <w:bottom w:val="nil"/>
              <w:right w:val="nil"/>
            </w:tcBorders>
            <w:noWrap/>
            <w:vAlign w:val="bottom"/>
          </w:tcPr>
          <w:p w14:paraId="35D9A597">
            <w:pPr>
              <w:rPr>
                <w:rFonts w:hint="eastAsia" w:ascii="宋体" w:hAnsi="宋体" w:eastAsia="宋体" w:cs="宋体"/>
                <w:i w:val="0"/>
                <w:iCs w:val="0"/>
                <w:color w:val="000000"/>
                <w:sz w:val="18"/>
                <w:szCs w:val="18"/>
                <w:u w:val="none"/>
              </w:rPr>
            </w:pPr>
          </w:p>
        </w:tc>
        <w:tc>
          <w:tcPr>
            <w:tcW w:w="3279" w:type="dxa"/>
            <w:tcBorders>
              <w:top w:val="nil"/>
              <w:left w:val="nil"/>
              <w:bottom w:val="nil"/>
              <w:right w:val="nil"/>
            </w:tcBorders>
            <w:noWrap/>
            <w:vAlign w:val="bottom"/>
          </w:tcPr>
          <w:p w14:paraId="7A7DEF16">
            <w:pPr>
              <w:rPr>
                <w:rFonts w:hint="eastAsia" w:ascii="宋体" w:hAnsi="宋体" w:eastAsia="宋体" w:cs="宋体"/>
                <w:i w:val="0"/>
                <w:iCs w:val="0"/>
                <w:color w:val="000000"/>
                <w:sz w:val="18"/>
                <w:szCs w:val="18"/>
                <w:u w:val="none"/>
              </w:rPr>
            </w:pPr>
          </w:p>
        </w:tc>
      </w:tr>
      <w:tr w14:paraId="6455F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385060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报表</w:t>
            </w:r>
          </w:p>
        </w:tc>
        <w:tc>
          <w:tcPr>
            <w:tcW w:w="5474" w:type="dxa"/>
            <w:gridSpan w:val="5"/>
            <w:tcBorders>
              <w:top w:val="single" w:color="000000" w:sz="4" w:space="0"/>
              <w:left w:val="single" w:color="000000" w:sz="4" w:space="0"/>
              <w:bottom w:val="single" w:color="000000" w:sz="4" w:space="0"/>
              <w:right w:val="single" w:color="000000" w:sz="4" w:space="0"/>
            </w:tcBorders>
            <w:noWrap/>
            <w:vAlign w:val="center"/>
          </w:tcPr>
          <w:p w14:paraId="6C8DDA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报表名称</w:t>
            </w:r>
          </w:p>
        </w:tc>
        <w:tc>
          <w:tcPr>
            <w:tcW w:w="3314" w:type="dxa"/>
            <w:tcBorders>
              <w:top w:val="single" w:color="000000" w:sz="4" w:space="0"/>
              <w:left w:val="single" w:color="000000" w:sz="4" w:space="0"/>
              <w:bottom w:val="single" w:color="000000" w:sz="4" w:space="0"/>
              <w:right w:val="single" w:color="000000" w:sz="4" w:space="0"/>
            </w:tcBorders>
            <w:noWrap/>
            <w:vAlign w:val="center"/>
          </w:tcPr>
          <w:p w14:paraId="41CA3B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是否空表</w:t>
            </w:r>
          </w:p>
        </w:tc>
        <w:tc>
          <w:tcPr>
            <w:tcW w:w="3279" w:type="dxa"/>
            <w:tcBorders>
              <w:top w:val="single" w:color="000000" w:sz="4" w:space="0"/>
              <w:left w:val="single" w:color="000000" w:sz="4" w:space="0"/>
              <w:bottom w:val="single" w:color="000000" w:sz="4" w:space="0"/>
              <w:right w:val="single" w:color="000000" w:sz="4" w:space="0"/>
            </w:tcBorders>
            <w:noWrap/>
            <w:vAlign w:val="center"/>
          </w:tcPr>
          <w:p w14:paraId="6A5761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公开空表理由</w:t>
            </w:r>
          </w:p>
        </w:tc>
      </w:tr>
      <w:tr w14:paraId="03175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3" w:type="dxa"/>
            <w:tcBorders>
              <w:top w:val="nil"/>
              <w:left w:val="single" w:color="000000" w:sz="4" w:space="0"/>
              <w:bottom w:val="single" w:color="000000" w:sz="4" w:space="0"/>
              <w:right w:val="single" w:color="000000" w:sz="4" w:space="0"/>
            </w:tcBorders>
            <w:noWrap/>
            <w:vAlign w:val="center"/>
          </w:tcPr>
          <w:p w14:paraId="11D64F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表1</w:t>
            </w:r>
          </w:p>
        </w:tc>
        <w:tc>
          <w:tcPr>
            <w:tcW w:w="5474" w:type="dxa"/>
            <w:gridSpan w:val="5"/>
            <w:tcBorders>
              <w:top w:val="nil"/>
              <w:left w:val="single" w:color="000000" w:sz="4" w:space="0"/>
              <w:bottom w:val="single" w:color="000000" w:sz="4" w:space="0"/>
              <w:right w:val="single" w:color="000000" w:sz="4" w:space="0"/>
            </w:tcBorders>
            <w:noWrap/>
            <w:vAlign w:val="center"/>
          </w:tcPr>
          <w:p w14:paraId="1FFC757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部门综合预算收支总表</w:t>
            </w:r>
          </w:p>
        </w:tc>
        <w:tc>
          <w:tcPr>
            <w:tcW w:w="3314" w:type="dxa"/>
            <w:tcBorders>
              <w:top w:val="nil"/>
              <w:left w:val="single" w:color="000000" w:sz="4" w:space="0"/>
              <w:bottom w:val="single" w:color="000000" w:sz="4" w:space="0"/>
              <w:right w:val="single" w:color="000000" w:sz="4" w:space="0"/>
            </w:tcBorders>
            <w:noWrap/>
            <w:vAlign w:val="center"/>
          </w:tcPr>
          <w:p w14:paraId="72E0BF93">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否</w:t>
            </w:r>
          </w:p>
        </w:tc>
        <w:tc>
          <w:tcPr>
            <w:tcW w:w="3279" w:type="dxa"/>
            <w:tcBorders>
              <w:top w:val="nil"/>
              <w:left w:val="single" w:color="000000" w:sz="4" w:space="0"/>
              <w:bottom w:val="single" w:color="000000" w:sz="4" w:space="0"/>
              <w:right w:val="single" w:color="000000" w:sz="4" w:space="0"/>
            </w:tcBorders>
            <w:noWrap/>
            <w:vAlign w:val="center"/>
          </w:tcPr>
          <w:p w14:paraId="06DA8598">
            <w:pPr>
              <w:jc w:val="center"/>
              <w:rPr>
                <w:rFonts w:hint="eastAsia" w:ascii="宋体" w:hAnsi="宋体" w:eastAsia="宋体" w:cs="宋体"/>
                <w:i w:val="0"/>
                <w:iCs w:val="0"/>
                <w:color w:val="000000"/>
                <w:sz w:val="16"/>
                <w:szCs w:val="16"/>
                <w:u w:val="none"/>
              </w:rPr>
            </w:pPr>
          </w:p>
        </w:tc>
      </w:tr>
      <w:tr w14:paraId="23E8F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7F16C5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表2</w:t>
            </w:r>
          </w:p>
        </w:tc>
        <w:tc>
          <w:tcPr>
            <w:tcW w:w="5474" w:type="dxa"/>
            <w:gridSpan w:val="5"/>
            <w:tcBorders>
              <w:top w:val="single" w:color="000000" w:sz="4" w:space="0"/>
              <w:left w:val="single" w:color="000000" w:sz="4" w:space="0"/>
              <w:bottom w:val="single" w:color="000000" w:sz="4" w:space="0"/>
              <w:right w:val="single" w:color="000000" w:sz="4" w:space="0"/>
            </w:tcBorders>
            <w:noWrap/>
            <w:vAlign w:val="center"/>
          </w:tcPr>
          <w:p w14:paraId="7699B82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部门综合预算收入总表</w:t>
            </w:r>
          </w:p>
        </w:tc>
        <w:tc>
          <w:tcPr>
            <w:tcW w:w="3314" w:type="dxa"/>
            <w:tcBorders>
              <w:top w:val="single" w:color="000000" w:sz="4" w:space="0"/>
              <w:left w:val="single" w:color="000000" w:sz="4" w:space="0"/>
              <w:bottom w:val="single" w:color="000000" w:sz="4" w:space="0"/>
              <w:right w:val="single" w:color="000000" w:sz="4" w:space="0"/>
            </w:tcBorders>
            <w:noWrap/>
            <w:vAlign w:val="center"/>
          </w:tcPr>
          <w:p w14:paraId="76573B6B">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否</w:t>
            </w:r>
          </w:p>
        </w:tc>
        <w:tc>
          <w:tcPr>
            <w:tcW w:w="3279" w:type="dxa"/>
            <w:tcBorders>
              <w:top w:val="single" w:color="000000" w:sz="4" w:space="0"/>
              <w:left w:val="single" w:color="000000" w:sz="4" w:space="0"/>
              <w:bottom w:val="single" w:color="000000" w:sz="4" w:space="0"/>
              <w:right w:val="single" w:color="000000" w:sz="4" w:space="0"/>
            </w:tcBorders>
            <w:noWrap/>
            <w:vAlign w:val="center"/>
          </w:tcPr>
          <w:p w14:paraId="1763C1B0">
            <w:pPr>
              <w:jc w:val="center"/>
              <w:rPr>
                <w:rFonts w:hint="eastAsia" w:ascii="宋体" w:hAnsi="宋体" w:eastAsia="宋体" w:cs="宋体"/>
                <w:i w:val="0"/>
                <w:iCs w:val="0"/>
                <w:color w:val="000000"/>
                <w:sz w:val="16"/>
                <w:szCs w:val="16"/>
                <w:u w:val="none"/>
              </w:rPr>
            </w:pPr>
          </w:p>
        </w:tc>
      </w:tr>
      <w:tr w14:paraId="569F9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51EE05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表3</w:t>
            </w:r>
          </w:p>
        </w:tc>
        <w:tc>
          <w:tcPr>
            <w:tcW w:w="5474" w:type="dxa"/>
            <w:gridSpan w:val="5"/>
            <w:tcBorders>
              <w:top w:val="single" w:color="000000" w:sz="4" w:space="0"/>
              <w:left w:val="single" w:color="000000" w:sz="4" w:space="0"/>
              <w:bottom w:val="single" w:color="000000" w:sz="4" w:space="0"/>
              <w:right w:val="single" w:color="000000" w:sz="4" w:space="0"/>
            </w:tcBorders>
            <w:noWrap/>
            <w:vAlign w:val="center"/>
          </w:tcPr>
          <w:p w14:paraId="1B4202B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部门综合预算支出总表</w:t>
            </w:r>
          </w:p>
        </w:tc>
        <w:tc>
          <w:tcPr>
            <w:tcW w:w="3314" w:type="dxa"/>
            <w:tcBorders>
              <w:top w:val="single" w:color="000000" w:sz="4" w:space="0"/>
              <w:left w:val="single" w:color="000000" w:sz="4" w:space="0"/>
              <w:bottom w:val="single" w:color="000000" w:sz="4" w:space="0"/>
              <w:right w:val="single" w:color="000000" w:sz="4" w:space="0"/>
            </w:tcBorders>
            <w:noWrap/>
            <w:vAlign w:val="center"/>
          </w:tcPr>
          <w:p w14:paraId="2327BADC">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否</w:t>
            </w:r>
          </w:p>
        </w:tc>
        <w:tc>
          <w:tcPr>
            <w:tcW w:w="3279" w:type="dxa"/>
            <w:tcBorders>
              <w:top w:val="single" w:color="000000" w:sz="4" w:space="0"/>
              <w:left w:val="single" w:color="000000" w:sz="4" w:space="0"/>
              <w:bottom w:val="single" w:color="000000" w:sz="4" w:space="0"/>
              <w:right w:val="single" w:color="000000" w:sz="4" w:space="0"/>
            </w:tcBorders>
            <w:noWrap/>
            <w:vAlign w:val="center"/>
          </w:tcPr>
          <w:p w14:paraId="523F6020">
            <w:pPr>
              <w:jc w:val="center"/>
              <w:rPr>
                <w:rFonts w:hint="eastAsia" w:ascii="宋体" w:hAnsi="宋体" w:eastAsia="宋体" w:cs="宋体"/>
                <w:i w:val="0"/>
                <w:iCs w:val="0"/>
                <w:color w:val="000000"/>
                <w:sz w:val="16"/>
                <w:szCs w:val="16"/>
                <w:u w:val="none"/>
              </w:rPr>
            </w:pPr>
          </w:p>
        </w:tc>
      </w:tr>
      <w:tr w14:paraId="3B521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713E84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表4</w:t>
            </w:r>
          </w:p>
        </w:tc>
        <w:tc>
          <w:tcPr>
            <w:tcW w:w="5474" w:type="dxa"/>
            <w:gridSpan w:val="5"/>
            <w:tcBorders>
              <w:top w:val="single" w:color="000000" w:sz="4" w:space="0"/>
              <w:left w:val="single" w:color="000000" w:sz="4" w:space="0"/>
              <w:bottom w:val="single" w:color="000000" w:sz="4" w:space="0"/>
              <w:right w:val="single" w:color="000000" w:sz="4" w:space="0"/>
            </w:tcBorders>
            <w:noWrap/>
            <w:vAlign w:val="center"/>
          </w:tcPr>
          <w:p w14:paraId="0DE9851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部门综合预算财政拨款收支总表</w:t>
            </w:r>
          </w:p>
        </w:tc>
        <w:tc>
          <w:tcPr>
            <w:tcW w:w="3314" w:type="dxa"/>
            <w:tcBorders>
              <w:top w:val="single" w:color="000000" w:sz="4" w:space="0"/>
              <w:left w:val="single" w:color="000000" w:sz="4" w:space="0"/>
              <w:bottom w:val="single" w:color="000000" w:sz="4" w:space="0"/>
              <w:right w:val="single" w:color="000000" w:sz="4" w:space="0"/>
            </w:tcBorders>
            <w:noWrap/>
            <w:vAlign w:val="center"/>
          </w:tcPr>
          <w:p w14:paraId="0E46D715">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否</w:t>
            </w:r>
          </w:p>
        </w:tc>
        <w:tc>
          <w:tcPr>
            <w:tcW w:w="3279" w:type="dxa"/>
            <w:tcBorders>
              <w:top w:val="single" w:color="000000" w:sz="4" w:space="0"/>
              <w:left w:val="single" w:color="000000" w:sz="4" w:space="0"/>
              <w:bottom w:val="single" w:color="000000" w:sz="4" w:space="0"/>
              <w:right w:val="single" w:color="000000" w:sz="4" w:space="0"/>
            </w:tcBorders>
            <w:noWrap/>
            <w:vAlign w:val="center"/>
          </w:tcPr>
          <w:p w14:paraId="7050BCD5">
            <w:pPr>
              <w:jc w:val="center"/>
              <w:rPr>
                <w:rFonts w:hint="eastAsia" w:ascii="宋体" w:hAnsi="宋体" w:eastAsia="宋体" w:cs="宋体"/>
                <w:i w:val="0"/>
                <w:iCs w:val="0"/>
                <w:color w:val="000000"/>
                <w:sz w:val="16"/>
                <w:szCs w:val="16"/>
                <w:u w:val="none"/>
              </w:rPr>
            </w:pPr>
          </w:p>
        </w:tc>
      </w:tr>
      <w:tr w14:paraId="3FB53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752CEA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表5</w:t>
            </w:r>
          </w:p>
        </w:tc>
        <w:tc>
          <w:tcPr>
            <w:tcW w:w="5474" w:type="dxa"/>
            <w:gridSpan w:val="5"/>
            <w:tcBorders>
              <w:top w:val="single" w:color="000000" w:sz="4" w:space="0"/>
              <w:left w:val="single" w:color="000000" w:sz="4" w:space="0"/>
              <w:bottom w:val="single" w:color="000000" w:sz="4" w:space="0"/>
              <w:right w:val="single" w:color="000000" w:sz="4" w:space="0"/>
            </w:tcBorders>
            <w:noWrap w:val="0"/>
            <w:vAlign w:val="center"/>
          </w:tcPr>
          <w:p w14:paraId="451FBD4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部门综合预算一般公共预算支出明细表（按支出功能分类科目）</w:t>
            </w:r>
          </w:p>
        </w:tc>
        <w:tc>
          <w:tcPr>
            <w:tcW w:w="3314" w:type="dxa"/>
            <w:tcBorders>
              <w:top w:val="single" w:color="000000" w:sz="4" w:space="0"/>
              <w:left w:val="single" w:color="000000" w:sz="4" w:space="0"/>
              <w:bottom w:val="single" w:color="000000" w:sz="4" w:space="0"/>
              <w:right w:val="single" w:color="000000" w:sz="4" w:space="0"/>
            </w:tcBorders>
            <w:noWrap/>
            <w:vAlign w:val="center"/>
          </w:tcPr>
          <w:p w14:paraId="009CA56B">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否</w:t>
            </w:r>
          </w:p>
        </w:tc>
        <w:tc>
          <w:tcPr>
            <w:tcW w:w="3279" w:type="dxa"/>
            <w:tcBorders>
              <w:top w:val="single" w:color="000000" w:sz="4" w:space="0"/>
              <w:left w:val="single" w:color="000000" w:sz="4" w:space="0"/>
              <w:bottom w:val="single" w:color="000000" w:sz="4" w:space="0"/>
              <w:right w:val="single" w:color="000000" w:sz="4" w:space="0"/>
            </w:tcBorders>
            <w:noWrap/>
            <w:vAlign w:val="center"/>
          </w:tcPr>
          <w:p w14:paraId="31832AE6">
            <w:pPr>
              <w:jc w:val="center"/>
              <w:rPr>
                <w:rFonts w:hint="eastAsia" w:ascii="宋体" w:hAnsi="宋体" w:eastAsia="宋体" w:cs="宋体"/>
                <w:i w:val="0"/>
                <w:iCs w:val="0"/>
                <w:color w:val="000000"/>
                <w:sz w:val="16"/>
                <w:szCs w:val="16"/>
                <w:u w:val="none"/>
              </w:rPr>
            </w:pPr>
          </w:p>
        </w:tc>
      </w:tr>
      <w:tr w14:paraId="5A13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19F27E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表6</w:t>
            </w:r>
          </w:p>
        </w:tc>
        <w:tc>
          <w:tcPr>
            <w:tcW w:w="5474" w:type="dxa"/>
            <w:gridSpan w:val="5"/>
            <w:tcBorders>
              <w:top w:val="single" w:color="000000" w:sz="4" w:space="0"/>
              <w:left w:val="single" w:color="000000" w:sz="4" w:space="0"/>
              <w:bottom w:val="single" w:color="000000" w:sz="4" w:space="0"/>
              <w:right w:val="single" w:color="000000" w:sz="4" w:space="0"/>
            </w:tcBorders>
            <w:noWrap w:val="0"/>
            <w:vAlign w:val="center"/>
          </w:tcPr>
          <w:p w14:paraId="041771C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部门综合预算一般公共预算支出明细表（按支出经济分类科目）</w:t>
            </w:r>
          </w:p>
        </w:tc>
        <w:tc>
          <w:tcPr>
            <w:tcW w:w="3314" w:type="dxa"/>
            <w:tcBorders>
              <w:top w:val="single" w:color="000000" w:sz="4" w:space="0"/>
              <w:left w:val="single" w:color="000000" w:sz="4" w:space="0"/>
              <w:bottom w:val="single" w:color="000000" w:sz="4" w:space="0"/>
              <w:right w:val="single" w:color="000000" w:sz="4" w:space="0"/>
            </w:tcBorders>
            <w:noWrap/>
            <w:vAlign w:val="center"/>
          </w:tcPr>
          <w:p w14:paraId="4F633549">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否</w:t>
            </w:r>
          </w:p>
        </w:tc>
        <w:tc>
          <w:tcPr>
            <w:tcW w:w="3279" w:type="dxa"/>
            <w:tcBorders>
              <w:top w:val="single" w:color="000000" w:sz="4" w:space="0"/>
              <w:left w:val="single" w:color="000000" w:sz="4" w:space="0"/>
              <w:bottom w:val="single" w:color="000000" w:sz="4" w:space="0"/>
              <w:right w:val="single" w:color="000000" w:sz="4" w:space="0"/>
            </w:tcBorders>
            <w:noWrap/>
            <w:vAlign w:val="center"/>
          </w:tcPr>
          <w:p w14:paraId="78C17EEC">
            <w:pPr>
              <w:jc w:val="center"/>
              <w:rPr>
                <w:rFonts w:hint="eastAsia" w:ascii="宋体" w:hAnsi="宋体" w:eastAsia="宋体" w:cs="宋体"/>
                <w:i w:val="0"/>
                <w:iCs w:val="0"/>
                <w:color w:val="000000"/>
                <w:sz w:val="16"/>
                <w:szCs w:val="16"/>
                <w:u w:val="none"/>
              </w:rPr>
            </w:pPr>
          </w:p>
        </w:tc>
      </w:tr>
      <w:tr w14:paraId="3E67E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66C2C7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表7</w:t>
            </w:r>
          </w:p>
        </w:tc>
        <w:tc>
          <w:tcPr>
            <w:tcW w:w="5474" w:type="dxa"/>
            <w:gridSpan w:val="5"/>
            <w:tcBorders>
              <w:top w:val="single" w:color="000000" w:sz="4" w:space="0"/>
              <w:left w:val="single" w:color="000000" w:sz="4" w:space="0"/>
              <w:bottom w:val="single" w:color="000000" w:sz="4" w:space="0"/>
              <w:right w:val="single" w:color="000000" w:sz="4" w:space="0"/>
            </w:tcBorders>
            <w:noWrap w:val="0"/>
            <w:vAlign w:val="center"/>
          </w:tcPr>
          <w:p w14:paraId="6DD00E1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部门综合预算一般公共预算基本支出明细表（按支出功能分类科目）</w:t>
            </w:r>
          </w:p>
        </w:tc>
        <w:tc>
          <w:tcPr>
            <w:tcW w:w="3314" w:type="dxa"/>
            <w:tcBorders>
              <w:top w:val="single" w:color="000000" w:sz="4" w:space="0"/>
              <w:left w:val="single" w:color="000000" w:sz="4" w:space="0"/>
              <w:bottom w:val="single" w:color="000000" w:sz="4" w:space="0"/>
              <w:right w:val="single" w:color="000000" w:sz="4" w:space="0"/>
            </w:tcBorders>
            <w:noWrap/>
            <w:vAlign w:val="center"/>
          </w:tcPr>
          <w:p w14:paraId="2F1931E0">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否</w:t>
            </w:r>
          </w:p>
        </w:tc>
        <w:tc>
          <w:tcPr>
            <w:tcW w:w="3279" w:type="dxa"/>
            <w:tcBorders>
              <w:top w:val="single" w:color="000000" w:sz="4" w:space="0"/>
              <w:left w:val="single" w:color="000000" w:sz="4" w:space="0"/>
              <w:bottom w:val="single" w:color="000000" w:sz="4" w:space="0"/>
              <w:right w:val="single" w:color="000000" w:sz="4" w:space="0"/>
            </w:tcBorders>
            <w:noWrap/>
            <w:vAlign w:val="center"/>
          </w:tcPr>
          <w:p w14:paraId="65E9E385">
            <w:pPr>
              <w:jc w:val="center"/>
              <w:rPr>
                <w:rFonts w:hint="eastAsia" w:ascii="宋体" w:hAnsi="宋体" w:eastAsia="宋体" w:cs="宋体"/>
                <w:i w:val="0"/>
                <w:iCs w:val="0"/>
                <w:color w:val="000000"/>
                <w:sz w:val="16"/>
                <w:szCs w:val="16"/>
                <w:u w:val="none"/>
              </w:rPr>
            </w:pPr>
          </w:p>
        </w:tc>
      </w:tr>
      <w:tr w14:paraId="154B4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0A6D46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表8</w:t>
            </w:r>
          </w:p>
        </w:tc>
        <w:tc>
          <w:tcPr>
            <w:tcW w:w="5474" w:type="dxa"/>
            <w:gridSpan w:val="5"/>
            <w:tcBorders>
              <w:top w:val="single" w:color="000000" w:sz="4" w:space="0"/>
              <w:left w:val="single" w:color="000000" w:sz="4" w:space="0"/>
              <w:bottom w:val="single" w:color="000000" w:sz="4" w:space="0"/>
              <w:right w:val="single" w:color="000000" w:sz="4" w:space="0"/>
            </w:tcBorders>
            <w:noWrap w:val="0"/>
            <w:vAlign w:val="center"/>
          </w:tcPr>
          <w:p w14:paraId="4A9A6B9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部门综合预算一般公共预算基本支出明细表（按支出经济分类科目）</w:t>
            </w:r>
          </w:p>
        </w:tc>
        <w:tc>
          <w:tcPr>
            <w:tcW w:w="3314" w:type="dxa"/>
            <w:tcBorders>
              <w:top w:val="single" w:color="000000" w:sz="4" w:space="0"/>
              <w:left w:val="single" w:color="000000" w:sz="4" w:space="0"/>
              <w:bottom w:val="single" w:color="000000" w:sz="4" w:space="0"/>
              <w:right w:val="single" w:color="000000" w:sz="4" w:space="0"/>
            </w:tcBorders>
            <w:noWrap/>
            <w:vAlign w:val="center"/>
          </w:tcPr>
          <w:p w14:paraId="4743CC1A">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否</w:t>
            </w:r>
          </w:p>
        </w:tc>
        <w:tc>
          <w:tcPr>
            <w:tcW w:w="3279" w:type="dxa"/>
            <w:tcBorders>
              <w:top w:val="single" w:color="000000" w:sz="4" w:space="0"/>
              <w:left w:val="single" w:color="000000" w:sz="4" w:space="0"/>
              <w:bottom w:val="single" w:color="000000" w:sz="4" w:space="0"/>
              <w:right w:val="single" w:color="000000" w:sz="4" w:space="0"/>
            </w:tcBorders>
            <w:noWrap/>
            <w:vAlign w:val="center"/>
          </w:tcPr>
          <w:p w14:paraId="27BB4A65">
            <w:pPr>
              <w:jc w:val="center"/>
              <w:rPr>
                <w:rFonts w:hint="eastAsia" w:ascii="宋体" w:hAnsi="宋体" w:eastAsia="宋体" w:cs="宋体"/>
                <w:i w:val="0"/>
                <w:iCs w:val="0"/>
                <w:color w:val="000000"/>
                <w:sz w:val="16"/>
                <w:szCs w:val="16"/>
                <w:u w:val="none"/>
              </w:rPr>
            </w:pPr>
          </w:p>
        </w:tc>
      </w:tr>
      <w:tr w14:paraId="307A3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6A5E62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表9</w:t>
            </w:r>
          </w:p>
        </w:tc>
        <w:tc>
          <w:tcPr>
            <w:tcW w:w="5474" w:type="dxa"/>
            <w:gridSpan w:val="5"/>
            <w:tcBorders>
              <w:top w:val="single" w:color="000000" w:sz="4" w:space="0"/>
              <w:left w:val="single" w:color="000000" w:sz="4" w:space="0"/>
              <w:bottom w:val="single" w:color="000000" w:sz="4" w:space="0"/>
              <w:right w:val="single" w:color="000000" w:sz="4" w:space="0"/>
            </w:tcBorders>
            <w:noWrap/>
            <w:vAlign w:val="center"/>
          </w:tcPr>
          <w:p w14:paraId="566A561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部门综合预算政府性基金收支表</w:t>
            </w:r>
          </w:p>
        </w:tc>
        <w:tc>
          <w:tcPr>
            <w:tcW w:w="3314" w:type="dxa"/>
            <w:tcBorders>
              <w:top w:val="single" w:color="000000" w:sz="4" w:space="0"/>
              <w:left w:val="single" w:color="000000" w:sz="4" w:space="0"/>
              <w:bottom w:val="single" w:color="000000" w:sz="4" w:space="0"/>
              <w:right w:val="single" w:color="000000" w:sz="4" w:space="0"/>
            </w:tcBorders>
            <w:noWrap/>
            <w:vAlign w:val="center"/>
          </w:tcPr>
          <w:p w14:paraId="7678B30E">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是</w:t>
            </w:r>
          </w:p>
        </w:tc>
        <w:tc>
          <w:tcPr>
            <w:tcW w:w="3279" w:type="dxa"/>
            <w:tcBorders>
              <w:top w:val="single" w:color="000000" w:sz="4" w:space="0"/>
              <w:left w:val="single" w:color="000000" w:sz="4" w:space="0"/>
              <w:bottom w:val="single" w:color="000000" w:sz="4" w:space="0"/>
              <w:right w:val="single" w:color="000000" w:sz="4" w:space="0"/>
            </w:tcBorders>
            <w:noWrap/>
            <w:vAlign w:val="center"/>
          </w:tcPr>
          <w:p w14:paraId="25C7CAAB">
            <w:pPr>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无政府性基金收支</w:t>
            </w:r>
          </w:p>
        </w:tc>
      </w:tr>
      <w:tr w14:paraId="0CA36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3B4B14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表10</w:t>
            </w:r>
          </w:p>
        </w:tc>
        <w:tc>
          <w:tcPr>
            <w:tcW w:w="5474" w:type="dxa"/>
            <w:gridSpan w:val="5"/>
            <w:tcBorders>
              <w:top w:val="single" w:color="000000" w:sz="4" w:space="0"/>
              <w:left w:val="single" w:color="000000" w:sz="4" w:space="0"/>
              <w:bottom w:val="single" w:color="000000" w:sz="4" w:space="0"/>
              <w:right w:val="single" w:color="000000" w:sz="4" w:space="0"/>
            </w:tcBorders>
            <w:noWrap/>
            <w:vAlign w:val="center"/>
          </w:tcPr>
          <w:p w14:paraId="44D2CF8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部门综合预算专项业务经费支出表</w:t>
            </w:r>
          </w:p>
        </w:tc>
        <w:tc>
          <w:tcPr>
            <w:tcW w:w="3314" w:type="dxa"/>
            <w:tcBorders>
              <w:top w:val="single" w:color="000000" w:sz="4" w:space="0"/>
              <w:left w:val="single" w:color="000000" w:sz="4" w:space="0"/>
              <w:bottom w:val="single" w:color="000000" w:sz="4" w:space="0"/>
              <w:right w:val="single" w:color="000000" w:sz="4" w:space="0"/>
            </w:tcBorders>
            <w:noWrap/>
            <w:vAlign w:val="center"/>
          </w:tcPr>
          <w:p w14:paraId="24B2BC3C">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否</w:t>
            </w:r>
          </w:p>
        </w:tc>
        <w:tc>
          <w:tcPr>
            <w:tcW w:w="3279" w:type="dxa"/>
            <w:tcBorders>
              <w:top w:val="single" w:color="000000" w:sz="4" w:space="0"/>
              <w:left w:val="single" w:color="000000" w:sz="4" w:space="0"/>
              <w:bottom w:val="single" w:color="000000" w:sz="4" w:space="0"/>
              <w:right w:val="single" w:color="000000" w:sz="4" w:space="0"/>
            </w:tcBorders>
            <w:noWrap/>
            <w:vAlign w:val="center"/>
          </w:tcPr>
          <w:p w14:paraId="5FF30E03">
            <w:pPr>
              <w:jc w:val="center"/>
              <w:rPr>
                <w:rFonts w:hint="eastAsia" w:ascii="宋体" w:hAnsi="宋体" w:eastAsia="宋体" w:cs="宋体"/>
                <w:i w:val="0"/>
                <w:iCs w:val="0"/>
                <w:color w:val="000000"/>
                <w:sz w:val="16"/>
                <w:szCs w:val="16"/>
                <w:u w:val="none"/>
              </w:rPr>
            </w:pPr>
          </w:p>
        </w:tc>
      </w:tr>
      <w:tr w14:paraId="600FE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23720D0A">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表11</w:t>
            </w:r>
          </w:p>
        </w:tc>
        <w:tc>
          <w:tcPr>
            <w:tcW w:w="5474" w:type="dxa"/>
            <w:gridSpan w:val="5"/>
            <w:tcBorders>
              <w:top w:val="single" w:color="000000" w:sz="4" w:space="0"/>
              <w:left w:val="single" w:color="000000" w:sz="4" w:space="0"/>
              <w:bottom w:val="single" w:color="000000" w:sz="4" w:space="0"/>
              <w:right w:val="single" w:color="000000" w:sz="4" w:space="0"/>
            </w:tcBorders>
            <w:noWrap/>
            <w:vAlign w:val="center"/>
          </w:tcPr>
          <w:p w14:paraId="1BF44EE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部门综合预算政府采购（资产配置、购买服务）预算表</w:t>
            </w:r>
          </w:p>
        </w:tc>
        <w:tc>
          <w:tcPr>
            <w:tcW w:w="3314" w:type="dxa"/>
            <w:tcBorders>
              <w:top w:val="single" w:color="000000" w:sz="4" w:space="0"/>
              <w:left w:val="single" w:color="000000" w:sz="4" w:space="0"/>
              <w:bottom w:val="single" w:color="000000" w:sz="4" w:space="0"/>
              <w:right w:val="single" w:color="000000" w:sz="4" w:space="0"/>
            </w:tcBorders>
            <w:noWrap/>
            <w:vAlign w:val="center"/>
          </w:tcPr>
          <w:p w14:paraId="22ABC290">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是</w:t>
            </w:r>
          </w:p>
        </w:tc>
        <w:tc>
          <w:tcPr>
            <w:tcW w:w="3279" w:type="dxa"/>
            <w:tcBorders>
              <w:top w:val="single" w:color="000000" w:sz="4" w:space="0"/>
              <w:left w:val="single" w:color="000000" w:sz="4" w:space="0"/>
              <w:bottom w:val="single" w:color="000000" w:sz="4" w:space="0"/>
              <w:right w:val="single" w:color="000000" w:sz="4" w:space="0"/>
            </w:tcBorders>
            <w:noWrap/>
            <w:vAlign w:val="center"/>
          </w:tcPr>
          <w:p w14:paraId="49BC6264">
            <w:pPr>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无政府采购</w:t>
            </w:r>
          </w:p>
        </w:tc>
      </w:tr>
      <w:tr w14:paraId="149BE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419899CE">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表12</w:t>
            </w:r>
          </w:p>
        </w:tc>
        <w:tc>
          <w:tcPr>
            <w:tcW w:w="5474" w:type="dxa"/>
            <w:gridSpan w:val="5"/>
            <w:tcBorders>
              <w:top w:val="single" w:color="000000" w:sz="4" w:space="0"/>
              <w:left w:val="single" w:color="000000" w:sz="4" w:space="0"/>
              <w:bottom w:val="nil"/>
              <w:right w:val="single" w:color="000000" w:sz="4" w:space="0"/>
            </w:tcBorders>
            <w:noWrap w:val="0"/>
            <w:vAlign w:val="center"/>
          </w:tcPr>
          <w:p w14:paraId="7C40D70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部门综合预算一般公共预算拨款“三公”经费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及会议费、培训费支出预算表</w:t>
            </w:r>
          </w:p>
        </w:tc>
        <w:tc>
          <w:tcPr>
            <w:tcW w:w="3314" w:type="dxa"/>
            <w:tcBorders>
              <w:top w:val="single" w:color="000000" w:sz="4" w:space="0"/>
              <w:left w:val="single" w:color="000000" w:sz="4" w:space="0"/>
              <w:bottom w:val="nil"/>
              <w:right w:val="single" w:color="000000" w:sz="4" w:space="0"/>
            </w:tcBorders>
            <w:noWrap/>
            <w:vAlign w:val="center"/>
          </w:tcPr>
          <w:p w14:paraId="7B5D0B79">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否</w:t>
            </w:r>
          </w:p>
        </w:tc>
        <w:tc>
          <w:tcPr>
            <w:tcW w:w="3279" w:type="dxa"/>
            <w:tcBorders>
              <w:top w:val="single" w:color="000000" w:sz="4" w:space="0"/>
              <w:left w:val="single" w:color="000000" w:sz="4" w:space="0"/>
              <w:bottom w:val="nil"/>
              <w:right w:val="single" w:color="000000" w:sz="4" w:space="0"/>
            </w:tcBorders>
            <w:noWrap/>
            <w:vAlign w:val="center"/>
          </w:tcPr>
          <w:p w14:paraId="31B209DA">
            <w:pPr>
              <w:jc w:val="center"/>
              <w:rPr>
                <w:rFonts w:hint="eastAsia" w:ascii="宋体" w:hAnsi="宋体" w:eastAsia="宋体" w:cs="宋体"/>
                <w:i w:val="0"/>
                <w:iCs w:val="0"/>
                <w:color w:val="000000"/>
                <w:sz w:val="16"/>
                <w:szCs w:val="16"/>
                <w:u w:val="none"/>
              </w:rPr>
            </w:pPr>
          </w:p>
        </w:tc>
      </w:tr>
      <w:tr w14:paraId="2CE59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1E23472B">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表13</w:t>
            </w:r>
          </w:p>
        </w:tc>
        <w:tc>
          <w:tcPr>
            <w:tcW w:w="5474" w:type="dxa"/>
            <w:gridSpan w:val="5"/>
            <w:tcBorders>
              <w:top w:val="single" w:color="000000" w:sz="4" w:space="0"/>
              <w:left w:val="single" w:color="000000" w:sz="4" w:space="0"/>
              <w:bottom w:val="single" w:color="000000" w:sz="4" w:space="0"/>
              <w:right w:val="single" w:color="000000" w:sz="4" w:space="0"/>
            </w:tcBorders>
            <w:noWrap/>
            <w:vAlign w:val="center"/>
          </w:tcPr>
          <w:p w14:paraId="0485A9E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部门专项业务经费绩效目标表</w:t>
            </w:r>
          </w:p>
        </w:tc>
        <w:tc>
          <w:tcPr>
            <w:tcW w:w="3314" w:type="dxa"/>
            <w:tcBorders>
              <w:top w:val="single" w:color="000000" w:sz="4" w:space="0"/>
              <w:left w:val="single" w:color="000000" w:sz="4" w:space="0"/>
              <w:bottom w:val="single" w:color="000000" w:sz="4" w:space="0"/>
              <w:right w:val="single" w:color="000000" w:sz="4" w:space="0"/>
            </w:tcBorders>
            <w:noWrap/>
            <w:vAlign w:val="bottom"/>
          </w:tcPr>
          <w:p w14:paraId="4E208323">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否</w:t>
            </w:r>
          </w:p>
        </w:tc>
        <w:tc>
          <w:tcPr>
            <w:tcW w:w="3279" w:type="dxa"/>
            <w:tcBorders>
              <w:top w:val="single" w:color="000000" w:sz="4" w:space="0"/>
              <w:left w:val="single" w:color="000000" w:sz="4" w:space="0"/>
              <w:bottom w:val="single" w:color="000000" w:sz="4" w:space="0"/>
              <w:right w:val="single" w:color="000000" w:sz="4" w:space="0"/>
            </w:tcBorders>
            <w:noWrap/>
            <w:vAlign w:val="center"/>
          </w:tcPr>
          <w:p w14:paraId="00DEDDC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r w14:paraId="6F6EC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357A67AB">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表14</w:t>
            </w:r>
          </w:p>
        </w:tc>
        <w:tc>
          <w:tcPr>
            <w:tcW w:w="5474" w:type="dxa"/>
            <w:gridSpan w:val="5"/>
            <w:tcBorders>
              <w:top w:val="single" w:color="000000" w:sz="4" w:space="0"/>
              <w:left w:val="single" w:color="000000" w:sz="4" w:space="0"/>
              <w:bottom w:val="single" w:color="000000" w:sz="4" w:space="0"/>
              <w:right w:val="single" w:color="000000" w:sz="4" w:space="0"/>
            </w:tcBorders>
            <w:noWrap/>
            <w:vAlign w:val="center"/>
          </w:tcPr>
          <w:p w14:paraId="0563F49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部门整体支出绩效目标表</w:t>
            </w:r>
          </w:p>
        </w:tc>
        <w:tc>
          <w:tcPr>
            <w:tcW w:w="3314" w:type="dxa"/>
            <w:tcBorders>
              <w:top w:val="single" w:color="000000" w:sz="4" w:space="0"/>
              <w:left w:val="single" w:color="000000" w:sz="4" w:space="0"/>
              <w:bottom w:val="single" w:color="000000" w:sz="4" w:space="0"/>
              <w:right w:val="single" w:color="000000" w:sz="4" w:space="0"/>
            </w:tcBorders>
            <w:noWrap/>
            <w:vAlign w:val="bottom"/>
          </w:tcPr>
          <w:p w14:paraId="466EC509">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否</w:t>
            </w:r>
          </w:p>
        </w:tc>
        <w:tc>
          <w:tcPr>
            <w:tcW w:w="3279" w:type="dxa"/>
            <w:tcBorders>
              <w:top w:val="single" w:color="000000" w:sz="4" w:space="0"/>
              <w:left w:val="single" w:color="000000" w:sz="4" w:space="0"/>
              <w:bottom w:val="single" w:color="000000" w:sz="4" w:space="0"/>
              <w:right w:val="single" w:color="000000" w:sz="4" w:space="0"/>
            </w:tcBorders>
            <w:noWrap w:val="0"/>
            <w:vAlign w:val="center"/>
          </w:tcPr>
          <w:p w14:paraId="02D4DE44">
            <w:pPr>
              <w:rPr>
                <w:rFonts w:hint="eastAsia" w:ascii="宋体" w:hAnsi="宋体" w:eastAsia="宋体" w:cs="宋体"/>
                <w:i w:val="0"/>
                <w:iCs w:val="0"/>
                <w:color w:val="000000"/>
                <w:sz w:val="16"/>
                <w:szCs w:val="16"/>
                <w:u w:val="none"/>
              </w:rPr>
            </w:pPr>
          </w:p>
        </w:tc>
      </w:tr>
      <w:tr w14:paraId="097D6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5CEBA06D">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表15</w:t>
            </w:r>
          </w:p>
        </w:tc>
        <w:tc>
          <w:tcPr>
            <w:tcW w:w="5474" w:type="dxa"/>
            <w:gridSpan w:val="5"/>
            <w:tcBorders>
              <w:top w:val="single" w:color="000000" w:sz="4" w:space="0"/>
              <w:left w:val="single" w:color="000000" w:sz="4" w:space="0"/>
              <w:bottom w:val="single" w:color="000000" w:sz="4" w:space="0"/>
              <w:right w:val="single" w:color="000000" w:sz="4" w:space="0"/>
            </w:tcBorders>
            <w:noWrap/>
            <w:vAlign w:val="center"/>
          </w:tcPr>
          <w:p w14:paraId="6C26708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专项资金总体绩效目标表</w:t>
            </w:r>
          </w:p>
        </w:tc>
        <w:tc>
          <w:tcPr>
            <w:tcW w:w="3314" w:type="dxa"/>
            <w:tcBorders>
              <w:top w:val="single" w:color="000000" w:sz="4" w:space="0"/>
              <w:left w:val="single" w:color="000000" w:sz="4" w:space="0"/>
              <w:bottom w:val="single" w:color="000000" w:sz="4" w:space="0"/>
              <w:right w:val="single" w:color="000000" w:sz="4" w:space="0"/>
            </w:tcBorders>
            <w:noWrap/>
            <w:vAlign w:val="bottom"/>
          </w:tcPr>
          <w:p w14:paraId="4C5A23A2">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否</w:t>
            </w:r>
          </w:p>
        </w:tc>
        <w:tc>
          <w:tcPr>
            <w:tcW w:w="3279" w:type="dxa"/>
            <w:tcBorders>
              <w:top w:val="single" w:color="000000" w:sz="4" w:space="0"/>
              <w:left w:val="single" w:color="000000" w:sz="4" w:space="0"/>
              <w:bottom w:val="single" w:color="000000" w:sz="4" w:space="0"/>
              <w:right w:val="single" w:color="000000" w:sz="4" w:space="0"/>
            </w:tcBorders>
            <w:noWrap w:val="0"/>
            <w:vAlign w:val="center"/>
          </w:tcPr>
          <w:p w14:paraId="212E135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r w14:paraId="1B112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3" w:type="dxa"/>
            <w:tcBorders>
              <w:top w:val="nil"/>
              <w:left w:val="nil"/>
              <w:bottom w:val="nil"/>
              <w:right w:val="nil"/>
            </w:tcBorders>
            <w:noWrap/>
            <w:vAlign w:val="bottom"/>
          </w:tcPr>
          <w:p w14:paraId="0737E7FD">
            <w:pPr>
              <w:rPr>
                <w:rFonts w:hint="eastAsia" w:ascii="宋体" w:hAnsi="宋体" w:eastAsia="宋体" w:cs="宋体"/>
                <w:i w:val="0"/>
                <w:iCs w:val="0"/>
                <w:color w:val="000000"/>
                <w:sz w:val="18"/>
                <w:szCs w:val="18"/>
                <w:u w:val="none"/>
              </w:rPr>
            </w:pPr>
          </w:p>
        </w:tc>
        <w:tc>
          <w:tcPr>
            <w:tcW w:w="689" w:type="dxa"/>
            <w:tcBorders>
              <w:top w:val="nil"/>
              <w:left w:val="nil"/>
              <w:bottom w:val="nil"/>
              <w:right w:val="nil"/>
            </w:tcBorders>
            <w:noWrap/>
            <w:vAlign w:val="bottom"/>
          </w:tcPr>
          <w:p w14:paraId="53C63537">
            <w:pPr>
              <w:rPr>
                <w:rFonts w:hint="eastAsia" w:ascii="宋体" w:hAnsi="宋体" w:eastAsia="宋体" w:cs="宋体"/>
                <w:i w:val="0"/>
                <w:iCs w:val="0"/>
                <w:color w:val="000000"/>
                <w:sz w:val="18"/>
                <w:szCs w:val="18"/>
                <w:u w:val="none"/>
              </w:rPr>
            </w:pPr>
          </w:p>
        </w:tc>
        <w:tc>
          <w:tcPr>
            <w:tcW w:w="689" w:type="dxa"/>
            <w:tcBorders>
              <w:top w:val="nil"/>
              <w:left w:val="nil"/>
              <w:bottom w:val="nil"/>
              <w:right w:val="nil"/>
            </w:tcBorders>
            <w:noWrap/>
            <w:vAlign w:val="bottom"/>
          </w:tcPr>
          <w:p w14:paraId="7B7C5EFB">
            <w:pPr>
              <w:rPr>
                <w:rFonts w:hint="eastAsia" w:ascii="宋体" w:hAnsi="宋体" w:eastAsia="宋体" w:cs="宋体"/>
                <w:i w:val="0"/>
                <w:iCs w:val="0"/>
                <w:color w:val="000000"/>
                <w:sz w:val="18"/>
                <w:szCs w:val="18"/>
                <w:u w:val="none"/>
              </w:rPr>
            </w:pPr>
          </w:p>
        </w:tc>
        <w:tc>
          <w:tcPr>
            <w:tcW w:w="689" w:type="dxa"/>
            <w:tcBorders>
              <w:top w:val="nil"/>
              <w:left w:val="nil"/>
              <w:bottom w:val="nil"/>
              <w:right w:val="nil"/>
            </w:tcBorders>
            <w:noWrap/>
            <w:vAlign w:val="bottom"/>
          </w:tcPr>
          <w:p w14:paraId="1881EF4A">
            <w:pPr>
              <w:rPr>
                <w:rFonts w:hint="eastAsia" w:ascii="宋体" w:hAnsi="宋体" w:eastAsia="宋体" w:cs="宋体"/>
                <w:i w:val="0"/>
                <w:iCs w:val="0"/>
                <w:color w:val="000000"/>
                <w:sz w:val="18"/>
                <w:szCs w:val="18"/>
                <w:u w:val="none"/>
              </w:rPr>
            </w:pPr>
          </w:p>
        </w:tc>
        <w:tc>
          <w:tcPr>
            <w:tcW w:w="689" w:type="dxa"/>
            <w:tcBorders>
              <w:top w:val="nil"/>
              <w:left w:val="nil"/>
              <w:bottom w:val="nil"/>
              <w:right w:val="nil"/>
            </w:tcBorders>
            <w:noWrap/>
            <w:vAlign w:val="bottom"/>
          </w:tcPr>
          <w:p w14:paraId="090ED9E6">
            <w:pPr>
              <w:rPr>
                <w:rFonts w:hint="eastAsia" w:ascii="宋体" w:hAnsi="宋体" w:eastAsia="宋体" w:cs="宋体"/>
                <w:i w:val="0"/>
                <w:iCs w:val="0"/>
                <w:color w:val="000000"/>
                <w:sz w:val="18"/>
                <w:szCs w:val="18"/>
                <w:u w:val="none"/>
              </w:rPr>
            </w:pPr>
          </w:p>
        </w:tc>
        <w:tc>
          <w:tcPr>
            <w:tcW w:w="2718" w:type="dxa"/>
            <w:tcBorders>
              <w:top w:val="nil"/>
              <w:left w:val="nil"/>
              <w:bottom w:val="nil"/>
              <w:right w:val="nil"/>
            </w:tcBorders>
            <w:noWrap/>
            <w:vAlign w:val="bottom"/>
          </w:tcPr>
          <w:p w14:paraId="5EF56D5A">
            <w:pPr>
              <w:rPr>
                <w:rFonts w:hint="eastAsia" w:ascii="宋体" w:hAnsi="宋体" w:eastAsia="宋体" w:cs="宋体"/>
                <w:i w:val="0"/>
                <w:iCs w:val="0"/>
                <w:color w:val="000000"/>
                <w:sz w:val="18"/>
                <w:szCs w:val="18"/>
                <w:u w:val="none"/>
              </w:rPr>
            </w:pPr>
          </w:p>
        </w:tc>
        <w:tc>
          <w:tcPr>
            <w:tcW w:w="3314" w:type="dxa"/>
            <w:tcBorders>
              <w:top w:val="nil"/>
              <w:left w:val="nil"/>
              <w:bottom w:val="nil"/>
              <w:right w:val="nil"/>
            </w:tcBorders>
            <w:noWrap/>
            <w:vAlign w:val="bottom"/>
          </w:tcPr>
          <w:p w14:paraId="188E9F28">
            <w:pPr>
              <w:rPr>
                <w:rFonts w:hint="eastAsia" w:ascii="宋体" w:hAnsi="宋体" w:eastAsia="宋体" w:cs="宋体"/>
                <w:i w:val="0"/>
                <w:iCs w:val="0"/>
                <w:color w:val="000000"/>
                <w:sz w:val="18"/>
                <w:szCs w:val="18"/>
                <w:u w:val="none"/>
              </w:rPr>
            </w:pPr>
          </w:p>
        </w:tc>
        <w:tc>
          <w:tcPr>
            <w:tcW w:w="3279" w:type="dxa"/>
            <w:tcBorders>
              <w:top w:val="nil"/>
              <w:left w:val="nil"/>
              <w:bottom w:val="nil"/>
              <w:right w:val="nil"/>
            </w:tcBorders>
            <w:noWrap/>
            <w:vAlign w:val="bottom"/>
          </w:tcPr>
          <w:p w14:paraId="641491BA">
            <w:pPr>
              <w:rPr>
                <w:rFonts w:hint="eastAsia" w:ascii="宋体" w:hAnsi="宋体" w:eastAsia="宋体" w:cs="宋体"/>
                <w:i w:val="0"/>
                <w:iCs w:val="0"/>
                <w:color w:val="000000"/>
                <w:sz w:val="18"/>
                <w:szCs w:val="18"/>
                <w:u w:val="none"/>
              </w:rPr>
            </w:pPr>
          </w:p>
        </w:tc>
      </w:tr>
      <w:tr w14:paraId="18C72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740" w:type="dxa"/>
            <w:gridSpan w:val="8"/>
            <w:tcBorders>
              <w:top w:val="nil"/>
              <w:left w:val="nil"/>
              <w:bottom w:val="nil"/>
              <w:right w:val="nil"/>
            </w:tcBorders>
            <w:noWrap w:val="0"/>
            <w:vAlign w:val="center"/>
          </w:tcPr>
          <w:p w14:paraId="413686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注：1.封面和目录的格式不得随意改变。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2.公开空表一定要在目录说明理由。</w:t>
            </w:r>
          </w:p>
        </w:tc>
      </w:tr>
    </w:tbl>
    <w:p w14:paraId="5FE172DA">
      <w:pPr>
        <w:rPr>
          <w:highlight w:val="none"/>
        </w:rPr>
      </w:pPr>
    </w:p>
    <w:p w14:paraId="4BA3715C">
      <w:pPr>
        <w:rPr>
          <w:highlight w:val="none"/>
        </w:rPr>
      </w:pPr>
    </w:p>
    <w:p w14:paraId="2A20955E">
      <w:pPr>
        <w:jc w:val="left"/>
        <w:rPr>
          <w:rFonts w:hint="eastAsia" w:ascii="宋体" w:hAnsi="宋体" w:cs="宋体"/>
          <w:color w:val="000000"/>
          <w:sz w:val="18"/>
          <w:szCs w:val="18"/>
        </w:rPr>
      </w:pPr>
    </w:p>
    <w:p w14:paraId="08AC7821">
      <w:pPr>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drawing>
          <wp:inline distT="0" distB="0" distL="114300" distR="114300">
            <wp:extent cx="8099425" cy="3994150"/>
            <wp:effectExtent l="0" t="0" r="15875" b="6350"/>
            <wp:docPr id="1" name="图片 10" descr="71be57b0233270f1698e1920d027c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71be57b0233270f1698e1920d027c5a"/>
                    <pic:cNvPicPr>
                      <a:picLocks noChangeAspect="1"/>
                    </pic:cNvPicPr>
                  </pic:nvPicPr>
                  <pic:blipFill>
                    <a:blip r:embed="rId12"/>
                    <a:stretch>
                      <a:fillRect/>
                    </a:stretch>
                  </pic:blipFill>
                  <pic:spPr>
                    <a:xfrm>
                      <a:off x="0" y="0"/>
                      <a:ext cx="8099425" cy="3994150"/>
                    </a:xfrm>
                    <a:prstGeom prst="rect">
                      <a:avLst/>
                    </a:prstGeom>
                    <a:noFill/>
                    <a:ln>
                      <a:noFill/>
                    </a:ln>
                  </pic:spPr>
                </pic:pic>
              </a:graphicData>
            </a:graphic>
          </wp:inline>
        </w:drawing>
      </w:r>
    </w:p>
    <w:p w14:paraId="57A75FEE">
      <w:pPr>
        <w:jc w:val="left"/>
        <w:rPr>
          <w:rFonts w:hint="eastAsia" w:ascii="宋体" w:hAnsi="宋体" w:cs="宋体"/>
          <w:color w:val="000000"/>
          <w:sz w:val="18"/>
          <w:szCs w:val="18"/>
        </w:rPr>
      </w:pPr>
    </w:p>
    <w:p w14:paraId="1BF9C11A">
      <w:pPr>
        <w:jc w:val="left"/>
        <w:rPr>
          <w:rFonts w:hint="eastAsia" w:ascii="宋体" w:hAnsi="宋体" w:cs="宋体"/>
          <w:color w:val="000000"/>
          <w:sz w:val="18"/>
          <w:szCs w:val="18"/>
        </w:rPr>
      </w:pPr>
    </w:p>
    <w:p w14:paraId="4D1DB270">
      <w:pPr>
        <w:jc w:val="left"/>
        <w:rPr>
          <w:rFonts w:hint="eastAsia" w:ascii="宋体" w:hAnsi="宋体" w:cs="宋体"/>
          <w:color w:val="000000"/>
          <w:sz w:val="18"/>
          <w:szCs w:val="18"/>
        </w:rPr>
      </w:pPr>
    </w:p>
    <w:p w14:paraId="148701E4">
      <w:pPr>
        <w:jc w:val="left"/>
        <w:rPr>
          <w:rFonts w:hint="eastAsia" w:ascii="宋体" w:hAnsi="宋体" w:cs="宋体"/>
          <w:color w:val="000000"/>
          <w:sz w:val="18"/>
          <w:szCs w:val="18"/>
        </w:rPr>
      </w:pPr>
    </w:p>
    <w:p w14:paraId="14527CD5">
      <w:pPr>
        <w:rPr>
          <w:rFonts w:ascii="宋体" w:cs="宋体"/>
          <w:kern w:val="0"/>
          <w:sz w:val="24"/>
        </w:rPr>
      </w:pPr>
    </w:p>
    <w:p w14:paraId="5FCAA393">
      <w:pPr>
        <w:rPr>
          <w:rFonts w:ascii="宋体" w:cs="宋体"/>
          <w:kern w:val="0"/>
          <w:sz w:val="24"/>
        </w:rPr>
      </w:pPr>
    </w:p>
    <w:tbl>
      <w:tblPr>
        <w:tblStyle w:val="6"/>
        <w:tblW w:w="13327" w:type="dxa"/>
        <w:tblInd w:w="93" w:type="dxa"/>
        <w:tblLayout w:type="fixed"/>
        <w:tblCellMar>
          <w:top w:w="0" w:type="dxa"/>
          <w:left w:w="108" w:type="dxa"/>
          <w:bottom w:w="0" w:type="dxa"/>
          <w:right w:w="108" w:type="dxa"/>
        </w:tblCellMar>
      </w:tblPr>
      <w:tblGrid>
        <w:gridCol w:w="491"/>
        <w:gridCol w:w="1263"/>
        <w:gridCol w:w="1688"/>
        <w:gridCol w:w="976"/>
        <w:gridCol w:w="1080"/>
        <w:gridCol w:w="749"/>
        <w:gridCol w:w="669"/>
        <w:gridCol w:w="728"/>
        <w:gridCol w:w="705"/>
        <w:gridCol w:w="883"/>
        <w:gridCol w:w="713"/>
        <w:gridCol w:w="1357"/>
        <w:gridCol w:w="646"/>
        <w:gridCol w:w="704"/>
        <w:gridCol w:w="675"/>
      </w:tblGrid>
      <w:tr w14:paraId="40C12B84">
        <w:tblPrEx>
          <w:tblCellMar>
            <w:top w:w="0" w:type="dxa"/>
            <w:left w:w="108" w:type="dxa"/>
            <w:bottom w:w="0" w:type="dxa"/>
            <w:right w:w="108" w:type="dxa"/>
          </w:tblCellMar>
        </w:tblPrEx>
        <w:trPr>
          <w:trHeight w:val="312" w:hRule="atLeast"/>
        </w:trPr>
        <w:tc>
          <w:tcPr>
            <w:tcW w:w="13327" w:type="dxa"/>
            <w:gridSpan w:val="15"/>
            <w:tcBorders>
              <w:top w:val="nil"/>
              <w:left w:val="nil"/>
              <w:bottom w:val="nil"/>
              <w:right w:val="nil"/>
            </w:tcBorders>
            <w:noWrap/>
            <w:vAlign w:val="center"/>
          </w:tcPr>
          <w:p w14:paraId="686BE25D">
            <w:pPr>
              <w:widowControl/>
              <w:jc w:val="left"/>
              <w:textAlignment w:val="center"/>
              <w:rPr>
                <w:rFonts w:ascii="宋体" w:cs="宋体"/>
                <w:color w:val="000000"/>
                <w:sz w:val="18"/>
                <w:szCs w:val="18"/>
              </w:rPr>
            </w:pPr>
            <w:r>
              <w:rPr>
                <w:rFonts w:hint="eastAsia" w:ascii="宋体" w:hAnsi="宋体" w:cs="宋体"/>
                <w:color w:val="000000"/>
                <w:kern w:val="0"/>
                <w:sz w:val="18"/>
                <w:szCs w:val="18"/>
              </w:rPr>
              <w:t>表</w:t>
            </w:r>
            <w:r>
              <w:rPr>
                <w:rFonts w:ascii="宋体" w:hAnsi="宋体" w:cs="宋体"/>
                <w:color w:val="000000"/>
                <w:kern w:val="0"/>
                <w:sz w:val="18"/>
                <w:szCs w:val="18"/>
              </w:rPr>
              <w:t>2</w:t>
            </w:r>
          </w:p>
        </w:tc>
      </w:tr>
      <w:tr w14:paraId="64F17D01">
        <w:tblPrEx>
          <w:tblCellMar>
            <w:top w:w="0" w:type="dxa"/>
            <w:left w:w="108" w:type="dxa"/>
            <w:bottom w:w="0" w:type="dxa"/>
            <w:right w:w="108" w:type="dxa"/>
          </w:tblCellMar>
        </w:tblPrEx>
        <w:trPr>
          <w:trHeight w:val="567" w:hRule="atLeast"/>
        </w:trPr>
        <w:tc>
          <w:tcPr>
            <w:tcW w:w="13327" w:type="dxa"/>
            <w:gridSpan w:val="15"/>
            <w:tcBorders>
              <w:top w:val="nil"/>
              <w:left w:val="nil"/>
              <w:bottom w:val="nil"/>
              <w:right w:val="nil"/>
            </w:tcBorders>
            <w:noWrap/>
            <w:vAlign w:val="center"/>
          </w:tcPr>
          <w:p w14:paraId="6DF81B7F">
            <w:pPr>
              <w:widowControl/>
              <w:jc w:val="center"/>
              <w:textAlignment w:val="center"/>
              <w:rPr>
                <w:rFonts w:ascii="宋体" w:cs="宋体"/>
                <w:b/>
                <w:bCs/>
                <w:color w:val="000000"/>
                <w:sz w:val="32"/>
                <w:szCs w:val="32"/>
              </w:rPr>
            </w:pPr>
            <w:r>
              <w:rPr>
                <w:rFonts w:ascii="宋体" w:hAnsi="宋体" w:cs="宋体"/>
                <w:b/>
                <w:bCs/>
                <w:color w:val="000000"/>
                <w:kern w:val="0"/>
                <w:sz w:val="32"/>
                <w:szCs w:val="32"/>
              </w:rPr>
              <w:t>202</w:t>
            </w:r>
            <w:r>
              <w:rPr>
                <w:rFonts w:hint="eastAsia" w:ascii="宋体" w:hAnsi="宋体" w:cs="宋体"/>
                <w:b/>
                <w:bCs/>
                <w:color w:val="000000"/>
                <w:kern w:val="0"/>
                <w:sz w:val="32"/>
                <w:szCs w:val="32"/>
                <w:lang w:val="en-US" w:eastAsia="zh-CN"/>
              </w:rPr>
              <w:t>5</w:t>
            </w:r>
            <w:r>
              <w:rPr>
                <w:rFonts w:hint="eastAsia" w:ascii="宋体" w:hAnsi="宋体" w:cs="宋体"/>
                <w:b/>
                <w:bCs/>
                <w:color w:val="000000"/>
                <w:kern w:val="0"/>
                <w:sz w:val="32"/>
                <w:szCs w:val="32"/>
              </w:rPr>
              <w:t>年部门综合预算收入总表</w:t>
            </w:r>
          </w:p>
        </w:tc>
      </w:tr>
      <w:tr w14:paraId="76CF3551">
        <w:tblPrEx>
          <w:tblCellMar>
            <w:top w:w="0" w:type="dxa"/>
            <w:left w:w="108" w:type="dxa"/>
            <w:bottom w:w="0" w:type="dxa"/>
            <w:right w:w="108" w:type="dxa"/>
          </w:tblCellMar>
        </w:tblPrEx>
        <w:trPr>
          <w:trHeight w:val="380" w:hRule="atLeast"/>
        </w:trPr>
        <w:tc>
          <w:tcPr>
            <w:tcW w:w="6916" w:type="dxa"/>
            <w:gridSpan w:val="7"/>
            <w:tcBorders>
              <w:top w:val="nil"/>
              <w:left w:val="nil"/>
              <w:bottom w:val="nil"/>
              <w:right w:val="nil"/>
            </w:tcBorders>
            <w:noWrap/>
            <w:vAlign w:val="center"/>
          </w:tcPr>
          <w:p w14:paraId="6D311B02">
            <w:pPr>
              <w:widowControl/>
              <w:jc w:val="left"/>
              <w:textAlignment w:val="center"/>
              <w:rPr>
                <w:rFonts w:ascii="宋体" w:cs="宋体"/>
                <w:b/>
                <w:bCs/>
                <w:color w:val="000000"/>
                <w:sz w:val="18"/>
                <w:szCs w:val="18"/>
              </w:rPr>
            </w:pPr>
            <w:r>
              <w:rPr>
                <w:rFonts w:hint="eastAsia" w:ascii="宋体" w:hAnsi="宋体" w:cs="宋体"/>
                <w:b/>
                <w:bCs/>
                <w:color w:val="000000"/>
                <w:kern w:val="0"/>
                <w:sz w:val="18"/>
                <w:szCs w:val="18"/>
              </w:rPr>
              <w:t>预算单位：中国共产主义青年团平利县委员会</w:t>
            </w:r>
          </w:p>
        </w:tc>
        <w:tc>
          <w:tcPr>
            <w:tcW w:w="6411" w:type="dxa"/>
            <w:gridSpan w:val="8"/>
            <w:tcBorders>
              <w:top w:val="nil"/>
              <w:left w:val="nil"/>
              <w:bottom w:val="nil"/>
              <w:right w:val="nil"/>
            </w:tcBorders>
            <w:noWrap/>
            <w:vAlign w:val="center"/>
          </w:tcPr>
          <w:p w14:paraId="5971C63E">
            <w:pPr>
              <w:widowControl/>
              <w:jc w:val="right"/>
              <w:textAlignment w:val="center"/>
              <w:rPr>
                <w:rFonts w:ascii="宋体" w:cs="宋体"/>
                <w:color w:val="000000"/>
                <w:sz w:val="18"/>
                <w:szCs w:val="18"/>
              </w:rPr>
            </w:pPr>
            <w:r>
              <w:rPr>
                <w:rFonts w:hint="eastAsia" w:ascii="宋体" w:hAnsi="宋体" w:cs="宋体"/>
                <w:color w:val="000000"/>
                <w:kern w:val="0"/>
                <w:sz w:val="18"/>
                <w:szCs w:val="18"/>
              </w:rPr>
              <w:t>金额单位：元</w:t>
            </w:r>
          </w:p>
        </w:tc>
      </w:tr>
      <w:tr w14:paraId="53A3EACB">
        <w:tblPrEx>
          <w:tblCellMar>
            <w:top w:w="0" w:type="dxa"/>
            <w:left w:w="108" w:type="dxa"/>
            <w:bottom w:w="0" w:type="dxa"/>
            <w:right w:w="108" w:type="dxa"/>
          </w:tblCellMar>
        </w:tblPrEx>
        <w:trPr>
          <w:trHeight w:val="440" w:hRule="atLeast"/>
        </w:trPr>
        <w:tc>
          <w:tcPr>
            <w:tcW w:w="4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62EEB6">
            <w:pPr>
              <w:widowControl/>
              <w:jc w:val="center"/>
              <w:textAlignment w:val="center"/>
              <w:rPr>
                <w:rFonts w:ascii="宋体" w:cs="宋体"/>
                <w:color w:val="000000"/>
                <w:sz w:val="18"/>
                <w:szCs w:val="18"/>
              </w:rPr>
            </w:pPr>
            <w:r>
              <w:rPr>
                <w:rFonts w:hint="eastAsia" w:ascii="宋体" w:hAnsi="宋体" w:cs="宋体"/>
                <w:color w:val="000000"/>
                <w:kern w:val="0"/>
                <w:sz w:val="18"/>
                <w:szCs w:val="18"/>
              </w:rPr>
              <w:t>序号</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4E66D">
            <w:pPr>
              <w:widowControl/>
              <w:jc w:val="center"/>
              <w:textAlignment w:val="center"/>
              <w:rPr>
                <w:rFonts w:ascii="宋体" w:cs="宋体"/>
                <w:color w:val="000000"/>
                <w:sz w:val="18"/>
                <w:szCs w:val="18"/>
              </w:rPr>
            </w:pPr>
            <w:r>
              <w:rPr>
                <w:rFonts w:hint="eastAsia" w:ascii="宋体" w:hAnsi="宋体" w:cs="宋体"/>
                <w:color w:val="000000"/>
                <w:kern w:val="0"/>
                <w:sz w:val="18"/>
                <w:szCs w:val="18"/>
              </w:rPr>
              <w:t>单位编码</w:t>
            </w:r>
          </w:p>
        </w:tc>
        <w:tc>
          <w:tcPr>
            <w:tcW w:w="16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C94280">
            <w:pPr>
              <w:widowControl/>
              <w:jc w:val="center"/>
              <w:textAlignment w:val="center"/>
              <w:rPr>
                <w:rFonts w:ascii="宋体" w:cs="宋体"/>
                <w:color w:val="000000"/>
                <w:sz w:val="18"/>
                <w:szCs w:val="18"/>
              </w:rPr>
            </w:pPr>
            <w:r>
              <w:rPr>
                <w:rFonts w:hint="eastAsia" w:ascii="宋体" w:hAnsi="宋体" w:cs="宋体"/>
                <w:color w:val="000000"/>
                <w:kern w:val="0"/>
                <w:sz w:val="18"/>
                <w:szCs w:val="18"/>
              </w:rPr>
              <w:t>单位名称</w:t>
            </w:r>
          </w:p>
        </w:tc>
        <w:tc>
          <w:tcPr>
            <w:tcW w:w="9885" w:type="dxa"/>
            <w:gridSpan w:val="1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78373">
            <w:pPr>
              <w:widowControl/>
              <w:jc w:val="center"/>
              <w:textAlignment w:val="center"/>
              <w:rPr>
                <w:rFonts w:ascii="宋体" w:cs="宋体"/>
                <w:color w:val="000000"/>
                <w:sz w:val="18"/>
                <w:szCs w:val="18"/>
              </w:rPr>
            </w:pPr>
            <w:r>
              <w:rPr>
                <w:rFonts w:hint="eastAsia" w:ascii="宋体" w:hAnsi="宋体" w:cs="宋体"/>
                <w:color w:val="000000"/>
                <w:kern w:val="0"/>
                <w:sz w:val="18"/>
                <w:szCs w:val="18"/>
              </w:rPr>
              <w:t>部门预算</w:t>
            </w:r>
          </w:p>
        </w:tc>
      </w:tr>
      <w:tr w14:paraId="486D4C4B">
        <w:tblPrEx>
          <w:tblCellMar>
            <w:top w:w="0" w:type="dxa"/>
            <w:left w:w="108" w:type="dxa"/>
            <w:bottom w:w="0" w:type="dxa"/>
            <w:right w:w="108" w:type="dxa"/>
          </w:tblCellMar>
        </w:tblPrEx>
        <w:trPr>
          <w:trHeight w:val="580"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4BCAE">
            <w:pPr>
              <w:jc w:val="center"/>
              <w:rPr>
                <w:rFonts w:ascii="宋体" w:cs="宋体"/>
                <w:color w:val="000000"/>
                <w:sz w:val="18"/>
                <w:szCs w:val="18"/>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E5119">
            <w:pPr>
              <w:jc w:val="center"/>
              <w:rPr>
                <w:rFonts w:ascii="宋体" w:cs="宋体"/>
                <w:color w:val="000000"/>
                <w:sz w:val="18"/>
                <w:szCs w:val="18"/>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CFE5A5">
            <w:pPr>
              <w:jc w:val="center"/>
              <w:rPr>
                <w:rFonts w:ascii="宋体" w:cs="宋体"/>
                <w:color w:val="000000"/>
                <w:sz w:val="18"/>
                <w:szCs w:val="18"/>
              </w:rPr>
            </w:pP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1C6BA6">
            <w:pPr>
              <w:widowControl/>
              <w:jc w:val="center"/>
              <w:textAlignment w:val="center"/>
              <w:rPr>
                <w:rFonts w:ascii="宋体" w:cs="宋体"/>
                <w:color w:val="000000"/>
                <w:sz w:val="18"/>
                <w:szCs w:val="18"/>
              </w:rPr>
            </w:pPr>
            <w:r>
              <w:rPr>
                <w:rFonts w:hint="eastAsia" w:ascii="宋体" w:hAnsi="宋体" w:cs="宋体"/>
                <w:color w:val="000000"/>
                <w:kern w:val="0"/>
                <w:sz w:val="18"/>
                <w:szCs w:val="18"/>
              </w:rPr>
              <w:t>合计</w:t>
            </w:r>
          </w:p>
        </w:tc>
        <w:tc>
          <w:tcPr>
            <w:tcW w:w="182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973F45">
            <w:pPr>
              <w:widowControl/>
              <w:jc w:val="center"/>
              <w:textAlignment w:val="center"/>
              <w:rPr>
                <w:rFonts w:ascii="宋体" w:cs="宋体"/>
                <w:color w:val="000000"/>
                <w:sz w:val="18"/>
                <w:szCs w:val="18"/>
              </w:rPr>
            </w:pPr>
            <w:r>
              <w:rPr>
                <w:rFonts w:hint="eastAsia" w:ascii="宋体" w:hAnsi="宋体" w:cs="宋体"/>
                <w:color w:val="000000"/>
                <w:kern w:val="0"/>
                <w:sz w:val="18"/>
                <w:szCs w:val="18"/>
              </w:rPr>
              <w:t>一般公共预算拨款</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BC80BF">
            <w:pPr>
              <w:widowControl/>
              <w:jc w:val="center"/>
              <w:textAlignment w:val="center"/>
              <w:rPr>
                <w:rFonts w:ascii="宋体" w:cs="宋体"/>
                <w:color w:val="000000"/>
                <w:sz w:val="18"/>
                <w:szCs w:val="18"/>
              </w:rPr>
            </w:pPr>
            <w:r>
              <w:rPr>
                <w:rFonts w:hint="eastAsia" w:ascii="宋体" w:hAnsi="宋体" w:cs="宋体"/>
                <w:color w:val="000000"/>
                <w:kern w:val="0"/>
                <w:sz w:val="18"/>
                <w:szCs w:val="18"/>
              </w:rPr>
              <w:t>政府性基金拨款</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45514E">
            <w:pPr>
              <w:widowControl/>
              <w:jc w:val="center"/>
              <w:textAlignment w:val="center"/>
              <w:rPr>
                <w:rFonts w:ascii="宋体" w:cs="宋体"/>
                <w:color w:val="000000"/>
                <w:sz w:val="18"/>
                <w:szCs w:val="18"/>
              </w:rPr>
            </w:pPr>
            <w:r>
              <w:rPr>
                <w:rFonts w:hint="eastAsia" w:ascii="宋体" w:hAnsi="宋体" w:cs="宋体"/>
                <w:color w:val="000000"/>
                <w:kern w:val="0"/>
                <w:sz w:val="18"/>
                <w:szCs w:val="18"/>
              </w:rPr>
              <w:t>上级补助收入</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234771">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事业</w:t>
            </w:r>
          </w:p>
          <w:p w14:paraId="77A67BA2">
            <w:pPr>
              <w:widowControl/>
              <w:jc w:val="center"/>
              <w:textAlignment w:val="center"/>
              <w:rPr>
                <w:rFonts w:ascii="宋体" w:cs="宋体"/>
                <w:color w:val="000000"/>
                <w:sz w:val="18"/>
                <w:szCs w:val="18"/>
              </w:rPr>
            </w:pPr>
            <w:r>
              <w:rPr>
                <w:rFonts w:hint="eastAsia" w:ascii="宋体" w:hAnsi="宋体" w:cs="宋体"/>
                <w:color w:val="000000"/>
                <w:kern w:val="0"/>
                <w:sz w:val="18"/>
                <w:szCs w:val="18"/>
              </w:rPr>
              <w:t>收入</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711391">
            <w:pPr>
              <w:widowControl/>
              <w:jc w:val="center"/>
              <w:textAlignment w:val="center"/>
              <w:rPr>
                <w:rFonts w:ascii="宋体" w:cs="宋体"/>
                <w:color w:val="000000"/>
                <w:sz w:val="18"/>
                <w:szCs w:val="18"/>
              </w:rPr>
            </w:pPr>
            <w:r>
              <w:rPr>
                <w:rFonts w:hint="eastAsia" w:ascii="宋体" w:hAnsi="宋体" w:cs="宋体"/>
                <w:color w:val="000000"/>
                <w:kern w:val="0"/>
                <w:sz w:val="18"/>
                <w:szCs w:val="18"/>
              </w:rPr>
              <w:t>事业单位经营收入</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80BF8">
            <w:pPr>
              <w:widowControl/>
              <w:jc w:val="center"/>
              <w:textAlignment w:val="center"/>
              <w:rPr>
                <w:rFonts w:ascii="宋体" w:cs="宋体"/>
                <w:color w:val="000000"/>
                <w:sz w:val="18"/>
                <w:szCs w:val="18"/>
              </w:rPr>
            </w:pPr>
            <w:r>
              <w:rPr>
                <w:rFonts w:hint="eastAsia" w:ascii="宋体" w:hAnsi="宋体" w:cs="宋体"/>
                <w:color w:val="000000"/>
                <w:kern w:val="0"/>
                <w:sz w:val="18"/>
                <w:szCs w:val="18"/>
              </w:rPr>
              <w:t>对附属单位上缴收入</w:t>
            </w:r>
          </w:p>
        </w:tc>
        <w:tc>
          <w:tcPr>
            <w:tcW w:w="135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F87DF0">
            <w:pPr>
              <w:widowControl/>
              <w:jc w:val="center"/>
              <w:textAlignment w:val="center"/>
              <w:rPr>
                <w:rFonts w:ascii="宋体" w:cs="宋体"/>
                <w:color w:val="000000"/>
                <w:sz w:val="18"/>
                <w:szCs w:val="18"/>
              </w:rPr>
            </w:pPr>
            <w:r>
              <w:rPr>
                <w:rFonts w:hint="eastAsia" w:ascii="宋体" w:hAnsi="宋体" w:cs="宋体"/>
                <w:color w:val="000000"/>
                <w:kern w:val="0"/>
                <w:sz w:val="18"/>
                <w:szCs w:val="18"/>
              </w:rPr>
              <w:t>用事业基金弥补收支差额</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CF372F">
            <w:pPr>
              <w:widowControl/>
              <w:jc w:val="center"/>
              <w:textAlignment w:val="center"/>
              <w:rPr>
                <w:rFonts w:ascii="宋体" w:cs="宋体"/>
                <w:color w:val="000000"/>
                <w:sz w:val="18"/>
                <w:szCs w:val="18"/>
              </w:rPr>
            </w:pPr>
            <w:r>
              <w:rPr>
                <w:rFonts w:hint="eastAsia" w:ascii="宋体" w:hAnsi="宋体" w:cs="宋体"/>
                <w:color w:val="000000"/>
                <w:kern w:val="0"/>
                <w:sz w:val="18"/>
                <w:szCs w:val="18"/>
              </w:rPr>
              <w:t>上年结转</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6690D8">
            <w:pPr>
              <w:widowControl/>
              <w:jc w:val="center"/>
              <w:textAlignment w:val="center"/>
              <w:rPr>
                <w:rFonts w:ascii="宋体" w:cs="宋体"/>
                <w:color w:val="000000"/>
                <w:sz w:val="18"/>
                <w:szCs w:val="18"/>
              </w:rPr>
            </w:pPr>
            <w:r>
              <w:rPr>
                <w:rFonts w:hint="eastAsia" w:ascii="宋体" w:hAnsi="宋体" w:cs="宋体"/>
                <w:color w:val="000000"/>
                <w:kern w:val="0"/>
                <w:sz w:val="18"/>
                <w:szCs w:val="18"/>
              </w:rPr>
              <w:t>上年实户资金余额</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8FF7DC">
            <w:pPr>
              <w:widowControl/>
              <w:jc w:val="center"/>
              <w:textAlignment w:val="center"/>
              <w:rPr>
                <w:rFonts w:ascii="宋体" w:cs="宋体"/>
                <w:color w:val="000000"/>
                <w:sz w:val="18"/>
                <w:szCs w:val="18"/>
              </w:rPr>
            </w:pPr>
            <w:r>
              <w:rPr>
                <w:rFonts w:hint="eastAsia" w:ascii="宋体" w:hAnsi="宋体" w:cs="宋体"/>
                <w:color w:val="000000"/>
                <w:kern w:val="0"/>
                <w:sz w:val="18"/>
                <w:szCs w:val="18"/>
              </w:rPr>
              <w:t>其他收入</w:t>
            </w:r>
          </w:p>
        </w:tc>
      </w:tr>
      <w:tr w14:paraId="3186B08C">
        <w:tblPrEx>
          <w:tblCellMar>
            <w:top w:w="0" w:type="dxa"/>
            <w:left w:w="108" w:type="dxa"/>
            <w:bottom w:w="0" w:type="dxa"/>
            <w:right w:w="108" w:type="dxa"/>
          </w:tblCellMar>
        </w:tblPrEx>
        <w:trPr>
          <w:trHeight w:val="1260"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DC30E6">
            <w:pPr>
              <w:jc w:val="center"/>
              <w:rPr>
                <w:rFonts w:ascii="宋体" w:cs="宋体"/>
                <w:color w:val="000000"/>
                <w:sz w:val="18"/>
                <w:szCs w:val="18"/>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7B97D">
            <w:pPr>
              <w:jc w:val="center"/>
              <w:rPr>
                <w:rFonts w:ascii="宋体" w:cs="宋体"/>
                <w:color w:val="000000"/>
                <w:sz w:val="18"/>
                <w:szCs w:val="18"/>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830E31">
            <w:pPr>
              <w:jc w:val="center"/>
              <w:rPr>
                <w:rFonts w:ascii="宋体" w:cs="宋体"/>
                <w:color w:val="000000"/>
                <w:sz w:val="18"/>
                <w:szCs w:val="18"/>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E9DABA">
            <w:pPr>
              <w:jc w:val="center"/>
              <w:rPr>
                <w:rFonts w:asci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0EC7FB">
            <w:pPr>
              <w:widowControl/>
              <w:jc w:val="center"/>
              <w:textAlignment w:val="center"/>
              <w:rPr>
                <w:rFonts w:ascii="宋体" w:cs="宋体"/>
                <w:color w:val="000000"/>
                <w:sz w:val="18"/>
                <w:szCs w:val="18"/>
              </w:rPr>
            </w:pPr>
            <w:r>
              <w:rPr>
                <w:rFonts w:hint="eastAsia" w:ascii="宋体" w:hAnsi="宋体" w:cs="宋体"/>
                <w:color w:val="000000"/>
                <w:kern w:val="0"/>
                <w:sz w:val="18"/>
                <w:szCs w:val="18"/>
              </w:rPr>
              <w:t>小计</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7A495B">
            <w:pPr>
              <w:widowControl/>
              <w:jc w:val="center"/>
              <w:textAlignment w:val="center"/>
              <w:rPr>
                <w:rFonts w:ascii="宋体" w:cs="宋体"/>
                <w:color w:val="000000"/>
                <w:sz w:val="18"/>
                <w:szCs w:val="18"/>
              </w:rPr>
            </w:pPr>
            <w:r>
              <w:rPr>
                <w:rFonts w:hint="eastAsia" w:ascii="宋体" w:hAnsi="宋体" w:cs="宋体"/>
                <w:color w:val="000000"/>
                <w:kern w:val="0"/>
                <w:sz w:val="18"/>
                <w:szCs w:val="18"/>
              </w:rPr>
              <w:t>其中：专项资金列入部门预算项目</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4D7727">
            <w:pPr>
              <w:jc w:val="center"/>
              <w:rPr>
                <w:rFonts w:ascii="宋体" w:cs="宋体"/>
                <w:color w:val="000000"/>
                <w:sz w:val="18"/>
                <w:szCs w:val="18"/>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E171F1">
            <w:pPr>
              <w:jc w:val="center"/>
              <w:rPr>
                <w:rFonts w:ascii="宋体" w:cs="宋体"/>
                <w:color w:val="000000"/>
                <w:sz w:val="18"/>
                <w:szCs w:val="18"/>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1FDE82">
            <w:pPr>
              <w:jc w:val="center"/>
              <w:rPr>
                <w:rFonts w:ascii="宋体" w:cs="宋体"/>
                <w:color w:val="000000"/>
                <w:sz w:val="18"/>
                <w:szCs w:val="18"/>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036C3C">
            <w:pPr>
              <w:jc w:val="center"/>
              <w:rPr>
                <w:rFonts w:ascii="宋体" w:cs="宋体"/>
                <w:color w:val="00000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786FF7">
            <w:pPr>
              <w:jc w:val="center"/>
              <w:rPr>
                <w:rFonts w:ascii="宋体" w:cs="宋体"/>
                <w:color w:val="000000"/>
                <w:sz w:val="18"/>
                <w:szCs w:val="18"/>
              </w:rPr>
            </w:pPr>
          </w:p>
        </w:tc>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C9BBE8">
            <w:pPr>
              <w:jc w:val="center"/>
              <w:rPr>
                <w:rFonts w:ascii="宋体" w:cs="宋体"/>
                <w:color w:val="000000"/>
                <w:sz w:val="18"/>
                <w:szCs w:val="18"/>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4FBD6C">
            <w:pPr>
              <w:jc w:val="center"/>
              <w:rPr>
                <w:rFonts w:ascii="宋体" w:cs="宋体"/>
                <w:color w:val="000000"/>
                <w:sz w:val="18"/>
                <w:szCs w:val="18"/>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A884EC">
            <w:pPr>
              <w:jc w:val="center"/>
              <w:rPr>
                <w:rFonts w:ascii="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426A20">
            <w:pPr>
              <w:jc w:val="center"/>
              <w:rPr>
                <w:rFonts w:ascii="宋体" w:cs="宋体"/>
                <w:color w:val="000000"/>
                <w:sz w:val="18"/>
                <w:szCs w:val="18"/>
              </w:rPr>
            </w:pPr>
          </w:p>
        </w:tc>
      </w:tr>
      <w:tr w14:paraId="6EE93EAB">
        <w:tblPrEx>
          <w:tblCellMar>
            <w:top w:w="0" w:type="dxa"/>
            <w:left w:w="108" w:type="dxa"/>
            <w:bottom w:w="0" w:type="dxa"/>
            <w:right w:w="108" w:type="dxa"/>
          </w:tblCellMar>
        </w:tblPrEx>
        <w:trPr>
          <w:trHeight w:val="400" w:hRule="atLeast"/>
        </w:trPr>
        <w:tc>
          <w:tcPr>
            <w:tcW w:w="491" w:type="dxa"/>
            <w:tcBorders>
              <w:top w:val="single" w:color="000000" w:sz="4" w:space="0"/>
              <w:left w:val="single" w:color="000000" w:sz="4" w:space="0"/>
              <w:bottom w:val="single" w:color="000000" w:sz="4" w:space="0"/>
              <w:right w:val="single" w:color="000000" w:sz="4" w:space="0"/>
            </w:tcBorders>
            <w:noWrap/>
            <w:vAlign w:val="bottom"/>
          </w:tcPr>
          <w:p w14:paraId="3816E670">
            <w:pPr>
              <w:widowControl/>
              <w:jc w:val="left"/>
              <w:textAlignment w:val="bottom"/>
              <w:rPr>
                <w:rFonts w:ascii="Verdana" w:hAnsi="Verdana" w:cs="Verdana"/>
                <w:color w:val="000000"/>
                <w:sz w:val="18"/>
                <w:szCs w:val="18"/>
              </w:rPr>
            </w:pPr>
            <w:r>
              <w:rPr>
                <w:rFonts w:ascii="Verdana" w:hAnsi="Verdana" w:cs="Verdana"/>
                <w:color w:val="000000"/>
                <w:kern w:val="0"/>
                <w:sz w:val="18"/>
                <w:szCs w:val="18"/>
              </w:rPr>
              <w:t>1</w:t>
            </w:r>
          </w:p>
        </w:tc>
        <w:tc>
          <w:tcPr>
            <w:tcW w:w="1263" w:type="dxa"/>
            <w:tcBorders>
              <w:top w:val="single" w:color="000000" w:sz="4" w:space="0"/>
              <w:left w:val="single" w:color="000000" w:sz="4" w:space="0"/>
              <w:bottom w:val="single" w:color="000000" w:sz="4" w:space="0"/>
              <w:right w:val="single" w:color="000000" w:sz="4" w:space="0"/>
            </w:tcBorders>
            <w:noWrap/>
            <w:vAlign w:val="bottom"/>
          </w:tcPr>
          <w:p w14:paraId="021A835C">
            <w:pPr>
              <w:rPr>
                <w:rFonts w:ascii="Verdana" w:hAnsi="Verdana" w:cs="Verdana"/>
                <w:color w:val="000000"/>
                <w:sz w:val="18"/>
                <w:szCs w:val="18"/>
              </w:rPr>
            </w:pPr>
          </w:p>
        </w:tc>
        <w:tc>
          <w:tcPr>
            <w:tcW w:w="1688" w:type="dxa"/>
            <w:tcBorders>
              <w:top w:val="single" w:color="000000" w:sz="4" w:space="0"/>
              <w:left w:val="single" w:color="000000" w:sz="4" w:space="0"/>
              <w:bottom w:val="single" w:color="000000" w:sz="4" w:space="0"/>
              <w:right w:val="single" w:color="000000" w:sz="4" w:space="0"/>
            </w:tcBorders>
            <w:noWrap/>
            <w:vAlign w:val="bottom"/>
          </w:tcPr>
          <w:p w14:paraId="1B170008">
            <w:pPr>
              <w:widowControl/>
              <w:jc w:val="left"/>
              <w:textAlignment w:val="bottom"/>
              <w:rPr>
                <w:rFonts w:ascii="Verdana" w:hAnsi="Verdana" w:cs="Verdana"/>
                <w:color w:val="000000"/>
                <w:sz w:val="18"/>
                <w:szCs w:val="18"/>
              </w:rPr>
            </w:pPr>
            <w:r>
              <w:rPr>
                <w:rFonts w:hint="eastAsia" w:ascii="Verdana" w:hAnsi="Verdana" w:cs="Verdana"/>
                <w:color w:val="000000"/>
                <w:kern w:val="0"/>
                <w:sz w:val="18"/>
                <w:szCs w:val="18"/>
              </w:rPr>
              <w:t>合计</w:t>
            </w:r>
          </w:p>
        </w:tc>
        <w:tc>
          <w:tcPr>
            <w:tcW w:w="976" w:type="dxa"/>
            <w:tcBorders>
              <w:top w:val="single" w:color="000000" w:sz="4" w:space="0"/>
              <w:left w:val="single" w:color="000000" w:sz="4" w:space="0"/>
              <w:bottom w:val="single" w:color="000000" w:sz="4" w:space="0"/>
              <w:right w:val="single" w:color="000000" w:sz="4" w:space="0"/>
            </w:tcBorders>
            <w:noWrap/>
            <w:vAlign w:val="bottom"/>
          </w:tcPr>
          <w:p w14:paraId="7A3EC799">
            <w:pPr>
              <w:widowControl/>
              <w:jc w:val="center"/>
              <w:textAlignment w:val="bottom"/>
              <w:rPr>
                <w:rFonts w:hint="default" w:ascii="Verdana" w:hAnsi="Verdana" w:eastAsia="宋体" w:cs="Verdana"/>
                <w:color w:val="000000"/>
                <w:sz w:val="18"/>
                <w:szCs w:val="18"/>
                <w:lang w:val="en-US" w:eastAsia="zh-CN"/>
              </w:rPr>
            </w:pPr>
            <w:r>
              <w:rPr>
                <w:rFonts w:hint="eastAsia" w:ascii="Arial" w:hAnsi="Arial" w:eastAsia="宋体" w:cs="Arial"/>
                <w:i w:val="0"/>
                <w:iCs w:val="0"/>
                <w:color w:val="000000"/>
                <w:kern w:val="0"/>
                <w:sz w:val="13"/>
                <w:szCs w:val="13"/>
                <w:u w:val="none"/>
                <w:lang w:val="en-US" w:eastAsia="zh-CN" w:bidi="ar"/>
              </w:rPr>
              <w:t>726703</w:t>
            </w:r>
            <w:r>
              <w:rPr>
                <w:rFonts w:hint="default" w:ascii="Arial" w:hAnsi="Arial" w:eastAsia="宋体" w:cs="Arial"/>
                <w:i w:val="0"/>
                <w:iCs w:val="0"/>
                <w:color w:val="000000"/>
                <w:kern w:val="0"/>
                <w:sz w:val="13"/>
                <w:szCs w:val="13"/>
                <w:u w:val="none"/>
                <w:lang w:val="en-US" w:eastAsia="zh-CN" w:bidi="ar"/>
              </w:rPr>
              <w:t>.00</w:t>
            </w:r>
          </w:p>
        </w:tc>
        <w:tc>
          <w:tcPr>
            <w:tcW w:w="1080" w:type="dxa"/>
            <w:tcBorders>
              <w:top w:val="single" w:color="000000" w:sz="4" w:space="0"/>
              <w:left w:val="single" w:color="000000" w:sz="4" w:space="0"/>
              <w:bottom w:val="single" w:color="000000" w:sz="4" w:space="0"/>
              <w:right w:val="single" w:color="000000" w:sz="4" w:space="0"/>
            </w:tcBorders>
            <w:noWrap/>
            <w:vAlign w:val="bottom"/>
          </w:tcPr>
          <w:p w14:paraId="40DDE5D7">
            <w:pPr>
              <w:widowControl/>
              <w:jc w:val="center"/>
              <w:textAlignment w:val="bottom"/>
              <w:rPr>
                <w:rFonts w:hint="default" w:ascii="Verdana" w:hAnsi="Verdana" w:eastAsia="宋体" w:cs="Verdana"/>
                <w:color w:val="000000"/>
                <w:sz w:val="18"/>
                <w:szCs w:val="18"/>
                <w:lang w:val="en-US" w:eastAsia="zh-CN"/>
              </w:rPr>
            </w:pPr>
            <w:r>
              <w:rPr>
                <w:rFonts w:hint="eastAsia" w:ascii="Arial" w:hAnsi="Arial" w:eastAsia="宋体" w:cs="Arial"/>
                <w:i w:val="0"/>
                <w:iCs w:val="0"/>
                <w:color w:val="000000"/>
                <w:kern w:val="0"/>
                <w:sz w:val="13"/>
                <w:szCs w:val="13"/>
                <w:u w:val="none"/>
                <w:lang w:val="en-US" w:eastAsia="zh-CN" w:bidi="ar"/>
              </w:rPr>
              <w:t>726703</w:t>
            </w:r>
            <w:r>
              <w:rPr>
                <w:rFonts w:hint="default" w:ascii="Arial" w:hAnsi="Arial" w:eastAsia="宋体" w:cs="Arial"/>
                <w:i w:val="0"/>
                <w:iCs w:val="0"/>
                <w:color w:val="000000"/>
                <w:kern w:val="0"/>
                <w:sz w:val="13"/>
                <w:szCs w:val="13"/>
                <w:u w:val="none"/>
                <w:lang w:val="en-US" w:eastAsia="zh-CN" w:bidi="ar"/>
              </w:rPr>
              <w:t>.00</w:t>
            </w:r>
          </w:p>
        </w:tc>
        <w:tc>
          <w:tcPr>
            <w:tcW w:w="749" w:type="dxa"/>
            <w:tcBorders>
              <w:top w:val="single" w:color="000000" w:sz="4" w:space="0"/>
              <w:left w:val="single" w:color="000000" w:sz="4" w:space="0"/>
              <w:bottom w:val="single" w:color="000000" w:sz="4" w:space="0"/>
              <w:right w:val="single" w:color="000000" w:sz="4" w:space="0"/>
            </w:tcBorders>
            <w:noWrap/>
            <w:vAlign w:val="bottom"/>
          </w:tcPr>
          <w:p w14:paraId="7720D9BE">
            <w:pPr>
              <w:widowControl/>
              <w:jc w:val="center"/>
              <w:textAlignment w:val="bottom"/>
              <w:rPr>
                <w:rFonts w:hint="default" w:ascii="Verdana" w:hAnsi="Verdana" w:eastAsia="宋体" w:cs="Verdana"/>
                <w:color w:val="000000"/>
                <w:sz w:val="15"/>
                <w:szCs w:val="15"/>
                <w:lang w:val="en-US" w:eastAsia="zh-CN"/>
              </w:rPr>
            </w:pPr>
            <w:r>
              <w:rPr>
                <w:rFonts w:hint="eastAsia" w:ascii="Verdana" w:hAnsi="Verdana" w:cs="Verdana"/>
                <w:color w:val="000000"/>
                <w:kern w:val="0"/>
                <w:sz w:val="15"/>
                <w:szCs w:val="15"/>
                <w:lang w:val="en-US" w:eastAsia="zh-CN"/>
              </w:rPr>
              <w:t>0.00</w:t>
            </w:r>
          </w:p>
        </w:tc>
        <w:tc>
          <w:tcPr>
            <w:tcW w:w="669" w:type="dxa"/>
            <w:tcBorders>
              <w:top w:val="single" w:color="000000" w:sz="4" w:space="0"/>
              <w:left w:val="single" w:color="000000" w:sz="4" w:space="0"/>
              <w:bottom w:val="single" w:color="000000" w:sz="4" w:space="0"/>
              <w:right w:val="single" w:color="000000" w:sz="4" w:space="0"/>
            </w:tcBorders>
            <w:noWrap/>
            <w:vAlign w:val="bottom"/>
          </w:tcPr>
          <w:p w14:paraId="410C66B7">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728" w:type="dxa"/>
            <w:tcBorders>
              <w:top w:val="single" w:color="000000" w:sz="4" w:space="0"/>
              <w:left w:val="single" w:color="000000" w:sz="4" w:space="0"/>
              <w:bottom w:val="single" w:color="000000" w:sz="4" w:space="0"/>
              <w:right w:val="single" w:color="000000" w:sz="4" w:space="0"/>
            </w:tcBorders>
            <w:noWrap/>
            <w:vAlign w:val="bottom"/>
          </w:tcPr>
          <w:p w14:paraId="325DAE42">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705" w:type="dxa"/>
            <w:tcBorders>
              <w:top w:val="single" w:color="000000" w:sz="4" w:space="0"/>
              <w:left w:val="single" w:color="000000" w:sz="4" w:space="0"/>
              <w:bottom w:val="single" w:color="000000" w:sz="4" w:space="0"/>
              <w:right w:val="single" w:color="000000" w:sz="4" w:space="0"/>
            </w:tcBorders>
            <w:noWrap/>
            <w:vAlign w:val="bottom"/>
          </w:tcPr>
          <w:p w14:paraId="648405F3">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883" w:type="dxa"/>
            <w:tcBorders>
              <w:top w:val="single" w:color="000000" w:sz="4" w:space="0"/>
              <w:left w:val="single" w:color="000000" w:sz="4" w:space="0"/>
              <w:bottom w:val="single" w:color="000000" w:sz="4" w:space="0"/>
              <w:right w:val="single" w:color="000000" w:sz="4" w:space="0"/>
            </w:tcBorders>
            <w:noWrap/>
            <w:vAlign w:val="bottom"/>
          </w:tcPr>
          <w:p w14:paraId="4C797E7E">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713" w:type="dxa"/>
            <w:tcBorders>
              <w:top w:val="single" w:color="000000" w:sz="4" w:space="0"/>
              <w:left w:val="single" w:color="000000" w:sz="4" w:space="0"/>
              <w:bottom w:val="single" w:color="000000" w:sz="4" w:space="0"/>
              <w:right w:val="single" w:color="000000" w:sz="4" w:space="0"/>
            </w:tcBorders>
            <w:noWrap/>
            <w:vAlign w:val="bottom"/>
          </w:tcPr>
          <w:p w14:paraId="5C014E06">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1357" w:type="dxa"/>
            <w:tcBorders>
              <w:top w:val="single" w:color="000000" w:sz="4" w:space="0"/>
              <w:left w:val="single" w:color="000000" w:sz="4" w:space="0"/>
              <w:bottom w:val="single" w:color="000000" w:sz="4" w:space="0"/>
              <w:right w:val="single" w:color="000000" w:sz="4" w:space="0"/>
            </w:tcBorders>
            <w:noWrap/>
            <w:vAlign w:val="bottom"/>
          </w:tcPr>
          <w:p w14:paraId="34CDCBF6">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646" w:type="dxa"/>
            <w:tcBorders>
              <w:top w:val="single" w:color="000000" w:sz="4" w:space="0"/>
              <w:left w:val="single" w:color="000000" w:sz="4" w:space="0"/>
              <w:bottom w:val="single" w:color="000000" w:sz="4" w:space="0"/>
              <w:right w:val="single" w:color="000000" w:sz="4" w:space="0"/>
            </w:tcBorders>
            <w:noWrap/>
            <w:vAlign w:val="bottom"/>
          </w:tcPr>
          <w:p w14:paraId="4A2588B4">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789A5DB4">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675" w:type="dxa"/>
            <w:tcBorders>
              <w:top w:val="single" w:color="000000" w:sz="4" w:space="0"/>
              <w:left w:val="single" w:color="000000" w:sz="4" w:space="0"/>
              <w:bottom w:val="single" w:color="000000" w:sz="4" w:space="0"/>
              <w:right w:val="single" w:color="000000" w:sz="4" w:space="0"/>
            </w:tcBorders>
            <w:noWrap/>
            <w:vAlign w:val="bottom"/>
          </w:tcPr>
          <w:p w14:paraId="278CACC3">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r>
      <w:tr w14:paraId="6D73065F">
        <w:tblPrEx>
          <w:tblCellMar>
            <w:top w:w="0" w:type="dxa"/>
            <w:left w:w="108" w:type="dxa"/>
            <w:bottom w:w="0" w:type="dxa"/>
            <w:right w:w="108" w:type="dxa"/>
          </w:tblCellMar>
        </w:tblPrEx>
        <w:trPr>
          <w:trHeight w:val="400" w:hRule="atLeast"/>
        </w:trPr>
        <w:tc>
          <w:tcPr>
            <w:tcW w:w="491" w:type="dxa"/>
            <w:tcBorders>
              <w:top w:val="single" w:color="000000" w:sz="4" w:space="0"/>
              <w:left w:val="single" w:color="000000" w:sz="4" w:space="0"/>
              <w:bottom w:val="single" w:color="000000" w:sz="4" w:space="0"/>
              <w:right w:val="single" w:color="000000" w:sz="4" w:space="0"/>
            </w:tcBorders>
            <w:noWrap/>
            <w:vAlign w:val="bottom"/>
          </w:tcPr>
          <w:p w14:paraId="5ACB8A9D">
            <w:pPr>
              <w:widowControl/>
              <w:jc w:val="left"/>
              <w:textAlignment w:val="bottom"/>
              <w:rPr>
                <w:rFonts w:ascii="Verdana" w:hAnsi="Verdana" w:cs="Verdana"/>
                <w:color w:val="000000"/>
                <w:sz w:val="18"/>
                <w:szCs w:val="18"/>
              </w:rPr>
            </w:pPr>
            <w:r>
              <w:rPr>
                <w:rFonts w:ascii="Verdana" w:hAnsi="Verdana" w:cs="Verdana"/>
                <w:color w:val="000000"/>
                <w:kern w:val="0"/>
                <w:sz w:val="18"/>
                <w:szCs w:val="18"/>
              </w:rPr>
              <w:t>2</w:t>
            </w:r>
          </w:p>
        </w:tc>
        <w:tc>
          <w:tcPr>
            <w:tcW w:w="1263" w:type="dxa"/>
            <w:tcBorders>
              <w:top w:val="single" w:color="000000" w:sz="4" w:space="0"/>
              <w:left w:val="single" w:color="000000" w:sz="4" w:space="0"/>
              <w:bottom w:val="single" w:color="000000" w:sz="4" w:space="0"/>
              <w:right w:val="single" w:color="000000" w:sz="4" w:space="0"/>
            </w:tcBorders>
            <w:noWrap/>
            <w:vAlign w:val="bottom"/>
          </w:tcPr>
          <w:p w14:paraId="4DEB6DAB">
            <w:pPr>
              <w:widowControl/>
              <w:jc w:val="left"/>
              <w:textAlignment w:val="bottom"/>
              <w:rPr>
                <w:rFonts w:ascii="Verdana" w:hAnsi="Verdana" w:cs="Verdana"/>
                <w:color w:val="000000"/>
                <w:sz w:val="18"/>
                <w:szCs w:val="18"/>
              </w:rPr>
            </w:pPr>
            <w:r>
              <w:rPr>
                <w:rFonts w:ascii="Verdana" w:hAnsi="Verdana" w:cs="Verdana"/>
                <w:color w:val="000000"/>
                <w:kern w:val="0"/>
                <w:sz w:val="18"/>
                <w:szCs w:val="18"/>
              </w:rPr>
              <w:t>116</w:t>
            </w:r>
          </w:p>
        </w:tc>
        <w:tc>
          <w:tcPr>
            <w:tcW w:w="1688" w:type="dxa"/>
            <w:tcBorders>
              <w:top w:val="single" w:color="000000" w:sz="4" w:space="0"/>
              <w:left w:val="single" w:color="000000" w:sz="4" w:space="0"/>
              <w:bottom w:val="single" w:color="000000" w:sz="4" w:space="0"/>
              <w:right w:val="single" w:color="000000" w:sz="4" w:space="0"/>
            </w:tcBorders>
            <w:noWrap/>
            <w:vAlign w:val="bottom"/>
          </w:tcPr>
          <w:p w14:paraId="372EB6B2">
            <w:pPr>
              <w:widowControl/>
              <w:jc w:val="left"/>
              <w:textAlignment w:val="bottom"/>
              <w:rPr>
                <w:rFonts w:ascii="Verdana" w:hAnsi="Verdana" w:cs="Verdana"/>
                <w:color w:val="000000"/>
                <w:sz w:val="18"/>
                <w:szCs w:val="18"/>
              </w:rPr>
            </w:pPr>
            <w:r>
              <w:rPr>
                <w:rFonts w:hint="eastAsia" w:ascii="Verdana" w:hAnsi="Verdana" w:cs="Verdana"/>
                <w:color w:val="000000"/>
                <w:kern w:val="0"/>
                <w:sz w:val="18"/>
                <w:szCs w:val="18"/>
              </w:rPr>
              <w:t>中国共产主义青年团平利县委员会</w:t>
            </w:r>
          </w:p>
        </w:tc>
        <w:tc>
          <w:tcPr>
            <w:tcW w:w="976" w:type="dxa"/>
            <w:tcBorders>
              <w:top w:val="single" w:color="000000" w:sz="4" w:space="0"/>
              <w:left w:val="single" w:color="000000" w:sz="4" w:space="0"/>
              <w:bottom w:val="single" w:color="000000" w:sz="4" w:space="0"/>
              <w:right w:val="single" w:color="000000" w:sz="4" w:space="0"/>
            </w:tcBorders>
            <w:noWrap/>
            <w:vAlign w:val="bottom"/>
          </w:tcPr>
          <w:p w14:paraId="50AD1CA1">
            <w:pPr>
              <w:widowControl/>
              <w:jc w:val="center"/>
              <w:textAlignment w:val="bottom"/>
              <w:rPr>
                <w:rFonts w:hint="default" w:ascii="Verdana" w:hAnsi="Verdana" w:eastAsia="宋体" w:cs="Verdana"/>
                <w:color w:val="000000"/>
                <w:sz w:val="18"/>
                <w:szCs w:val="18"/>
                <w:lang w:val="en-US" w:eastAsia="zh-CN"/>
              </w:rPr>
            </w:pPr>
            <w:r>
              <w:rPr>
                <w:rFonts w:hint="eastAsia" w:ascii="Arial" w:hAnsi="Arial" w:eastAsia="宋体" w:cs="Arial"/>
                <w:i w:val="0"/>
                <w:iCs w:val="0"/>
                <w:color w:val="000000"/>
                <w:kern w:val="0"/>
                <w:sz w:val="13"/>
                <w:szCs w:val="13"/>
                <w:u w:val="none"/>
                <w:lang w:val="en-US" w:eastAsia="zh-CN" w:bidi="ar"/>
              </w:rPr>
              <w:t>726703</w:t>
            </w:r>
            <w:r>
              <w:rPr>
                <w:rFonts w:hint="default" w:ascii="Arial" w:hAnsi="Arial" w:eastAsia="宋体" w:cs="Arial"/>
                <w:i w:val="0"/>
                <w:iCs w:val="0"/>
                <w:color w:val="000000"/>
                <w:kern w:val="0"/>
                <w:sz w:val="13"/>
                <w:szCs w:val="13"/>
                <w:u w:val="none"/>
                <w:lang w:val="en-US" w:eastAsia="zh-CN" w:bidi="ar"/>
              </w:rPr>
              <w:t>.00</w:t>
            </w:r>
          </w:p>
        </w:tc>
        <w:tc>
          <w:tcPr>
            <w:tcW w:w="1080" w:type="dxa"/>
            <w:tcBorders>
              <w:top w:val="single" w:color="000000" w:sz="4" w:space="0"/>
              <w:left w:val="single" w:color="000000" w:sz="4" w:space="0"/>
              <w:bottom w:val="single" w:color="000000" w:sz="4" w:space="0"/>
              <w:right w:val="single" w:color="000000" w:sz="4" w:space="0"/>
            </w:tcBorders>
            <w:noWrap/>
            <w:vAlign w:val="bottom"/>
          </w:tcPr>
          <w:p w14:paraId="22538639">
            <w:pPr>
              <w:widowControl/>
              <w:jc w:val="center"/>
              <w:textAlignment w:val="bottom"/>
              <w:rPr>
                <w:rFonts w:hint="default" w:ascii="Verdana" w:hAnsi="Verdana" w:eastAsia="宋体" w:cs="Verdana"/>
                <w:color w:val="000000"/>
                <w:sz w:val="18"/>
                <w:szCs w:val="18"/>
                <w:lang w:val="en-US" w:eastAsia="zh-CN"/>
              </w:rPr>
            </w:pPr>
            <w:r>
              <w:rPr>
                <w:rFonts w:hint="eastAsia" w:ascii="Arial" w:hAnsi="Arial" w:eastAsia="宋体" w:cs="Arial"/>
                <w:i w:val="0"/>
                <w:iCs w:val="0"/>
                <w:color w:val="000000"/>
                <w:kern w:val="0"/>
                <w:sz w:val="13"/>
                <w:szCs w:val="13"/>
                <w:u w:val="none"/>
                <w:lang w:val="en-US" w:eastAsia="zh-CN" w:bidi="ar"/>
              </w:rPr>
              <w:t>726703</w:t>
            </w:r>
            <w:r>
              <w:rPr>
                <w:rFonts w:hint="default" w:ascii="Arial" w:hAnsi="Arial" w:eastAsia="宋体" w:cs="Arial"/>
                <w:i w:val="0"/>
                <w:iCs w:val="0"/>
                <w:color w:val="000000"/>
                <w:kern w:val="0"/>
                <w:sz w:val="13"/>
                <w:szCs w:val="13"/>
                <w:u w:val="none"/>
                <w:lang w:val="en-US" w:eastAsia="zh-CN" w:bidi="ar"/>
              </w:rPr>
              <w:t>.00</w:t>
            </w:r>
          </w:p>
        </w:tc>
        <w:tc>
          <w:tcPr>
            <w:tcW w:w="749" w:type="dxa"/>
            <w:tcBorders>
              <w:top w:val="single" w:color="000000" w:sz="4" w:space="0"/>
              <w:left w:val="single" w:color="000000" w:sz="4" w:space="0"/>
              <w:bottom w:val="single" w:color="000000" w:sz="4" w:space="0"/>
              <w:right w:val="single" w:color="000000" w:sz="4" w:space="0"/>
            </w:tcBorders>
            <w:noWrap/>
            <w:vAlign w:val="bottom"/>
          </w:tcPr>
          <w:p w14:paraId="3DB06663">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669" w:type="dxa"/>
            <w:tcBorders>
              <w:top w:val="single" w:color="000000" w:sz="4" w:space="0"/>
              <w:left w:val="single" w:color="000000" w:sz="4" w:space="0"/>
              <w:bottom w:val="single" w:color="000000" w:sz="4" w:space="0"/>
              <w:right w:val="single" w:color="000000" w:sz="4" w:space="0"/>
            </w:tcBorders>
            <w:noWrap/>
            <w:vAlign w:val="bottom"/>
          </w:tcPr>
          <w:p w14:paraId="56C7AE6A">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728" w:type="dxa"/>
            <w:tcBorders>
              <w:top w:val="single" w:color="000000" w:sz="4" w:space="0"/>
              <w:left w:val="single" w:color="000000" w:sz="4" w:space="0"/>
              <w:bottom w:val="single" w:color="000000" w:sz="4" w:space="0"/>
              <w:right w:val="single" w:color="000000" w:sz="4" w:space="0"/>
            </w:tcBorders>
            <w:noWrap/>
            <w:vAlign w:val="bottom"/>
          </w:tcPr>
          <w:p w14:paraId="5E11DC3B">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705" w:type="dxa"/>
            <w:tcBorders>
              <w:top w:val="single" w:color="000000" w:sz="4" w:space="0"/>
              <w:left w:val="single" w:color="000000" w:sz="4" w:space="0"/>
              <w:bottom w:val="single" w:color="000000" w:sz="4" w:space="0"/>
              <w:right w:val="single" w:color="000000" w:sz="4" w:space="0"/>
            </w:tcBorders>
            <w:noWrap/>
            <w:vAlign w:val="bottom"/>
          </w:tcPr>
          <w:p w14:paraId="1FE906FD">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883" w:type="dxa"/>
            <w:tcBorders>
              <w:top w:val="single" w:color="000000" w:sz="4" w:space="0"/>
              <w:left w:val="single" w:color="000000" w:sz="4" w:space="0"/>
              <w:bottom w:val="single" w:color="000000" w:sz="4" w:space="0"/>
              <w:right w:val="single" w:color="000000" w:sz="4" w:space="0"/>
            </w:tcBorders>
            <w:noWrap/>
            <w:vAlign w:val="bottom"/>
          </w:tcPr>
          <w:p w14:paraId="6111852C">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713" w:type="dxa"/>
            <w:tcBorders>
              <w:top w:val="single" w:color="000000" w:sz="4" w:space="0"/>
              <w:left w:val="single" w:color="000000" w:sz="4" w:space="0"/>
              <w:bottom w:val="single" w:color="000000" w:sz="4" w:space="0"/>
              <w:right w:val="single" w:color="000000" w:sz="4" w:space="0"/>
            </w:tcBorders>
            <w:noWrap/>
            <w:vAlign w:val="bottom"/>
          </w:tcPr>
          <w:p w14:paraId="37FD7277">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1357" w:type="dxa"/>
            <w:tcBorders>
              <w:top w:val="single" w:color="000000" w:sz="4" w:space="0"/>
              <w:left w:val="single" w:color="000000" w:sz="4" w:space="0"/>
              <w:bottom w:val="single" w:color="000000" w:sz="4" w:space="0"/>
              <w:right w:val="single" w:color="000000" w:sz="4" w:space="0"/>
            </w:tcBorders>
            <w:noWrap/>
            <w:vAlign w:val="bottom"/>
          </w:tcPr>
          <w:p w14:paraId="144A84AA">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646" w:type="dxa"/>
            <w:tcBorders>
              <w:top w:val="single" w:color="000000" w:sz="4" w:space="0"/>
              <w:left w:val="single" w:color="000000" w:sz="4" w:space="0"/>
              <w:bottom w:val="single" w:color="000000" w:sz="4" w:space="0"/>
              <w:right w:val="single" w:color="000000" w:sz="4" w:space="0"/>
            </w:tcBorders>
            <w:noWrap/>
            <w:vAlign w:val="bottom"/>
          </w:tcPr>
          <w:p w14:paraId="5ACE206E">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160FA12B">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675" w:type="dxa"/>
            <w:tcBorders>
              <w:top w:val="single" w:color="000000" w:sz="4" w:space="0"/>
              <w:left w:val="single" w:color="000000" w:sz="4" w:space="0"/>
              <w:bottom w:val="single" w:color="000000" w:sz="4" w:space="0"/>
              <w:right w:val="single" w:color="000000" w:sz="4" w:space="0"/>
            </w:tcBorders>
            <w:noWrap/>
            <w:vAlign w:val="bottom"/>
          </w:tcPr>
          <w:p w14:paraId="22F16D0F">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r>
      <w:tr w14:paraId="118684BF">
        <w:tblPrEx>
          <w:tblCellMar>
            <w:top w:w="0" w:type="dxa"/>
            <w:left w:w="108" w:type="dxa"/>
            <w:bottom w:w="0" w:type="dxa"/>
            <w:right w:w="108" w:type="dxa"/>
          </w:tblCellMar>
        </w:tblPrEx>
        <w:trPr>
          <w:trHeight w:val="400" w:hRule="atLeast"/>
        </w:trPr>
        <w:tc>
          <w:tcPr>
            <w:tcW w:w="491" w:type="dxa"/>
            <w:tcBorders>
              <w:top w:val="single" w:color="000000" w:sz="4" w:space="0"/>
              <w:left w:val="single" w:color="000000" w:sz="4" w:space="0"/>
              <w:bottom w:val="single" w:color="000000" w:sz="4" w:space="0"/>
              <w:right w:val="single" w:color="000000" w:sz="4" w:space="0"/>
            </w:tcBorders>
            <w:noWrap/>
            <w:vAlign w:val="bottom"/>
          </w:tcPr>
          <w:p w14:paraId="4B37C86D">
            <w:pPr>
              <w:widowControl/>
              <w:jc w:val="left"/>
              <w:textAlignment w:val="bottom"/>
              <w:rPr>
                <w:rFonts w:ascii="Verdana" w:hAnsi="Verdana" w:cs="Verdana"/>
                <w:color w:val="000000"/>
                <w:sz w:val="18"/>
                <w:szCs w:val="18"/>
              </w:rPr>
            </w:pPr>
            <w:r>
              <w:rPr>
                <w:rFonts w:ascii="Verdana" w:hAnsi="Verdana" w:cs="Verdana"/>
                <w:color w:val="000000"/>
                <w:kern w:val="0"/>
                <w:sz w:val="18"/>
                <w:szCs w:val="18"/>
              </w:rPr>
              <w:t>3</w:t>
            </w:r>
          </w:p>
        </w:tc>
        <w:tc>
          <w:tcPr>
            <w:tcW w:w="1263" w:type="dxa"/>
            <w:tcBorders>
              <w:top w:val="single" w:color="000000" w:sz="4" w:space="0"/>
              <w:left w:val="single" w:color="000000" w:sz="4" w:space="0"/>
              <w:bottom w:val="single" w:color="000000" w:sz="4" w:space="0"/>
              <w:right w:val="single" w:color="000000" w:sz="4" w:space="0"/>
            </w:tcBorders>
            <w:noWrap/>
            <w:vAlign w:val="bottom"/>
          </w:tcPr>
          <w:p w14:paraId="6F5EDC48">
            <w:pPr>
              <w:widowControl/>
              <w:jc w:val="left"/>
              <w:textAlignment w:val="bottom"/>
              <w:rPr>
                <w:rFonts w:ascii="Verdana" w:hAnsi="Verdana" w:cs="Verdana"/>
                <w:color w:val="000000"/>
                <w:sz w:val="18"/>
                <w:szCs w:val="18"/>
              </w:rPr>
            </w:pPr>
            <w:r>
              <w:rPr>
                <w:rFonts w:ascii="Verdana" w:hAnsi="Verdana" w:cs="Verdana"/>
                <w:color w:val="000000"/>
                <w:kern w:val="0"/>
                <w:sz w:val="18"/>
                <w:szCs w:val="18"/>
              </w:rPr>
              <w:t>116001</w:t>
            </w:r>
          </w:p>
        </w:tc>
        <w:tc>
          <w:tcPr>
            <w:tcW w:w="1688" w:type="dxa"/>
            <w:tcBorders>
              <w:top w:val="single" w:color="000000" w:sz="4" w:space="0"/>
              <w:left w:val="single" w:color="000000" w:sz="4" w:space="0"/>
              <w:bottom w:val="single" w:color="000000" w:sz="4" w:space="0"/>
              <w:right w:val="single" w:color="000000" w:sz="4" w:space="0"/>
            </w:tcBorders>
            <w:noWrap/>
            <w:vAlign w:val="bottom"/>
          </w:tcPr>
          <w:p w14:paraId="1C3167A2">
            <w:pPr>
              <w:widowControl/>
              <w:jc w:val="left"/>
              <w:textAlignment w:val="bottom"/>
              <w:rPr>
                <w:rFonts w:ascii="Verdana" w:hAnsi="Verdana" w:cs="Verdana"/>
                <w:color w:val="000000"/>
                <w:sz w:val="18"/>
                <w:szCs w:val="18"/>
              </w:rPr>
            </w:pPr>
            <w:r>
              <w:rPr>
                <w:rFonts w:hint="eastAsia" w:ascii="Verdana" w:hAnsi="Verdana" w:cs="Verdana"/>
                <w:color w:val="000000"/>
                <w:kern w:val="0"/>
                <w:sz w:val="18"/>
                <w:szCs w:val="18"/>
              </w:rPr>
              <w:t>中国共产主义青年团平利县委员会</w:t>
            </w:r>
          </w:p>
        </w:tc>
        <w:tc>
          <w:tcPr>
            <w:tcW w:w="976" w:type="dxa"/>
            <w:tcBorders>
              <w:top w:val="single" w:color="000000" w:sz="4" w:space="0"/>
              <w:left w:val="single" w:color="000000" w:sz="4" w:space="0"/>
              <w:bottom w:val="single" w:color="000000" w:sz="4" w:space="0"/>
              <w:right w:val="single" w:color="000000" w:sz="4" w:space="0"/>
            </w:tcBorders>
            <w:noWrap/>
            <w:vAlign w:val="bottom"/>
          </w:tcPr>
          <w:p w14:paraId="174CFAB4">
            <w:pPr>
              <w:widowControl/>
              <w:jc w:val="center"/>
              <w:textAlignment w:val="bottom"/>
              <w:rPr>
                <w:rFonts w:hint="default" w:ascii="Verdana" w:hAnsi="Verdana" w:eastAsia="宋体" w:cs="Verdana"/>
                <w:color w:val="000000"/>
                <w:sz w:val="18"/>
                <w:szCs w:val="18"/>
                <w:lang w:val="en-US" w:eastAsia="zh-CN"/>
              </w:rPr>
            </w:pPr>
            <w:r>
              <w:rPr>
                <w:rFonts w:hint="eastAsia" w:ascii="Arial" w:hAnsi="Arial" w:eastAsia="宋体" w:cs="Arial"/>
                <w:i w:val="0"/>
                <w:iCs w:val="0"/>
                <w:color w:val="000000"/>
                <w:kern w:val="0"/>
                <w:sz w:val="13"/>
                <w:szCs w:val="13"/>
                <w:u w:val="none"/>
                <w:lang w:val="en-US" w:eastAsia="zh-CN" w:bidi="ar"/>
              </w:rPr>
              <w:t>726703</w:t>
            </w:r>
            <w:r>
              <w:rPr>
                <w:rFonts w:hint="default" w:ascii="Arial" w:hAnsi="Arial" w:eastAsia="宋体" w:cs="Arial"/>
                <w:i w:val="0"/>
                <w:iCs w:val="0"/>
                <w:color w:val="000000"/>
                <w:kern w:val="0"/>
                <w:sz w:val="13"/>
                <w:szCs w:val="13"/>
                <w:u w:val="none"/>
                <w:lang w:val="en-US" w:eastAsia="zh-CN" w:bidi="ar"/>
              </w:rPr>
              <w:t>.00</w:t>
            </w:r>
          </w:p>
        </w:tc>
        <w:tc>
          <w:tcPr>
            <w:tcW w:w="1080" w:type="dxa"/>
            <w:tcBorders>
              <w:top w:val="single" w:color="000000" w:sz="4" w:space="0"/>
              <w:left w:val="single" w:color="000000" w:sz="4" w:space="0"/>
              <w:bottom w:val="single" w:color="000000" w:sz="4" w:space="0"/>
              <w:right w:val="single" w:color="000000" w:sz="4" w:space="0"/>
            </w:tcBorders>
            <w:noWrap/>
            <w:vAlign w:val="bottom"/>
          </w:tcPr>
          <w:p w14:paraId="0C97B856">
            <w:pPr>
              <w:widowControl/>
              <w:jc w:val="center"/>
              <w:textAlignment w:val="bottom"/>
              <w:rPr>
                <w:rFonts w:hint="default" w:ascii="Verdana" w:hAnsi="Verdana" w:eastAsia="宋体" w:cs="Verdana"/>
                <w:color w:val="000000"/>
                <w:sz w:val="18"/>
                <w:szCs w:val="18"/>
                <w:lang w:val="en-US" w:eastAsia="zh-CN"/>
              </w:rPr>
            </w:pPr>
            <w:r>
              <w:rPr>
                <w:rFonts w:hint="eastAsia" w:ascii="Arial" w:hAnsi="Arial" w:eastAsia="宋体" w:cs="Arial"/>
                <w:i w:val="0"/>
                <w:iCs w:val="0"/>
                <w:color w:val="000000"/>
                <w:kern w:val="0"/>
                <w:sz w:val="13"/>
                <w:szCs w:val="13"/>
                <w:u w:val="none"/>
                <w:lang w:val="en-US" w:eastAsia="zh-CN" w:bidi="ar"/>
              </w:rPr>
              <w:t>726703</w:t>
            </w:r>
            <w:r>
              <w:rPr>
                <w:rFonts w:hint="default" w:ascii="Arial" w:hAnsi="Arial" w:eastAsia="宋体" w:cs="Arial"/>
                <w:i w:val="0"/>
                <w:iCs w:val="0"/>
                <w:color w:val="000000"/>
                <w:kern w:val="0"/>
                <w:sz w:val="13"/>
                <w:szCs w:val="13"/>
                <w:u w:val="none"/>
                <w:lang w:val="en-US" w:eastAsia="zh-CN" w:bidi="ar"/>
              </w:rPr>
              <w:t>.00</w:t>
            </w:r>
          </w:p>
        </w:tc>
        <w:tc>
          <w:tcPr>
            <w:tcW w:w="749" w:type="dxa"/>
            <w:tcBorders>
              <w:top w:val="single" w:color="000000" w:sz="4" w:space="0"/>
              <w:left w:val="single" w:color="000000" w:sz="4" w:space="0"/>
              <w:bottom w:val="single" w:color="000000" w:sz="4" w:space="0"/>
              <w:right w:val="single" w:color="000000" w:sz="4" w:space="0"/>
            </w:tcBorders>
            <w:noWrap/>
            <w:vAlign w:val="bottom"/>
          </w:tcPr>
          <w:p w14:paraId="5307F283">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669" w:type="dxa"/>
            <w:tcBorders>
              <w:top w:val="single" w:color="000000" w:sz="4" w:space="0"/>
              <w:left w:val="single" w:color="000000" w:sz="4" w:space="0"/>
              <w:bottom w:val="single" w:color="000000" w:sz="4" w:space="0"/>
              <w:right w:val="single" w:color="000000" w:sz="4" w:space="0"/>
            </w:tcBorders>
            <w:noWrap/>
            <w:vAlign w:val="bottom"/>
          </w:tcPr>
          <w:p w14:paraId="65DC1382">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728" w:type="dxa"/>
            <w:tcBorders>
              <w:top w:val="single" w:color="000000" w:sz="4" w:space="0"/>
              <w:left w:val="single" w:color="000000" w:sz="4" w:space="0"/>
              <w:bottom w:val="single" w:color="000000" w:sz="4" w:space="0"/>
              <w:right w:val="single" w:color="000000" w:sz="4" w:space="0"/>
            </w:tcBorders>
            <w:noWrap/>
            <w:vAlign w:val="bottom"/>
          </w:tcPr>
          <w:p w14:paraId="594E3EEC">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705" w:type="dxa"/>
            <w:tcBorders>
              <w:top w:val="single" w:color="000000" w:sz="4" w:space="0"/>
              <w:left w:val="single" w:color="000000" w:sz="4" w:space="0"/>
              <w:bottom w:val="single" w:color="000000" w:sz="4" w:space="0"/>
              <w:right w:val="single" w:color="000000" w:sz="4" w:space="0"/>
            </w:tcBorders>
            <w:noWrap/>
            <w:vAlign w:val="bottom"/>
          </w:tcPr>
          <w:p w14:paraId="564ECA30">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883" w:type="dxa"/>
            <w:tcBorders>
              <w:top w:val="single" w:color="000000" w:sz="4" w:space="0"/>
              <w:left w:val="single" w:color="000000" w:sz="4" w:space="0"/>
              <w:bottom w:val="single" w:color="000000" w:sz="4" w:space="0"/>
              <w:right w:val="single" w:color="000000" w:sz="4" w:space="0"/>
            </w:tcBorders>
            <w:noWrap/>
            <w:vAlign w:val="bottom"/>
          </w:tcPr>
          <w:p w14:paraId="149600AC">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713" w:type="dxa"/>
            <w:tcBorders>
              <w:top w:val="single" w:color="000000" w:sz="4" w:space="0"/>
              <w:left w:val="single" w:color="000000" w:sz="4" w:space="0"/>
              <w:bottom w:val="single" w:color="000000" w:sz="4" w:space="0"/>
              <w:right w:val="single" w:color="000000" w:sz="4" w:space="0"/>
            </w:tcBorders>
            <w:noWrap/>
            <w:vAlign w:val="bottom"/>
          </w:tcPr>
          <w:p w14:paraId="7A9F6DE9">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1357" w:type="dxa"/>
            <w:tcBorders>
              <w:top w:val="single" w:color="000000" w:sz="4" w:space="0"/>
              <w:left w:val="single" w:color="000000" w:sz="4" w:space="0"/>
              <w:bottom w:val="single" w:color="000000" w:sz="4" w:space="0"/>
              <w:right w:val="single" w:color="000000" w:sz="4" w:space="0"/>
            </w:tcBorders>
            <w:noWrap/>
            <w:vAlign w:val="bottom"/>
          </w:tcPr>
          <w:p w14:paraId="3733CAD8">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646" w:type="dxa"/>
            <w:tcBorders>
              <w:top w:val="single" w:color="000000" w:sz="4" w:space="0"/>
              <w:left w:val="single" w:color="000000" w:sz="4" w:space="0"/>
              <w:bottom w:val="single" w:color="000000" w:sz="4" w:space="0"/>
              <w:right w:val="single" w:color="000000" w:sz="4" w:space="0"/>
            </w:tcBorders>
            <w:noWrap/>
            <w:vAlign w:val="bottom"/>
          </w:tcPr>
          <w:p w14:paraId="0C1A7A74">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018ACAF3">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675" w:type="dxa"/>
            <w:tcBorders>
              <w:top w:val="single" w:color="000000" w:sz="4" w:space="0"/>
              <w:left w:val="single" w:color="000000" w:sz="4" w:space="0"/>
              <w:bottom w:val="single" w:color="000000" w:sz="4" w:space="0"/>
              <w:right w:val="single" w:color="000000" w:sz="4" w:space="0"/>
            </w:tcBorders>
            <w:noWrap/>
            <w:vAlign w:val="bottom"/>
          </w:tcPr>
          <w:p w14:paraId="6CE47FFA">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r>
    </w:tbl>
    <w:p w14:paraId="76770DF5">
      <w:pPr>
        <w:widowControl/>
        <w:jc w:val="left"/>
      </w:pPr>
    </w:p>
    <w:p w14:paraId="47B67B60">
      <w:pPr>
        <w:pStyle w:val="3"/>
        <w:ind w:left="0"/>
      </w:pPr>
    </w:p>
    <w:p w14:paraId="301998DB">
      <w:pPr>
        <w:pStyle w:val="2"/>
      </w:pPr>
    </w:p>
    <w:p w14:paraId="3D52033E">
      <w:pPr>
        <w:pStyle w:val="3"/>
      </w:pPr>
    </w:p>
    <w:p w14:paraId="4FA37122">
      <w:pPr>
        <w:pStyle w:val="3"/>
      </w:pPr>
    </w:p>
    <w:p w14:paraId="2703988B"/>
    <w:tbl>
      <w:tblPr>
        <w:tblStyle w:val="6"/>
        <w:tblpPr w:leftFromText="180" w:rightFromText="180" w:vertAnchor="text" w:horzAnchor="page" w:tblpXSpec="center" w:tblpY="165"/>
        <w:tblOverlap w:val="never"/>
        <w:tblW w:w="12555" w:type="dxa"/>
        <w:jc w:val="center"/>
        <w:tblLayout w:type="fixed"/>
        <w:tblCellMar>
          <w:top w:w="0" w:type="dxa"/>
          <w:left w:w="108" w:type="dxa"/>
          <w:bottom w:w="0" w:type="dxa"/>
          <w:right w:w="108" w:type="dxa"/>
        </w:tblCellMar>
      </w:tblPr>
      <w:tblGrid>
        <w:gridCol w:w="646"/>
        <w:gridCol w:w="975"/>
        <w:gridCol w:w="1770"/>
        <w:gridCol w:w="976"/>
        <w:gridCol w:w="1020"/>
        <w:gridCol w:w="644"/>
        <w:gridCol w:w="816"/>
        <w:gridCol w:w="662"/>
        <w:gridCol w:w="823"/>
        <w:gridCol w:w="1067"/>
        <w:gridCol w:w="1418"/>
        <w:gridCol w:w="900"/>
        <w:gridCol w:w="838"/>
      </w:tblGrid>
      <w:tr w14:paraId="6EA075D0">
        <w:tblPrEx>
          <w:tblCellMar>
            <w:top w:w="0" w:type="dxa"/>
            <w:left w:w="108" w:type="dxa"/>
            <w:bottom w:w="0" w:type="dxa"/>
            <w:right w:w="108" w:type="dxa"/>
          </w:tblCellMar>
        </w:tblPrEx>
        <w:trPr>
          <w:trHeight w:val="312" w:hRule="atLeast"/>
          <w:jc w:val="center"/>
        </w:trPr>
        <w:tc>
          <w:tcPr>
            <w:tcW w:w="6847" w:type="dxa"/>
            <w:gridSpan w:val="7"/>
            <w:tcBorders>
              <w:top w:val="nil"/>
              <w:left w:val="nil"/>
              <w:bottom w:val="nil"/>
              <w:right w:val="nil"/>
            </w:tcBorders>
            <w:noWrap/>
            <w:vAlign w:val="center"/>
          </w:tcPr>
          <w:p w14:paraId="36F007F1">
            <w:pPr>
              <w:widowControl/>
              <w:jc w:val="left"/>
              <w:textAlignment w:val="center"/>
              <w:rPr>
                <w:rFonts w:ascii="宋体" w:cs="宋体"/>
                <w:color w:val="000000"/>
                <w:sz w:val="18"/>
                <w:szCs w:val="18"/>
              </w:rPr>
            </w:pPr>
            <w:r>
              <w:rPr>
                <w:rFonts w:hint="eastAsia" w:ascii="宋体" w:hAnsi="宋体" w:cs="宋体"/>
                <w:color w:val="000000"/>
                <w:kern w:val="0"/>
                <w:sz w:val="18"/>
                <w:szCs w:val="18"/>
              </w:rPr>
              <w:t>表</w:t>
            </w:r>
            <w:r>
              <w:rPr>
                <w:rFonts w:ascii="宋体" w:hAnsi="宋体" w:cs="宋体"/>
                <w:color w:val="000000"/>
                <w:kern w:val="0"/>
                <w:sz w:val="18"/>
                <w:szCs w:val="18"/>
              </w:rPr>
              <w:t>3</w:t>
            </w:r>
          </w:p>
        </w:tc>
        <w:tc>
          <w:tcPr>
            <w:tcW w:w="662" w:type="dxa"/>
            <w:tcBorders>
              <w:top w:val="nil"/>
              <w:left w:val="nil"/>
              <w:bottom w:val="nil"/>
              <w:right w:val="nil"/>
            </w:tcBorders>
            <w:noWrap/>
            <w:vAlign w:val="center"/>
          </w:tcPr>
          <w:p w14:paraId="4FB15CA1">
            <w:pPr>
              <w:rPr>
                <w:rFonts w:ascii="宋体" w:cs="宋体"/>
                <w:color w:val="000000"/>
                <w:sz w:val="24"/>
              </w:rPr>
            </w:pPr>
          </w:p>
        </w:tc>
        <w:tc>
          <w:tcPr>
            <w:tcW w:w="823" w:type="dxa"/>
            <w:tcBorders>
              <w:top w:val="nil"/>
              <w:left w:val="nil"/>
              <w:bottom w:val="nil"/>
              <w:right w:val="nil"/>
            </w:tcBorders>
            <w:noWrap/>
            <w:vAlign w:val="center"/>
          </w:tcPr>
          <w:p w14:paraId="1C071871">
            <w:pPr>
              <w:rPr>
                <w:rFonts w:ascii="宋体" w:cs="宋体"/>
                <w:color w:val="000000"/>
                <w:sz w:val="24"/>
              </w:rPr>
            </w:pPr>
          </w:p>
        </w:tc>
        <w:tc>
          <w:tcPr>
            <w:tcW w:w="1067" w:type="dxa"/>
            <w:tcBorders>
              <w:top w:val="nil"/>
              <w:left w:val="nil"/>
              <w:bottom w:val="nil"/>
              <w:right w:val="nil"/>
            </w:tcBorders>
            <w:noWrap/>
            <w:vAlign w:val="center"/>
          </w:tcPr>
          <w:p w14:paraId="5CB9D5EF">
            <w:pPr>
              <w:rPr>
                <w:rFonts w:ascii="宋体" w:cs="宋体"/>
                <w:color w:val="000000"/>
                <w:sz w:val="24"/>
              </w:rPr>
            </w:pPr>
          </w:p>
        </w:tc>
        <w:tc>
          <w:tcPr>
            <w:tcW w:w="1418" w:type="dxa"/>
            <w:tcBorders>
              <w:top w:val="nil"/>
              <w:left w:val="nil"/>
              <w:bottom w:val="nil"/>
              <w:right w:val="nil"/>
            </w:tcBorders>
            <w:noWrap/>
            <w:vAlign w:val="center"/>
          </w:tcPr>
          <w:p w14:paraId="367DA7B1">
            <w:pPr>
              <w:rPr>
                <w:rFonts w:ascii="宋体" w:cs="宋体"/>
                <w:color w:val="000000"/>
                <w:sz w:val="24"/>
              </w:rPr>
            </w:pPr>
          </w:p>
        </w:tc>
        <w:tc>
          <w:tcPr>
            <w:tcW w:w="900" w:type="dxa"/>
            <w:tcBorders>
              <w:top w:val="nil"/>
              <w:left w:val="nil"/>
              <w:bottom w:val="nil"/>
              <w:right w:val="nil"/>
            </w:tcBorders>
            <w:noWrap/>
            <w:vAlign w:val="center"/>
          </w:tcPr>
          <w:p w14:paraId="3ABFB86C">
            <w:pPr>
              <w:rPr>
                <w:rFonts w:ascii="宋体" w:cs="宋体"/>
                <w:color w:val="000000"/>
                <w:sz w:val="24"/>
              </w:rPr>
            </w:pPr>
          </w:p>
        </w:tc>
        <w:tc>
          <w:tcPr>
            <w:tcW w:w="838" w:type="dxa"/>
            <w:tcBorders>
              <w:top w:val="nil"/>
              <w:left w:val="nil"/>
              <w:bottom w:val="nil"/>
              <w:right w:val="nil"/>
            </w:tcBorders>
            <w:noWrap/>
            <w:vAlign w:val="center"/>
          </w:tcPr>
          <w:p w14:paraId="1E9F0626">
            <w:pPr>
              <w:jc w:val="right"/>
              <w:rPr>
                <w:rFonts w:ascii="宋体" w:cs="宋体"/>
                <w:color w:val="000000"/>
                <w:sz w:val="18"/>
                <w:szCs w:val="18"/>
              </w:rPr>
            </w:pPr>
          </w:p>
        </w:tc>
      </w:tr>
      <w:tr w14:paraId="4424E62B">
        <w:tblPrEx>
          <w:tblCellMar>
            <w:top w:w="0" w:type="dxa"/>
            <w:left w:w="108" w:type="dxa"/>
            <w:bottom w:w="0" w:type="dxa"/>
            <w:right w:w="108" w:type="dxa"/>
          </w:tblCellMar>
        </w:tblPrEx>
        <w:trPr>
          <w:trHeight w:val="567" w:hRule="atLeast"/>
          <w:jc w:val="center"/>
        </w:trPr>
        <w:tc>
          <w:tcPr>
            <w:tcW w:w="12555" w:type="dxa"/>
            <w:gridSpan w:val="13"/>
            <w:tcBorders>
              <w:top w:val="nil"/>
              <w:left w:val="nil"/>
              <w:bottom w:val="nil"/>
              <w:right w:val="nil"/>
            </w:tcBorders>
            <w:noWrap/>
            <w:vAlign w:val="center"/>
          </w:tcPr>
          <w:p w14:paraId="3F9AC501">
            <w:pPr>
              <w:widowControl/>
              <w:jc w:val="center"/>
              <w:textAlignment w:val="center"/>
              <w:rPr>
                <w:rFonts w:ascii="宋体" w:cs="宋体"/>
                <w:b/>
                <w:bCs/>
                <w:color w:val="000000"/>
                <w:sz w:val="32"/>
                <w:szCs w:val="32"/>
              </w:rPr>
            </w:pPr>
            <w:r>
              <w:rPr>
                <w:rFonts w:ascii="宋体" w:hAnsi="宋体" w:cs="宋体"/>
                <w:b/>
                <w:bCs/>
                <w:color w:val="000000"/>
                <w:kern w:val="0"/>
                <w:sz w:val="32"/>
                <w:szCs w:val="32"/>
              </w:rPr>
              <w:t>202</w:t>
            </w:r>
            <w:r>
              <w:rPr>
                <w:rFonts w:hint="eastAsia" w:ascii="宋体" w:hAnsi="宋体" w:cs="宋体"/>
                <w:b/>
                <w:bCs/>
                <w:color w:val="000000"/>
                <w:kern w:val="0"/>
                <w:sz w:val="32"/>
                <w:szCs w:val="32"/>
                <w:lang w:val="en-US" w:eastAsia="zh-CN"/>
              </w:rPr>
              <w:t>5</w:t>
            </w:r>
            <w:r>
              <w:rPr>
                <w:rFonts w:hint="eastAsia" w:ascii="宋体" w:hAnsi="宋体" w:cs="宋体"/>
                <w:b/>
                <w:bCs/>
                <w:color w:val="000000"/>
                <w:kern w:val="0"/>
                <w:sz w:val="32"/>
                <w:szCs w:val="32"/>
              </w:rPr>
              <w:t>年部门综合预算支出总表</w:t>
            </w:r>
          </w:p>
        </w:tc>
      </w:tr>
      <w:tr w14:paraId="532817EC">
        <w:tblPrEx>
          <w:tblCellMar>
            <w:top w:w="0" w:type="dxa"/>
            <w:left w:w="108" w:type="dxa"/>
            <w:bottom w:w="0" w:type="dxa"/>
            <w:right w:w="108" w:type="dxa"/>
          </w:tblCellMar>
        </w:tblPrEx>
        <w:trPr>
          <w:trHeight w:val="375" w:hRule="atLeast"/>
          <w:jc w:val="center"/>
        </w:trPr>
        <w:tc>
          <w:tcPr>
            <w:tcW w:w="6031" w:type="dxa"/>
            <w:gridSpan w:val="6"/>
            <w:tcBorders>
              <w:top w:val="nil"/>
              <w:left w:val="nil"/>
              <w:bottom w:val="nil"/>
              <w:right w:val="nil"/>
            </w:tcBorders>
            <w:noWrap/>
            <w:vAlign w:val="center"/>
          </w:tcPr>
          <w:p w14:paraId="1EBD941E">
            <w:pPr>
              <w:widowControl/>
              <w:jc w:val="left"/>
              <w:textAlignment w:val="center"/>
              <w:rPr>
                <w:rFonts w:ascii="宋体" w:cs="宋体"/>
                <w:color w:val="000000"/>
                <w:sz w:val="18"/>
                <w:szCs w:val="18"/>
              </w:rPr>
            </w:pPr>
            <w:r>
              <w:rPr>
                <w:rFonts w:hint="eastAsia" w:ascii="宋体" w:hAnsi="宋体" w:cs="宋体"/>
                <w:color w:val="000000"/>
                <w:kern w:val="0"/>
                <w:sz w:val="18"/>
                <w:szCs w:val="18"/>
              </w:rPr>
              <w:t>预算单位：中国共产主义青年团平利县委员会</w:t>
            </w:r>
          </w:p>
        </w:tc>
        <w:tc>
          <w:tcPr>
            <w:tcW w:w="6524" w:type="dxa"/>
            <w:gridSpan w:val="7"/>
            <w:tcBorders>
              <w:top w:val="nil"/>
              <w:left w:val="nil"/>
              <w:bottom w:val="nil"/>
              <w:right w:val="nil"/>
            </w:tcBorders>
            <w:noWrap/>
            <w:vAlign w:val="center"/>
          </w:tcPr>
          <w:p w14:paraId="104CD69A">
            <w:pPr>
              <w:widowControl/>
              <w:jc w:val="right"/>
              <w:textAlignment w:val="center"/>
              <w:rPr>
                <w:rFonts w:ascii="宋体" w:cs="宋体"/>
                <w:color w:val="000000"/>
                <w:sz w:val="18"/>
                <w:szCs w:val="18"/>
              </w:rPr>
            </w:pPr>
            <w:r>
              <w:rPr>
                <w:rFonts w:hint="eastAsia" w:ascii="宋体" w:hAnsi="宋体" w:cs="宋体"/>
                <w:color w:val="000000"/>
                <w:kern w:val="0"/>
                <w:sz w:val="18"/>
                <w:szCs w:val="18"/>
              </w:rPr>
              <w:t>金额单位：元</w:t>
            </w:r>
          </w:p>
        </w:tc>
      </w:tr>
      <w:tr w14:paraId="5653714E">
        <w:tblPrEx>
          <w:tblCellMar>
            <w:top w:w="0" w:type="dxa"/>
            <w:left w:w="108" w:type="dxa"/>
            <w:bottom w:w="0" w:type="dxa"/>
            <w:right w:w="108" w:type="dxa"/>
          </w:tblCellMar>
        </w:tblPrEx>
        <w:trPr>
          <w:trHeight w:val="312" w:hRule="atLeast"/>
          <w:jc w:val="center"/>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9A72E5">
            <w:pPr>
              <w:widowControl/>
              <w:jc w:val="center"/>
              <w:textAlignment w:val="center"/>
              <w:rPr>
                <w:rFonts w:ascii="宋体" w:cs="宋体"/>
                <w:color w:val="000000"/>
                <w:sz w:val="18"/>
                <w:szCs w:val="18"/>
              </w:rPr>
            </w:pPr>
            <w:r>
              <w:rPr>
                <w:rFonts w:hint="eastAsia" w:ascii="宋体" w:hAnsi="宋体" w:cs="宋体"/>
                <w:color w:val="000000"/>
                <w:kern w:val="0"/>
                <w:sz w:val="18"/>
                <w:szCs w:val="18"/>
              </w:rPr>
              <w:t>序号</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4CB1D7">
            <w:pPr>
              <w:widowControl/>
              <w:jc w:val="center"/>
              <w:textAlignment w:val="center"/>
              <w:rPr>
                <w:rFonts w:ascii="宋体" w:cs="宋体"/>
                <w:color w:val="000000"/>
                <w:sz w:val="18"/>
                <w:szCs w:val="18"/>
              </w:rPr>
            </w:pPr>
            <w:r>
              <w:rPr>
                <w:rFonts w:hint="eastAsia" w:ascii="宋体" w:hAnsi="宋体" w:cs="宋体"/>
                <w:color w:val="000000"/>
                <w:kern w:val="0"/>
                <w:sz w:val="18"/>
                <w:szCs w:val="18"/>
              </w:rPr>
              <w:t>单位编码</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E8CA32">
            <w:pPr>
              <w:widowControl/>
              <w:jc w:val="center"/>
              <w:textAlignment w:val="center"/>
              <w:rPr>
                <w:rFonts w:ascii="宋体" w:cs="宋体"/>
                <w:color w:val="000000"/>
                <w:sz w:val="18"/>
                <w:szCs w:val="18"/>
              </w:rPr>
            </w:pPr>
            <w:r>
              <w:rPr>
                <w:rFonts w:hint="eastAsia" w:ascii="宋体" w:hAnsi="宋体" w:cs="宋体"/>
                <w:color w:val="000000"/>
                <w:kern w:val="0"/>
                <w:sz w:val="18"/>
                <w:szCs w:val="18"/>
              </w:rPr>
              <w:t>单位名称</w:t>
            </w:r>
          </w:p>
        </w:tc>
        <w:tc>
          <w:tcPr>
            <w:tcW w:w="9164" w:type="dxa"/>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EAE63">
            <w:pPr>
              <w:widowControl/>
              <w:jc w:val="center"/>
              <w:textAlignment w:val="center"/>
              <w:rPr>
                <w:rFonts w:ascii="宋体" w:cs="宋体"/>
                <w:color w:val="000000"/>
                <w:sz w:val="18"/>
                <w:szCs w:val="18"/>
              </w:rPr>
            </w:pPr>
            <w:r>
              <w:rPr>
                <w:rFonts w:hint="eastAsia" w:ascii="宋体" w:hAnsi="宋体" w:cs="宋体"/>
                <w:color w:val="000000"/>
                <w:kern w:val="0"/>
                <w:sz w:val="18"/>
                <w:szCs w:val="18"/>
              </w:rPr>
              <w:t>部门预算</w:t>
            </w:r>
          </w:p>
        </w:tc>
      </w:tr>
      <w:tr w14:paraId="2F168333">
        <w:tblPrEx>
          <w:tblCellMar>
            <w:top w:w="0" w:type="dxa"/>
            <w:left w:w="108" w:type="dxa"/>
            <w:bottom w:w="0" w:type="dxa"/>
            <w:right w:w="108" w:type="dxa"/>
          </w:tblCellMar>
        </w:tblPrEx>
        <w:trPr>
          <w:trHeight w:val="312"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9A5F0E">
            <w:pPr>
              <w:jc w:val="center"/>
              <w:rPr>
                <w:rFonts w:ascii="宋体" w:cs="宋体"/>
                <w:color w:val="000000"/>
                <w:sz w:val="18"/>
                <w:szCs w:val="18"/>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E359D1">
            <w:pPr>
              <w:jc w:val="center"/>
              <w:rPr>
                <w:rFonts w:ascii="宋体" w:cs="宋体"/>
                <w:color w:val="000000"/>
                <w:sz w:val="18"/>
                <w:szCs w:val="18"/>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FA2C69">
            <w:pPr>
              <w:jc w:val="center"/>
              <w:rPr>
                <w:rFonts w:ascii="宋体" w:cs="宋体"/>
                <w:color w:val="000000"/>
                <w:sz w:val="18"/>
                <w:szCs w:val="18"/>
              </w:rPr>
            </w:pP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723458">
            <w:pPr>
              <w:widowControl/>
              <w:jc w:val="center"/>
              <w:textAlignment w:val="center"/>
              <w:rPr>
                <w:rFonts w:ascii="宋体" w:cs="宋体"/>
                <w:color w:val="000000"/>
                <w:sz w:val="18"/>
                <w:szCs w:val="18"/>
              </w:rPr>
            </w:pPr>
            <w:r>
              <w:rPr>
                <w:rFonts w:hint="eastAsia" w:ascii="宋体" w:hAnsi="宋体" w:cs="宋体"/>
                <w:color w:val="000000"/>
                <w:kern w:val="0"/>
                <w:sz w:val="18"/>
                <w:szCs w:val="18"/>
              </w:rPr>
              <w:t>合计</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3F48B4">
            <w:pPr>
              <w:widowControl/>
              <w:jc w:val="center"/>
              <w:textAlignment w:val="center"/>
              <w:rPr>
                <w:rFonts w:ascii="宋体" w:cs="宋体"/>
                <w:color w:val="000000"/>
                <w:sz w:val="18"/>
                <w:szCs w:val="18"/>
              </w:rPr>
            </w:pPr>
            <w:r>
              <w:rPr>
                <w:rFonts w:hint="eastAsia" w:ascii="宋体" w:hAnsi="宋体" w:cs="宋体"/>
                <w:color w:val="000000"/>
                <w:kern w:val="0"/>
                <w:sz w:val="18"/>
                <w:szCs w:val="18"/>
              </w:rPr>
              <w:t>公共预算拨款</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92F9D">
            <w:pPr>
              <w:widowControl/>
              <w:jc w:val="center"/>
              <w:textAlignment w:val="center"/>
              <w:rPr>
                <w:rFonts w:ascii="宋体" w:cs="宋体"/>
                <w:color w:val="000000"/>
                <w:sz w:val="18"/>
                <w:szCs w:val="18"/>
              </w:rPr>
            </w:pPr>
            <w:r>
              <w:rPr>
                <w:rFonts w:hint="eastAsia" w:ascii="宋体" w:hAnsi="宋体" w:cs="宋体"/>
                <w:color w:val="000000"/>
                <w:kern w:val="0"/>
                <w:sz w:val="18"/>
                <w:szCs w:val="18"/>
              </w:rPr>
              <w:t>政府性基金拨款</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B4963F">
            <w:pPr>
              <w:widowControl/>
              <w:jc w:val="center"/>
              <w:textAlignment w:val="center"/>
              <w:rPr>
                <w:rFonts w:ascii="宋体" w:cs="宋体"/>
                <w:color w:val="000000"/>
                <w:sz w:val="18"/>
                <w:szCs w:val="18"/>
              </w:rPr>
            </w:pPr>
            <w:r>
              <w:rPr>
                <w:rFonts w:hint="eastAsia" w:ascii="宋体" w:hAnsi="宋体" w:cs="宋体"/>
                <w:color w:val="000000"/>
                <w:kern w:val="0"/>
                <w:sz w:val="18"/>
                <w:szCs w:val="18"/>
              </w:rPr>
              <w:t>事业收入</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465699">
            <w:pPr>
              <w:widowControl/>
              <w:jc w:val="center"/>
              <w:textAlignment w:val="center"/>
              <w:rPr>
                <w:rFonts w:ascii="宋体" w:cs="宋体"/>
                <w:color w:val="000000"/>
                <w:sz w:val="18"/>
                <w:szCs w:val="18"/>
              </w:rPr>
            </w:pPr>
            <w:r>
              <w:rPr>
                <w:rFonts w:hint="eastAsia" w:ascii="宋体" w:hAnsi="宋体" w:cs="宋体"/>
                <w:color w:val="000000"/>
                <w:kern w:val="0"/>
                <w:sz w:val="18"/>
                <w:szCs w:val="18"/>
              </w:rPr>
              <w:t>事业单位经营收入</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9FADA">
            <w:pPr>
              <w:widowControl/>
              <w:jc w:val="center"/>
              <w:textAlignment w:val="center"/>
              <w:rPr>
                <w:rFonts w:ascii="宋体" w:cs="宋体"/>
                <w:color w:val="000000"/>
                <w:sz w:val="18"/>
                <w:szCs w:val="18"/>
              </w:rPr>
            </w:pPr>
            <w:r>
              <w:rPr>
                <w:rFonts w:hint="eastAsia" w:ascii="宋体" w:hAnsi="宋体" w:cs="宋体"/>
                <w:color w:val="000000"/>
                <w:kern w:val="0"/>
                <w:sz w:val="18"/>
                <w:szCs w:val="18"/>
              </w:rPr>
              <w:t>对附属单位上缴收入</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7718CE">
            <w:pPr>
              <w:widowControl/>
              <w:jc w:val="center"/>
              <w:textAlignment w:val="center"/>
              <w:rPr>
                <w:rFonts w:ascii="宋体" w:cs="宋体"/>
                <w:color w:val="000000"/>
                <w:sz w:val="18"/>
                <w:szCs w:val="18"/>
              </w:rPr>
            </w:pPr>
            <w:r>
              <w:rPr>
                <w:rFonts w:hint="eastAsia" w:ascii="宋体" w:hAnsi="宋体" w:cs="宋体"/>
                <w:color w:val="000000"/>
                <w:kern w:val="0"/>
                <w:sz w:val="18"/>
                <w:szCs w:val="18"/>
              </w:rPr>
              <w:t>上年实户资金余额</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09E84F">
            <w:pPr>
              <w:widowControl/>
              <w:jc w:val="center"/>
              <w:textAlignment w:val="center"/>
              <w:rPr>
                <w:rFonts w:ascii="宋体" w:cs="宋体"/>
                <w:color w:val="000000"/>
                <w:sz w:val="18"/>
                <w:szCs w:val="18"/>
              </w:rPr>
            </w:pPr>
            <w:r>
              <w:rPr>
                <w:rFonts w:hint="eastAsia" w:ascii="宋体" w:hAnsi="宋体" w:cs="宋体"/>
                <w:color w:val="000000"/>
                <w:kern w:val="0"/>
                <w:sz w:val="18"/>
                <w:szCs w:val="18"/>
              </w:rPr>
              <w:t>其他收入</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5CAD83">
            <w:pPr>
              <w:widowControl/>
              <w:jc w:val="center"/>
              <w:textAlignment w:val="center"/>
              <w:rPr>
                <w:rFonts w:ascii="宋体" w:cs="宋体"/>
                <w:color w:val="000000"/>
                <w:sz w:val="18"/>
                <w:szCs w:val="18"/>
              </w:rPr>
            </w:pPr>
            <w:r>
              <w:rPr>
                <w:rFonts w:hint="eastAsia" w:ascii="宋体" w:hAnsi="宋体" w:cs="宋体"/>
                <w:color w:val="000000"/>
                <w:kern w:val="0"/>
                <w:sz w:val="18"/>
                <w:szCs w:val="18"/>
              </w:rPr>
              <w:t>上年结转</w:t>
            </w:r>
          </w:p>
        </w:tc>
      </w:tr>
      <w:tr w14:paraId="5073320F">
        <w:tblPrEx>
          <w:tblCellMar>
            <w:top w:w="0" w:type="dxa"/>
            <w:left w:w="108" w:type="dxa"/>
            <w:bottom w:w="0" w:type="dxa"/>
            <w:right w:w="108" w:type="dxa"/>
          </w:tblCellMar>
        </w:tblPrEx>
        <w:trPr>
          <w:trHeight w:val="915"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C93FFA">
            <w:pPr>
              <w:jc w:val="center"/>
              <w:rPr>
                <w:rFonts w:ascii="宋体" w:cs="宋体"/>
                <w:color w:val="000000"/>
                <w:sz w:val="18"/>
                <w:szCs w:val="18"/>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936CE">
            <w:pPr>
              <w:jc w:val="center"/>
              <w:rPr>
                <w:rFonts w:ascii="宋体" w:cs="宋体"/>
                <w:color w:val="000000"/>
                <w:sz w:val="18"/>
                <w:szCs w:val="18"/>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1A8000">
            <w:pPr>
              <w:jc w:val="center"/>
              <w:rPr>
                <w:rFonts w:ascii="宋体" w:cs="宋体"/>
                <w:color w:val="000000"/>
                <w:sz w:val="18"/>
                <w:szCs w:val="18"/>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559381">
            <w:pPr>
              <w:jc w:val="center"/>
              <w:rPr>
                <w:rFonts w:asci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9A6BD6">
            <w:pPr>
              <w:widowControl/>
              <w:jc w:val="center"/>
              <w:textAlignment w:val="center"/>
              <w:rPr>
                <w:rFonts w:ascii="宋体" w:cs="宋体"/>
                <w:color w:val="000000"/>
                <w:sz w:val="18"/>
                <w:szCs w:val="18"/>
              </w:rPr>
            </w:pPr>
            <w:r>
              <w:rPr>
                <w:rFonts w:hint="eastAsia" w:ascii="宋体" w:hAnsi="宋体" w:cs="宋体"/>
                <w:color w:val="000000"/>
                <w:kern w:val="0"/>
                <w:sz w:val="18"/>
                <w:szCs w:val="18"/>
              </w:rPr>
              <w:t>小计</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F57C50">
            <w:pPr>
              <w:widowControl/>
              <w:jc w:val="center"/>
              <w:textAlignment w:val="center"/>
              <w:rPr>
                <w:rFonts w:ascii="宋体" w:cs="宋体"/>
                <w:color w:val="000000"/>
                <w:sz w:val="18"/>
                <w:szCs w:val="18"/>
              </w:rPr>
            </w:pPr>
            <w:r>
              <w:rPr>
                <w:rFonts w:hint="eastAsia" w:ascii="宋体" w:hAnsi="宋体" w:cs="宋体"/>
                <w:color w:val="000000"/>
                <w:kern w:val="0"/>
                <w:sz w:val="18"/>
                <w:szCs w:val="18"/>
              </w:rPr>
              <w:t>其中：专项资金列入部门预算的项目</w:t>
            </w: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3D4C37">
            <w:pPr>
              <w:jc w:val="center"/>
              <w:rPr>
                <w:rFonts w:ascii="宋体" w:cs="宋体"/>
                <w:color w:val="000000"/>
                <w:sz w:val="18"/>
                <w:szCs w:val="18"/>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7F029D">
            <w:pPr>
              <w:jc w:val="center"/>
              <w:rPr>
                <w:rFonts w:ascii="宋体" w:cs="宋体"/>
                <w:color w:val="000000"/>
                <w:sz w:val="18"/>
                <w:szCs w:val="18"/>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599A59">
            <w:pPr>
              <w:jc w:val="center"/>
              <w:rPr>
                <w:rFonts w:ascii="宋体" w:cs="宋体"/>
                <w:color w:val="000000"/>
                <w:sz w:val="18"/>
                <w:szCs w:val="18"/>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D4C765">
            <w:pPr>
              <w:jc w:val="center"/>
              <w:rPr>
                <w:rFonts w:ascii="宋体" w:cs="宋体"/>
                <w:color w:val="000000"/>
                <w:sz w:val="18"/>
                <w:szCs w:val="18"/>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0C4E4">
            <w:pPr>
              <w:jc w:val="center"/>
              <w:rPr>
                <w:rFonts w:ascii="宋体" w:cs="宋体"/>
                <w:color w:val="000000"/>
                <w:sz w:val="18"/>
                <w:szCs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B2BFDE">
            <w:pPr>
              <w:jc w:val="center"/>
              <w:rPr>
                <w:rFonts w:ascii="宋体" w:cs="宋体"/>
                <w:color w:val="000000"/>
                <w:sz w:val="18"/>
                <w:szCs w:val="18"/>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2BA08D">
            <w:pPr>
              <w:jc w:val="center"/>
              <w:rPr>
                <w:rFonts w:ascii="宋体" w:cs="宋体"/>
                <w:color w:val="000000"/>
                <w:sz w:val="18"/>
                <w:szCs w:val="18"/>
              </w:rPr>
            </w:pPr>
          </w:p>
        </w:tc>
      </w:tr>
      <w:tr w14:paraId="2018E4E5">
        <w:tblPrEx>
          <w:tblCellMar>
            <w:top w:w="0" w:type="dxa"/>
            <w:left w:w="108" w:type="dxa"/>
            <w:bottom w:w="0" w:type="dxa"/>
            <w:right w:w="108" w:type="dxa"/>
          </w:tblCellMar>
        </w:tblPrEx>
        <w:trPr>
          <w:trHeight w:val="420" w:hRule="atLeast"/>
          <w:jc w:val="center"/>
        </w:trPr>
        <w:tc>
          <w:tcPr>
            <w:tcW w:w="646" w:type="dxa"/>
            <w:tcBorders>
              <w:top w:val="single" w:color="000000" w:sz="4" w:space="0"/>
              <w:left w:val="single" w:color="000000" w:sz="4" w:space="0"/>
              <w:bottom w:val="single" w:color="000000" w:sz="4" w:space="0"/>
              <w:right w:val="single" w:color="000000" w:sz="4" w:space="0"/>
            </w:tcBorders>
            <w:noWrap/>
            <w:vAlign w:val="bottom"/>
          </w:tcPr>
          <w:p w14:paraId="58B39E33">
            <w:pPr>
              <w:widowControl/>
              <w:jc w:val="left"/>
              <w:textAlignment w:val="bottom"/>
              <w:rPr>
                <w:rFonts w:ascii="Verdana" w:hAnsi="Verdana" w:cs="Verdana"/>
                <w:color w:val="000000"/>
                <w:sz w:val="18"/>
                <w:szCs w:val="18"/>
              </w:rPr>
            </w:pPr>
            <w:r>
              <w:rPr>
                <w:rFonts w:ascii="Verdana" w:hAnsi="Verdana" w:cs="Verdana"/>
                <w:color w:val="000000"/>
                <w:kern w:val="0"/>
                <w:sz w:val="18"/>
                <w:szCs w:val="18"/>
              </w:rPr>
              <w:t>1</w:t>
            </w:r>
          </w:p>
        </w:tc>
        <w:tc>
          <w:tcPr>
            <w:tcW w:w="975" w:type="dxa"/>
            <w:tcBorders>
              <w:top w:val="single" w:color="000000" w:sz="4" w:space="0"/>
              <w:left w:val="single" w:color="000000" w:sz="4" w:space="0"/>
              <w:bottom w:val="single" w:color="000000" w:sz="4" w:space="0"/>
              <w:right w:val="single" w:color="000000" w:sz="4" w:space="0"/>
            </w:tcBorders>
            <w:noWrap/>
            <w:vAlign w:val="bottom"/>
          </w:tcPr>
          <w:p w14:paraId="328B499C">
            <w:pPr>
              <w:rPr>
                <w:rFonts w:ascii="Verdana" w:hAnsi="Verdana" w:cs="Verdana"/>
                <w:color w:val="000000"/>
                <w:sz w:val="18"/>
                <w:szCs w:val="18"/>
              </w:rPr>
            </w:pPr>
          </w:p>
        </w:tc>
        <w:tc>
          <w:tcPr>
            <w:tcW w:w="1770" w:type="dxa"/>
            <w:tcBorders>
              <w:top w:val="single" w:color="000000" w:sz="4" w:space="0"/>
              <w:left w:val="single" w:color="000000" w:sz="4" w:space="0"/>
              <w:bottom w:val="single" w:color="000000" w:sz="4" w:space="0"/>
              <w:right w:val="single" w:color="000000" w:sz="4" w:space="0"/>
            </w:tcBorders>
            <w:noWrap/>
            <w:vAlign w:val="bottom"/>
          </w:tcPr>
          <w:p w14:paraId="06021B25">
            <w:pPr>
              <w:widowControl/>
              <w:jc w:val="left"/>
              <w:textAlignment w:val="bottom"/>
              <w:rPr>
                <w:rFonts w:ascii="Verdana" w:hAnsi="Verdana" w:cs="Verdana"/>
                <w:color w:val="000000"/>
                <w:sz w:val="18"/>
                <w:szCs w:val="18"/>
              </w:rPr>
            </w:pPr>
            <w:r>
              <w:rPr>
                <w:rFonts w:hint="eastAsia" w:ascii="Verdana" w:hAnsi="Verdana" w:cs="Verdana"/>
                <w:color w:val="000000"/>
                <w:kern w:val="0"/>
                <w:sz w:val="18"/>
                <w:szCs w:val="18"/>
              </w:rPr>
              <w:t>合计</w:t>
            </w:r>
          </w:p>
        </w:tc>
        <w:tc>
          <w:tcPr>
            <w:tcW w:w="976" w:type="dxa"/>
            <w:tcBorders>
              <w:top w:val="single" w:color="000000" w:sz="4" w:space="0"/>
              <w:left w:val="single" w:color="000000" w:sz="4" w:space="0"/>
              <w:bottom w:val="single" w:color="000000" w:sz="4" w:space="0"/>
              <w:right w:val="single" w:color="000000" w:sz="4" w:space="0"/>
            </w:tcBorders>
            <w:noWrap/>
            <w:vAlign w:val="bottom"/>
          </w:tcPr>
          <w:p w14:paraId="5610107F">
            <w:pPr>
              <w:widowControl/>
              <w:jc w:val="center"/>
              <w:textAlignment w:val="bottom"/>
              <w:rPr>
                <w:rFonts w:hint="default" w:ascii="Verdana" w:hAnsi="Verdana" w:eastAsia="宋体" w:cs="Verdana"/>
                <w:color w:val="000000"/>
                <w:sz w:val="18"/>
                <w:szCs w:val="18"/>
                <w:lang w:val="en-US" w:eastAsia="zh-CN"/>
              </w:rPr>
            </w:pPr>
            <w:r>
              <w:rPr>
                <w:rFonts w:hint="eastAsia" w:ascii="Arial" w:hAnsi="Arial" w:eastAsia="宋体" w:cs="Arial"/>
                <w:i w:val="0"/>
                <w:iCs w:val="0"/>
                <w:color w:val="000000"/>
                <w:kern w:val="0"/>
                <w:sz w:val="13"/>
                <w:szCs w:val="13"/>
                <w:u w:val="none"/>
                <w:lang w:val="en-US" w:eastAsia="zh-CN" w:bidi="ar"/>
              </w:rPr>
              <w:t>726703</w:t>
            </w:r>
            <w:r>
              <w:rPr>
                <w:rFonts w:hint="default" w:ascii="Arial" w:hAnsi="Arial" w:eastAsia="宋体" w:cs="Arial"/>
                <w:i w:val="0"/>
                <w:iCs w:val="0"/>
                <w:color w:val="000000"/>
                <w:kern w:val="0"/>
                <w:sz w:val="13"/>
                <w:szCs w:val="13"/>
                <w:u w:val="none"/>
                <w:lang w:val="en-US" w:eastAsia="zh-CN" w:bidi="ar"/>
              </w:rPr>
              <w:t>.00</w:t>
            </w:r>
          </w:p>
        </w:tc>
        <w:tc>
          <w:tcPr>
            <w:tcW w:w="1020" w:type="dxa"/>
            <w:tcBorders>
              <w:top w:val="single" w:color="000000" w:sz="4" w:space="0"/>
              <w:left w:val="single" w:color="000000" w:sz="4" w:space="0"/>
              <w:bottom w:val="single" w:color="000000" w:sz="4" w:space="0"/>
              <w:right w:val="single" w:color="000000" w:sz="4" w:space="0"/>
            </w:tcBorders>
            <w:noWrap/>
            <w:vAlign w:val="bottom"/>
          </w:tcPr>
          <w:p w14:paraId="07C2A085">
            <w:pPr>
              <w:widowControl/>
              <w:jc w:val="center"/>
              <w:textAlignment w:val="bottom"/>
              <w:rPr>
                <w:rFonts w:hint="default" w:ascii="Verdana" w:hAnsi="Verdana" w:eastAsia="宋体" w:cs="Verdana"/>
                <w:color w:val="000000"/>
                <w:sz w:val="18"/>
                <w:szCs w:val="18"/>
                <w:lang w:val="en-US" w:eastAsia="zh-CN"/>
              </w:rPr>
            </w:pPr>
            <w:r>
              <w:rPr>
                <w:rFonts w:hint="eastAsia" w:ascii="Arial" w:hAnsi="Arial" w:eastAsia="宋体" w:cs="Arial"/>
                <w:i w:val="0"/>
                <w:iCs w:val="0"/>
                <w:color w:val="000000"/>
                <w:kern w:val="0"/>
                <w:sz w:val="13"/>
                <w:szCs w:val="13"/>
                <w:u w:val="none"/>
                <w:lang w:val="en-US" w:eastAsia="zh-CN" w:bidi="ar"/>
              </w:rPr>
              <w:t>726703</w:t>
            </w:r>
            <w:r>
              <w:rPr>
                <w:rFonts w:hint="default" w:ascii="Arial" w:hAnsi="Arial" w:eastAsia="宋体" w:cs="Arial"/>
                <w:i w:val="0"/>
                <w:iCs w:val="0"/>
                <w:color w:val="000000"/>
                <w:kern w:val="0"/>
                <w:sz w:val="13"/>
                <w:szCs w:val="13"/>
                <w:u w:val="none"/>
                <w:lang w:val="en-US" w:eastAsia="zh-CN" w:bidi="ar"/>
              </w:rPr>
              <w:t>.00</w:t>
            </w:r>
          </w:p>
        </w:tc>
        <w:tc>
          <w:tcPr>
            <w:tcW w:w="644" w:type="dxa"/>
            <w:tcBorders>
              <w:top w:val="single" w:color="000000" w:sz="4" w:space="0"/>
              <w:left w:val="single" w:color="000000" w:sz="4" w:space="0"/>
              <w:bottom w:val="single" w:color="000000" w:sz="4" w:space="0"/>
              <w:right w:val="single" w:color="000000" w:sz="4" w:space="0"/>
            </w:tcBorders>
            <w:noWrap/>
            <w:vAlign w:val="bottom"/>
          </w:tcPr>
          <w:p w14:paraId="5A25728D">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816" w:type="dxa"/>
            <w:tcBorders>
              <w:top w:val="single" w:color="000000" w:sz="4" w:space="0"/>
              <w:left w:val="single" w:color="000000" w:sz="4" w:space="0"/>
              <w:bottom w:val="single" w:color="000000" w:sz="4" w:space="0"/>
              <w:right w:val="single" w:color="000000" w:sz="4" w:space="0"/>
            </w:tcBorders>
            <w:noWrap/>
            <w:vAlign w:val="bottom"/>
          </w:tcPr>
          <w:p w14:paraId="3843E2D8">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662" w:type="dxa"/>
            <w:tcBorders>
              <w:top w:val="single" w:color="000000" w:sz="4" w:space="0"/>
              <w:left w:val="single" w:color="000000" w:sz="4" w:space="0"/>
              <w:bottom w:val="single" w:color="000000" w:sz="4" w:space="0"/>
              <w:right w:val="single" w:color="000000" w:sz="4" w:space="0"/>
            </w:tcBorders>
            <w:noWrap/>
            <w:vAlign w:val="bottom"/>
          </w:tcPr>
          <w:p w14:paraId="2CCAA33A">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823" w:type="dxa"/>
            <w:tcBorders>
              <w:top w:val="single" w:color="000000" w:sz="4" w:space="0"/>
              <w:left w:val="single" w:color="000000" w:sz="4" w:space="0"/>
              <w:bottom w:val="single" w:color="000000" w:sz="4" w:space="0"/>
              <w:right w:val="single" w:color="000000" w:sz="4" w:space="0"/>
            </w:tcBorders>
            <w:noWrap/>
            <w:vAlign w:val="bottom"/>
          </w:tcPr>
          <w:p w14:paraId="0A106463">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1067" w:type="dxa"/>
            <w:tcBorders>
              <w:top w:val="single" w:color="000000" w:sz="4" w:space="0"/>
              <w:left w:val="single" w:color="000000" w:sz="4" w:space="0"/>
              <w:bottom w:val="single" w:color="000000" w:sz="4" w:space="0"/>
              <w:right w:val="single" w:color="000000" w:sz="4" w:space="0"/>
            </w:tcBorders>
            <w:noWrap/>
            <w:vAlign w:val="bottom"/>
          </w:tcPr>
          <w:p w14:paraId="45D32540">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1418" w:type="dxa"/>
            <w:tcBorders>
              <w:top w:val="single" w:color="000000" w:sz="4" w:space="0"/>
              <w:left w:val="single" w:color="000000" w:sz="4" w:space="0"/>
              <w:bottom w:val="single" w:color="000000" w:sz="4" w:space="0"/>
              <w:right w:val="single" w:color="000000" w:sz="4" w:space="0"/>
            </w:tcBorders>
            <w:noWrap/>
            <w:vAlign w:val="bottom"/>
          </w:tcPr>
          <w:p w14:paraId="78867181">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900" w:type="dxa"/>
            <w:tcBorders>
              <w:top w:val="single" w:color="000000" w:sz="4" w:space="0"/>
              <w:left w:val="single" w:color="000000" w:sz="4" w:space="0"/>
              <w:bottom w:val="single" w:color="000000" w:sz="4" w:space="0"/>
              <w:right w:val="single" w:color="000000" w:sz="4" w:space="0"/>
            </w:tcBorders>
            <w:noWrap/>
            <w:vAlign w:val="bottom"/>
          </w:tcPr>
          <w:p w14:paraId="6F079184">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838" w:type="dxa"/>
            <w:tcBorders>
              <w:top w:val="single" w:color="000000" w:sz="4" w:space="0"/>
              <w:left w:val="single" w:color="000000" w:sz="4" w:space="0"/>
              <w:bottom w:val="single" w:color="000000" w:sz="4" w:space="0"/>
              <w:right w:val="single" w:color="000000" w:sz="4" w:space="0"/>
            </w:tcBorders>
            <w:noWrap/>
            <w:vAlign w:val="bottom"/>
          </w:tcPr>
          <w:p w14:paraId="57173FF1">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r>
      <w:tr w14:paraId="78FDD164">
        <w:tblPrEx>
          <w:tblCellMar>
            <w:top w:w="0" w:type="dxa"/>
            <w:left w:w="108" w:type="dxa"/>
            <w:bottom w:w="0" w:type="dxa"/>
            <w:right w:w="108" w:type="dxa"/>
          </w:tblCellMar>
        </w:tblPrEx>
        <w:trPr>
          <w:trHeight w:val="420" w:hRule="atLeast"/>
          <w:jc w:val="center"/>
        </w:trPr>
        <w:tc>
          <w:tcPr>
            <w:tcW w:w="646" w:type="dxa"/>
            <w:tcBorders>
              <w:top w:val="single" w:color="000000" w:sz="4" w:space="0"/>
              <w:left w:val="single" w:color="000000" w:sz="4" w:space="0"/>
              <w:bottom w:val="single" w:color="000000" w:sz="4" w:space="0"/>
              <w:right w:val="single" w:color="000000" w:sz="4" w:space="0"/>
            </w:tcBorders>
            <w:noWrap/>
            <w:vAlign w:val="bottom"/>
          </w:tcPr>
          <w:p w14:paraId="21919978">
            <w:pPr>
              <w:widowControl/>
              <w:jc w:val="left"/>
              <w:textAlignment w:val="bottom"/>
              <w:rPr>
                <w:rFonts w:ascii="Verdana" w:hAnsi="Verdana" w:cs="Verdana"/>
                <w:color w:val="000000"/>
                <w:sz w:val="18"/>
                <w:szCs w:val="18"/>
              </w:rPr>
            </w:pPr>
            <w:r>
              <w:rPr>
                <w:rFonts w:ascii="Verdana" w:hAnsi="Verdana" w:cs="Verdana"/>
                <w:color w:val="000000"/>
                <w:kern w:val="0"/>
                <w:sz w:val="18"/>
                <w:szCs w:val="18"/>
              </w:rPr>
              <w:t>2</w:t>
            </w:r>
          </w:p>
        </w:tc>
        <w:tc>
          <w:tcPr>
            <w:tcW w:w="975" w:type="dxa"/>
            <w:tcBorders>
              <w:top w:val="single" w:color="000000" w:sz="4" w:space="0"/>
              <w:left w:val="single" w:color="000000" w:sz="4" w:space="0"/>
              <w:bottom w:val="single" w:color="000000" w:sz="4" w:space="0"/>
              <w:right w:val="single" w:color="000000" w:sz="4" w:space="0"/>
            </w:tcBorders>
            <w:noWrap/>
            <w:vAlign w:val="bottom"/>
          </w:tcPr>
          <w:p w14:paraId="3EEC4FE9">
            <w:pPr>
              <w:widowControl/>
              <w:jc w:val="left"/>
              <w:textAlignment w:val="bottom"/>
              <w:rPr>
                <w:rFonts w:ascii="Verdana" w:hAnsi="Verdana" w:cs="Verdana"/>
                <w:color w:val="000000"/>
                <w:sz w:val="18"/>
                <w:szCs w:val="18"/>
              </w:rPr>
            </w:pPr>
            <w:r>
              <w:rPr>
                <w:rFonts w:ascii="Verdana" w:hAnsi="Verdana" w:cs="Verdana"/>
                <w:color w:val="000000"/>
                <w:kern w:val="0"/>
                <w:sz w:val="18"/>
                <w:szCs w:val="18"/>
              </w:rPr>
              <w:t>116</w:t>
            </w:r>
          </w:p>
        </w:tc>
        <w:tc>
          <w:tcPr>
            <w:tcW w:w="1770" w:type="dxa"/>
            <w:tcBorders>
              <w:top w:val="single" w:color="000000" w:sz="4" w:space="0"/>
              <w:left w:val="single" w:color="000000" w:sz="4" w:space="0"/>
              <w:bottom w:val="single" w:color="000000" w:sz="4" w:space="0"/>
              <w:right w:val="single" w:color="000000" w:sz="4" w:space="0"/>
            </w:tcBorders>
            <w:noWrap/>
            <w:vAlign w:val="bottom"/>
          </w:tcPr>
          <w:p w14:paraId="223DD9A3">
            <w:pPr>
              <w:widowControl/>
              <w:jc w:val="left"/>
              <w:textAlignment w:val="bottom"/>
              <w:rPr>
                <w:rFonts w:ascii="Verdana" w:hAnsi="Verdana" w:cs="Verdana"/>
                <w:color w:val="000000"/>
                <w:sz w:val="18"/>
                <w:szCs w:val="18"/>
              </w:rPr>
            </w:pPr>
            <w:r>
              <w:rPr>
                <w:rFonts w:hint="eastAsia" w:ascii="Verdana" w:hAnsi="Verdana" w:cs="Verdana"/>
                <w:color w:val="000000"/>
                <w:kern w:val="0"/>
                <w:sz w:val="18"/>
                <w:szCs w:val="18"/>
              </w:rPr>
              <w:t>中国共产主义青年团平利县委员会</w:t>
            </w:r>
          </w:p>
        </w:tc>
        <w:tc>
          <w:tcPr>
            <w:tcW w:w="976" w:type="dxa"/>
            <w:tcBorders>
              <w:top w:val="single" w:color="000000" w:sz="4" w:space="0"/>
              <w:left w:val="single" w:color="000000" w:sz="4" w:space="0"/>
              <w:bottom w:val="single" w:color="000000" w:sz="4" w:space="0"/>
              <w:right w:val="single" w:color="000000" w:sz="4" w:space="0"/>
            </w:tcBorders>
            <w:noWrap/>
            <w:vAlign w:val="bottom"/>
          </w:tcPr>
          <w:p w14:paraId="29527E02">
            <w:pPr>
              <w:widowControl/>
              <w:jc w:val="center"/>
              <w:textAlignment w:val="bottom"/>
              <w:rPr>
                <w:rFonts w:hint="default" w:ascii="Verdana" w:hAnsi="Verdana" w:eastAsia="宋体" w:cs="Verdana"/>
                <w:color w:val="000000"/>
                <w:sz w:val="18"/>
                <w:szCs w:val="18"/>
                <w:lang w:val="en-US" w:eastAsia="zh-CN"/>
              </w:rPr>
            </w:pPr>
            <w:r>
              <w:rPr>
                <w:rFonts w:hint="eastAsia" w:ascii="Arial" w:hAnsi="Arial" w:eastAsia="宋体" w:cs="Arial"/>
                <w:i w:val="0"/>
                <w:iCs w:val="0"/>
                <w:color w:val="000000"/>
                <w:kern w:val="0"/>
                <w:sz w:val="13"/>
                <w:szCs w:val="13"/>
                <w:u w:val="none"/>
                <w:lang w:val="en-US" w:eastAsia="zh-CN" w:bidi="ar"/>
              </w:rPr>
              <w:t>726703</w:t>
            </w:r>
            <w:r>
              <w:rPr>
                <w:rFonts w:hint="default" w:ascii="Arial" w:hAnsi="Arial" w:eastAsia="宋体" w:cs="Arial"/>
                <w:i w:val="0"/>
                <w:iCs w:val="0"/>
                <w:color w:val="000000"/>
                <w:kern w:val="0"/>
                <w:sz w:val="13"/>
                <w:szCs w:val="13"/>
                <w:u w:val="none"/>
                <w:lang w:val="en-US" w:eastAsia="zh-CN" w:bidi="ar"/>
              </w:rPr>
              <w:t>.00</w:t>
            </w:r>
          </w:p>
        </w:tc>
        <w:tc>
          <w:tcPr>
            <w:tcW w:w="1020" w:type="dxa"/>
            <w:tcBorders>
              <w:top w:val="single" w:color="000000" w:sz="4" w:space="0"/>
              <w:left w:val="single" w:color="000000" w:sz="4" w:space="0"/>
              <w:bottom w:val="single" w:color="000000" w:sz="4" w:space="0"/>
              <w:right w:val="single" w:color="000000" w:sz="4" w:space="0"/>
            </w:tcBorders>
            <w:noWrap/>
            <w:vAlign w:val="bottom"/>
          </w:tcPr>
          <w:p w14:paraId="6A9E19FA">
            <w:pPr>
              <w:widowControl/>
              <w:jc w:val="center"/>
              <w:textAlignment w:val="bottom"/>
              <w:rPr>
                <w:rFonts w:hint="default" w:ascii="Verdana" w:hAnsi="Verdana" w:eastAsia="宋体" w:cs="Verdana"/>
                <w:color w:val="000000"/>
                <w:sz w:val="18"/>
                <w:szCs w:val="18"/>
                <w:lang w:val="en-US" w:eastAsia="zh-CN"/>
              </w:rPr>
            </w:pPr>
            <w:r>
              <w:rPr>
                <w:rFonts w:hint="eastAsia" w:ascii="Arial" w:hAnsi="Arial" w:eastAsia="宋体" w:cs="Arial"/>
                <w:i w:val="0"/>
                <w:iCs w:val="0"/>
                <w:color w:val="000000"/>
                <w:kern w:val="0"/>
                <w:sz w:val="13"/>
                <w:szCs w:val="13"/>
                <w:u w:val="none"/>
                <w:lang w:val="en-US" w:eastAsia="zh-CN" w:bidi="ar"/>
              </w:rPr>
              <w:t>726703</w:t>
            </w:r>
            <w:r>
              <w:rPr>
                <w:rFonts w:hint="default" w:ascii="Arial" w:hAnsi="Arial" w:eastAsia="宋体" w:cs="Arial"/>
                <w:i w:val="0"/>
                <w:iCs w:val="0"/>
                <w:color w:val="000000"/>
                <w:kern w:val="0"/>
                <w:sz w:val="13"/>
                <w:szCs w:val="13"/>
                <w:u w:val="none"/>
                <w:lang w:val="en-US" w:eastAsia="zh-CN" w:bidi="ar"/>
              </w:rPr>
              <w:t>.00</w:t>
            </w:r>
          </w:p>
        </w:tc>
        <w:tc>
          <w:tcPr>
            <w:tcW w:w="644" w:type="dxa"/>
            <w:tcBorders>
              <w:top w:val="single" w:color="000000" w:sz="4" w:space="0"/>
              <w:left w:val="single" w:color="000000" w:sz="4" w:space="0"/>
              <w:bottom w:val="single" w:color="000000" w:sz="4" w:space="0"/>
              <w:right w:val="single" w:color="000000" w:sz="4" w:space="0"/>
            </w:tcBorders>
            <w:noWrap/>
            <w:vAlign w:val="bottom"/>
          </w:tcPr>
          <w:p w14:paraId="1956CEEB">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816" w:type="dxa"/>
            <w:tcBorders>
              <w:top w:val="single" w:color="000000" w:sz="4" w:space="0"/>
              <w:left w:val="single" w:color="000000" w:sz="4" w:space="0"/>
              <w:bottom w:val="single" w:color="000000" w:sz="4" w:space="0"/>
              <w:right w:val="single" w:color="000000" w:sz="4" w:space="0"/>
            </w:tcBorders>
            <w:noWrap/>
            <w:vAlign w:val="bottom"/>
          </w:tcPr>
          <w:p w14:paraId="2FBE08B1">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662" w:type="dxa"/>
            <w:tcBorders>
              <w:top w:val="single" w:color="000000" w:sz="4" w:space="0"/>
              <w:left w:val="single" w:color="000000" w:sz="4" w:space="0"/>
              <w:bottom w:val="single" w:color="000000" w:sz="4" w:space="0"/>
              <w:right w:val="single" w:color="000000" w:sz="4" w:space="0"/>
            </w:tcBorders>
            <w:noWrap/>
            <w:vAlign w:val="bottom"/>
          </w:tcPr>
          <w:p w14:paraId="49DD09D1">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823" w:type="dxa"/>
            <w:tcBorders>
              <w:top w:val="single" w:color="000000" w:sz="4" w:space="0"/>
              <w:left w:val="single" w:color="000000" w:sz="4" w:space="0"/>
              <w:bottom w:val="single" w:color="000000" w:sz="4" w:space="0"/>
              <w:right w:val="single" w:color="000000" w:sz="4" w:space="0"/>
            </w:tcBorders>
            <w:noWrap/>
            <w:vAlign w:val="bottom"/>
          </w:tcPr>
          <w:p w14:paraId="2719D5D2">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1067" w:type="dxa"/>
            <w:tcBorders>
              <w:top w:val="single" w:color="000000" w:sz="4" w:space="0"/>
              <w:left w:val="single" w:color="000000" w:sz="4" w:space="0"/>
              <w:bottom w:val="single" w:color="000000" w:sz="4" w:space="0"/>
              <w:right w:val="single" w:color="000000" w:sz="4" w:space="0"/>
            </w:tcBorders>
            <w:noWrap/>
            <w:vAlign w:val="bottom"/>
          </w:tcPr>
          <w:p w14:paraId="6EB23598">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1418" w:type="dxa"/>
            <w:tcBorders>
              <w:top w:val="single" w:color="000000" w:sz="4" w:space="0"/>
              <w:left w:val="single" w:color="000000" w:sz="4" w:space="0"/>
              <w:bottom w:val="single" w:color="000000" w:sz="4" w:space="0"/>
              <w:right w:val="single" w:color="000000" w:sz="4" w:space="0"/>
            </w:tcBorders>
            <w:noWrap/>
            <w:vAlign w:val="bottom"/>
          </w:tcPr>
          <w:p w14:paraId="3FDAD93E">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900" w:type="dxa"/>
            <w:tcBorders>
              <w:top w:val="single" w:color="000000" w:sz="4" w:space="0"/>
              <w:left w:val="single" w:color="000000" w:sz="4" w:space="0"/>
              <w:bottom w:val="single" w:color="000000" w:sz="4" w:space="0"/>
              <w:right w:val="single" w:color="000000" w:sz="4" w:space="0"/>
            </w:tcBorders>
            <w:noWrap/>
            <w:vAlign w:val="bottom"/>
          </w:tcPr>
          <w:p w14:paraId="50E93AA3">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838" w:type="dxa"/>
            <w:tcBorders>
              <w:top w:val="single" w:color="000000" w:sz="4" w:space="0"/>
              <w:left w:val="single" w:color="000000" w:sz="4" w:space="0"/>
              <w:bottom w:val="single" w:color="000000" w:sz="4" w:space="0"/>
              <w:right w:val="single" w:color="000000" w:sz="4" w:space="0"/>
            </w:tcBorders>
            <w:noWrap/>
            <w:vAlign w:val="bottom"/>
          </w:tcPr>
          <w:p w14:paraId="35A5A300">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r>
      <w:tr w14:paraId="75713AE9">
        <w:tblPrEx>
          <w:tblCellMar>
            <w:top w:w="0" w:type="dxa"/>
            <w:left w:w="108" w:type="dxa"/>
            <w:bottom w:w="0" w:type="dxa"/>
            <w:right w:w="108" w:type="dxa"/>
          </w:tblCellMar>
        </w:tblPrEx>
        <w:trPr>
          <w:trHeight w:val="420" w:hRule="atLeast"/>
          <w:jc w:val="center"/>
        </w:trPr>
        <w:tc>
          <w:tcPr>
            <w:tcW w:w="646" w:type="dxa"/>
            <w:tcBorders>
              <w:top w:val="single" w:color="000000" w:sz="4" w:space="0"/>
              <w:left w:val="single" w:color="000000" w:sz="4" w:space="0"/>
              <w:bottom w:val="single" w:color="000000" w:sz="4" w:space="0"/>
              <w:right w:val="single" w:color="000000" w:sz="4" w:space="0"/>
            </w:tcBorders>
            <w:noWrap/>
            <w:vAlign w:val="bottom"/>
          </w:tcPr>
          <w:p w14:paraId="5F835259">
            <w:pPr>
              <w:widowControl/>
              <w:jc w:val="left"/>
              <w:textAlignment w:val="bottom"/>
              <w:rPr>
                <w:rFonts w:ascii="Verdana" w:hAnsi="Verdana" w:cs="Verdana"/>
                <w:color w:val="000000"/>
                <w:sz w:val="18"/>
                <w:szCs w:val="18"/>
              </w:rPr>
            </w:pPr>
            <w:r>
              <w:rPr>
                <w:rFonts w:ascii="Verdana" w:hAnsi="Verdana" w:cs="Verdana"/>
                <w:color w:val="000000"/>
                <w:kern w:val="0"/>
                <w:sz w:val="18"/>
                <w:szCs w:val="18"/>
              </w:rPr>
              <w:t>3</w:t>
            </w:r>
          </w:p>
        </w:tc>
        <w:tc>
          <w:tcPr>
            <w:tcW w:w="975" w:type="dxa"/>
            <w:tcBorders>
              <w:top w:val="single" w:color="000000" w:sz="4" w:space="0"/>
              <w:left w:val="single" w:color="000000" w:sz="4" w:space="0"/>
              <w:bottom w:val="single" w:color="000000" w:sz="4" w:space="0"/>
              <w:right w:val="single" w:color="000000" w:sz="4" w:space="0"/>
            </w:tcBorders>
            <w:noWrap/>
            <w:vAlign w:val="bottom"/>
          </w:tcPr>
          <w:p w14:paraId="0F0B779B">
            <w:pPr>
              <w:widowControl/>
              <w:jc w:val="left"/>
              <w:textAlignment w:val="bottom"/>
              <w:rPr>
                <w:rFonts w:ascii="Verdana" w:hAnsi="Verdana" w:cs="Verdana"/>
                <w:color w:val="000000"/>
                <w:sz w:val="18"/>
                <w:szCs w:val="18"/>
              </w:rPr>
            </w:pPr>
            <w:r>
              <w:rPr>
                <w:rFonts w:ascii="Verdana" w:hAnsi="Verdana" w:cs="Verdana"/>
                <w:color w:val="000000"/>
                <w:kern w:val="0"/>
                <w:sz w:val="18"/>
                <w:szCs w:val="18"/>
              </w:rPr>
              <w:t>116001</w:t>
            </w:r>
          </w:p>
        </w:tc>
        <w:tc>
          <w:tcPr>
            <w:tcW w:w="1770" w:type="dxa"/>
            <w:tcBorders>
              <w:top w:val="single" w:color="000000" w:sz="4" w:space="0"/>
              <w:left w:val="single" w:color="000000" w:sz="4" w:space="0"/>
              <w:bottom w:val="single" w:color="000000" w:sz="4" w:space="0"/>
              <w:right w:val="single" w:color="000000" w:sz="4" w:space="0"/>
            </w:tcBorders>
            <w:noWrap/>
            <w:vAlign w:val="bottom"/>
          </w:tcPr>
          <w:p w14:paraId="2D13DF1A">
            <w:pPr>
              <w:widowControl/>
              <w:jc w:val="left"/>
              <w:textAlignment w:val="bottom"/>
              <w:rPr>
                <w:rFonts w:ascii="Verdana" w:hAnsi="Verdana" w:cs="Verdana"/>
                <w:color w:val="000000"/>
                <w:sz w:val="18"/>
                <w:szCs w:val="18"/>
              </w:rPr>
            </w:pPr>
            <w:r>
              <w:rPr>
                <w:rFonts w:hint="eastAsia" w:ascii="Verdana" w:hAnsi="Verdana" w:cs="Verdana"/>
                <w:color w:val="000000"/>
                <w:kern w:val="0"/>
                <w:sz w:val="18"/>
                <w:szCs w:val="18"/>
              </w:rPr>
              <w:t>中国共产主义青年团平利县委员会</w:t>
            </w:r>
          </w:p>
        </w:tc>
        <w:tc>
          <w:tcPr>
            <w:tcW w:w="976" w:type="dxa"/>
            <w:tcBorders>
              <w:top w:val="single" w:color="000000" w:sz="4" w:space="0"/>
              <w:left w:val="single" w:color="000000" w:sz="4" w:space="0"/>
              <w:bottom w:val="single" w:color="000000" w:sz="4" w:space="0"/>
              <w:right w:val="single" w:color="000000" w:sz="4" w:space="0"/>
            </w:tcBorders>
            <w:noWrap/>
            <w:vAlign w:val="bottom"/>
          </w:tcPr>
          <w:p w14:paraId="672760CB">
            <w:pPr>
              <w:widowControl/>
              <w:jc w:val="center"/>
              <w:textAlignment w:val="bottom"/>
              <w:rPr>
                <w:rFonts w:hint="default" w:ascii="Verdana" w:hAnsi="Verdana" w:eastAsia="宋体" w:cs="Verdana"/>
                <w:color w:val="000000"/>
                <w:sz w:val="18"/>
                <w:szCs w:val="18"/>
                <w:lang w:val="en-US" w:eastAsia="zh-CN"/>
              </w:rPr>
            </w:pPr>
            <w:r>
              <w:rPr>
                <w:rFonts w:hint="eastAsia" w:ascii="Arial" w:hAnsi="Arial" w:eastAsia="宋体" w:cs="Arial"/>
                <w:i w:val="0"/>
                <w:iCs w:val="0"/>
                <w:color w:val="000000"/>
                <w:kern w:val="0"/>
                <w:sz w:val="13"/>
                <w:szCs w:val="13"/>
                <w:u w:val="none"/>
                <w:lang w:val="en-US" w:eastAsia="zh-CN" w:bidi="ar"/>
              </w:rPr>
              <w:t>726703</w:t>
            </w:r>
            <w:r>
              <w:rPr>
                <w:rFonts w:hint="default" w:ascii="Arial" w:hAnsi="Arial" w:eastAsia="宋体" w:cs="Arial"/>
                <w:i w:val="0"/>
                <w:iCs w:val="0"/>
                <w:color w:val="000000"/>
                <w:kern w:val="0"/>
                <w:sz w:val="13"/>
                <w:szCs w:val="13"/>
                <w:u w:val="none"/>
                <w:lang w:val="en-US" w:eastAsia="zh-CN" w:bidi="ar"/>
              </w:rPr>
              <w:t>.00</w:t>
            </w:r>
          </w:p>
        </w:tc>
        <w:tc>
          <w:tcPr>
            <w:tcW w:w="1020" w:type="dxa"/>
            <w:tcBorders>
              <w:top w:val="single" w:color="000000" w:sz="4" w:space="0"/>
              <w:left w:val="single" w:color="000000" w:sz="4" w:space="0"/>
              <w:bottom w:val="single" w:color="000000" w:sz="4" w:space="0"/>
              <w:right w:val="single" w:color="000000" w:sz="4" w:space="0"/>
            </w:tcBorders>
            <w:noWrap/>
            <w:vAlign w:val="bottom"/>
          </w:tcPr>
          <w:p w14:paraId="75D6569E">
            <w:pPr>
              <w:widowControl/>
              <w:jc w:val="center"/>
              <w:textAlignment w:val="bottom"/>
              <w:rPr>
                <w:rFonts w:hint="default" w:ascii="Verdana" w:hAnsi="Verdana" w:eastAsia="宋体" w:cs="Verdana"/>
                <w:color w:val="000000"/>
                <w:sz w:val="18"/>
                <w:szCs w:val="18"/>
                <w:lang w:val="en-US" w:eastAsia="zh-CN"/>
              </w:rPr>
            </w:pPr>
            <w:r>
              <w:rPr>
                <w:rFonts w:hint="eastAsia" w:ascii="Arial" w:hAnsi="Arial" w:eastAsia="宋体" w:cs="Arial"/>
                <w:i w:val="0"/>
                <w:iCs w:val="0"/>
                <w:color w:val="000000"/>
                <w:kern w:val="0"/>
                <w:sz w:val="13"/>
                <w:szCs w:val="13"/>
                <w:u w:val="none"/>
                <w:lang w:val="en-US" w:eastAsia="zh-CN" w:bidi="ar"/>
              </w:rPr>
              <w:t>726703</w:t>
            </w:r>
            <w:r>
              <w:rPr>
                <w:rFonts w:hint="default" w:ascii="Arial" w:hAnsi="Arial" w:eastAsia="宋体" w:cs="Arial"/>
                <w:i w:val="0"/>
                <w:iCs w:val="0"/>
                <w:color w:val="000000"/>
                <w:kern w:val="0"/>
                <w:sz w:val="13"/>
                <w:szCs w:val="13"/>
                <w:u w:val="none"/>
                <w:lang w:val="en-US" w:eastAsia="zh-CN" w:bidi="ar"/>
              </w:rPr>
              <w:t>.00</w:t>
            </w:r>
          </w:p>
        </w:tc>
        <w:tc>
          <w:tcPr>
            <w:tcW w:w="644" w:type="dxa"/>
            <w:tcBorders>
              <w:top w:val="single" w:color="000000" w:sz="4" w:space="0"/>
              <w:left w:val="single" w:color="000000" w:sz="4" w:space="0"/>
              <w:bottom w:val="single" w:color="000000" w:sz="4" w:space="0"/>
              <w:right w:val="single" w:color="000000" w:sz="4" w:space="0"/>
            </w:tcBorders>
            <w:noWrap/>
            <w:vAlign w:val="bottom"/>
          </w:tcPr>
          <w:p w14:paraId="75B7B7CB">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816" w:type="dxa"/>
            <w:tcBorders>
              <w:top w:val="single" w:color="000000" w:sz="4" w:space="0"/>
              <w:left w:val="single" w:color="000000" w:sz="4" w:space="0"/>
              <w:bottom w:val="single" w:color="000000" w:sz="4" w:space="0"/>
              <w:right w:val="single" w:color="000000" w:sz="4" w:space="0"/>
            </w:tcBorders>
            <w:noWrap/>
            <w:vAlign w:val="bottom"/>
          </w:tcPr>
          <w:p w14:paraId="351C6407">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662" w:type="dxa"/>
            <w:tcBorders>
              <w:top w:val="single" w:color="000000" w:sz="4" w:space="0"/>
              <w:left w:val="single" w:color="000000" w:sz="4" w:space="0"/>
              <w:bottom w:val="single" w:color="000000" w:sz="4" w:space="0"/>
              <w:right w:val="single" w:color="000000" w:sz="4" w:space="0"/>
            </w:tcBorders>
            <w:noWrap/>
            <w:vAlign w:val="bottom"/>
          </w:tcPr>
          <w:p w14:paraId="4B4CA6CC">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823" w:type="dxa"/>
            <w:tcBorders>
              <w:top w:val="single" w:color="000000" w:sz="4" w:space="0"/>
              <w:left w:val="single" w:color="000000" w:sz="4" w:space="0"/>
              <w:bottom w:val="single" w:color="000000" w:sz="4" w:space="0"/>
              <w:right w:val="single" w:color="000000" w:sz="4" w:space="0"/>
            </w:tcBorders>
            <w:noWrap/>
            <w:vAlign w:val="bottom"/>
          </w:tcPr>
          <w:p w14:paraId="40C71C86">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1067" w:type="dxa"/>
            <w:tcBorders>
              <w:top w:val="single" w:color="000000" w:sz="4" w:space="0"/>
              <w:left w:val="single" w:color="000000" w:sz="4" w:space="0"/>
              <w:bottom w:val="single" w:color="000000" w:sz="4" w:space="0"/>
              <w:right w:val="single" w:color="000000" w:sz="4" w:space="0"/>
            </w:tcBorders>
            <w:noWrap/>
            <w:vAlign w:val="bottom"/>
          </w:tcPr>
          <w:p w14:paraId="2C90899E">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1418" w:type="dxa"/>
            <w:tcBorders>
              <w:top w:val="single" w:color="000000" w:sz="4" w:space="0"/>
              <w:left w:val="single" w:color="000000" w:sz="4" w:space="0"/>
              <w:bottom w:val="single" w:color="000000" w:sz="4" w:space="0"/>
              <w:right w:val="single" w:color="000000" w:sz="4" w:space="0"/>
            </w:tcBorders>
            <w:noWrap/>
            <w:vAlign w:val="bottom"/>
          </w:tcPr>
          <w:p w14:paraId="587034D7">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900" w:type="dxa"/>
            <w:tcBorders>
              <w:top w:val="single" w:color="000000" w:sz="4" w:space="0"/>
              <w:left w:val="single" w:color="000000" w:sz="4" w:space="0"/>
              <w:bottom w:val="single" w:color="000000" w:sz="4" w:space="0"/>
              <w:right w:val="single" w:color="000000" w:sz="4" w:space="0"/>
            </w:tcBorders>
            <w:noWrap/>
            <w:vAlign w:val="bottom"/>
          </w:tcPr>
          <w:p w14:paraId="6B294C47">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c>
          <w:tcPr>
            <w:tcW w:w="838" w:type="dxa"/>
            <w:tcBorders>
              <w:top w:val="single" w:color="000000" w:sz="4" w:space="0"/>
              <w:left w:val="single" w:color="000000" w:sz="4" w:space="0"/>
              <w:bottom w:val="single" w:color="000000" w:sz="4" w:space="0"/>
              <w:right w:val="single" w:color="000000" w:sz="4" w:space="0"/>
            </w:tcBorders>
            <w:noWrap/>
            <w:vAlign w:val="bottom"/>
          </w:tcPr>
          <w:p w14:paraId="7FEEBA1A">
            <w:pPr>
              <w:widowControl/>
              <w:jc w:val="center"/>
              <w:textAlignment w:val="bottom"/>
              <w:rPr>
                <w:rFonts w:ascii="Verdana" w:hAnsi="Verdana" w:cs="Verdana"/>
                <w:color w:val="000000"/>
                <w:sz w:val="15"/>
                <w:szCs w:val="15"/>
              </w:rPr>
            </w:pPr>
            <w:r>
              <w:rPr>
                <w:rFonts w:hint="eastAsia" w:ascii="Verdana" w:hAnsi="Verdana" w:cs="Verdana"/>
                <w:color w:val="000000"/>
                <w:kern w:val="0"/>
                <w:sz w:val="15"/>
                <w:szCs w:val="15"/>
                <w:lang w:val="en-US" w:eastAsia="zh-CN"/>
              </w:rPr>
              <w:t>0.00</w:t>
            </w:r>
          </w:p>
        </w:tc>
      </w:tr>
    </w:tbl>
    <w:p w14:paraId="4C624282">
      <w:pPr>
        <w:widowControl/>
        <w:jc w:val="left"/>
      </w:pPr>
    </w:p>
    <w:p w14:paraId="229E1A90">
      <w:pPr>
        <w:pStyle w:val="2"/>
      </w:pPr>
    </w:p>
    <w:p w14:paraId="134CF043">
      <w:pPr>
        <w:pStyle w:val="3"/>
      </w:pPr>
    </w:p>
    <w:p w14:paraId="6C1729F4"/>
    <w:p w14:paraId="6B8C2C08"/>
    <w:p w14:paraId="21DFDFAC"/>
    <w:p w14:paraId="0015769C">
      <w:r>
        <w:rPr>
          <w:rFonts w:hint="eastAsia" w:eastAsia="宋体"/>
          <w:lang w:eastAsia="zh-CN"/>
        </w:rPr>
        <w:drawing>
          <wp:inline distT="0" distB="0" distL="114300" distR="114300">
            <wp:extent cx="8094980" cy="5490845"/>
            <wp:effectExtent l="0" t="0" r="1270" b="14605"/>
            <wp:docPr id="2" name="图片 14" descr="0563787f08ef5c4850c99ac8d4d29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descr="0563787f08ef5c4850c99ac8d4d291c"/>
                    <pic:cNvPicPr>
                      <a:picLocks noChangeAspect="1"/>
                    </pic:cNvPicPr>
                  </pic:nvPicPr>
                  <pic:blipFill>
                    <a:blip r:embed="rId13"/>
                    <a:stretch>
                      <a:fillRect/>
                    </a:stretch>
                  </pic:blipFill>
                  <pic:spPr>
                    <a:xfrm>
                      <a:off x="0" y="0"/>
                      <a:ext cx="8094980" cy="5490845"/>
                    </a:xfrm>
                    <a:prstGeom prst="rect">
                      <a:avLst/>
                    </a:prstGeom>
                    <a:noFill/>
                    <a:ln>
                      <a:noFill/>
                    </a:ln>
                  </pic:spPr>
                </pic:pic>
              </a:graphicData>
            </a:graphic>
          </wp:inline>
        </w:drawing>
      </w:r>
    </w:p>
    <w:p w14:paraId="259AECF3"/>
    <w:tbl>
      <w:tblPr>
        <w:tblStyle w:val="6"/>
        <w:tblpPr w:leftFromText="180" w:rightFromText="180" w:vertAnchor="text" w:horzAnchor="page" w:tblpX="1921" w:tblpY="61"/>
        <w:tblOverlap w:val="never"/>
        <w:tblW w:w="122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5"/>
        <w:gridCol w:w="1590"/>
        <w:gridCol w:w="3270"/>
        <w:gridCol w:w="1545"/>
        <w:gridCol w:w="1590"/>
        <w:gridCol w:w="1335"/>
        <w:gridCol w:w="1215"/>
        <w:gridCol w:w="960"/>
      </w:tblGrid>
      <w:tr w14:paraId="53506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2210" w:type="dxa"/>
            <w:gridSpan w:val="8"/>
            <w:tcBorders>
              <w:top w:val="nil"/>
              <w:left w:val="nil"/>
              <w:bottom w:val="nil"/>
              <w:right w:val="nil"/>
            </w:tcBorders>
            <w:noWrap w:val="0"/>
            <w:vAlign w:val="center"/>
          </w:tcPr>
          <w:p w14:paraId="08397B66">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2025年部门综合预算一般公共预算支出明细表</w:t>
            </w:r>
          </w:p>
        </w:tc>
      </w:tr>
      <w:tr w14:paraId="38D92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50" w:type="dxa"/>
            <w:gridSpan w:val="7"/>
            <w:tcBorders>
              <w:top w:val="nil"/>
              <w:left w:val="nil"/>
              <w:bottom w:val="nil"/>
              <w:right w:val="nil"/>
            </w:tcBorders>
            <w:noWrap/>
            <w:vAlign w:val="bottom"/>
          </w:tcPr>
          <w:p w14:paraId="33C14AD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表5</w:t>
            </w:r>
          </w:p>
        </w:tc>
        <w:tc>
          <w:tcPr>
            <w:tcW w:w="960" w:type="dxa"/>
            <w:tcBorders>
              <w:top w:val="nil"/>
              <w:left w:val="nil"/>
              <w:bottom w:val="nil"/>
              <w:right w:val="nil"/>
            </w:tcBorders>
            <w:noWrap/>
            <w:vAlign w:val="bottom"/>
          </w:tcPr>
          <w:p w14:paraId="0724AA7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单位：元</w:t>
            </w:r>
          </w:p>
        </w:tc>
      </w:tr>
      <w:tr w14:paraId="167C9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5F0A1D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A02AB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功能科目编码</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14:paraId="508546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功能科目名称</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3B8B4D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924AB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人员经费支出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0791C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公用经费支出</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A7FD6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专项业务经费支出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1EF07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3287A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0EF90BBE">
            <w:pPr>
              <w:keepNext w:val="0"/>
              <w:keepLines w:val="0"/>
              <w:widowControl/>
              <w:suppressLineNumbers w:val="0"/>
              <w:jc w:val="left"/>
              <w:textAlignment w:val="center"/>
              <w:rPr>
                <w:rFonts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7D4F434">
            <w:pPr>
              <w:jc w:val="left"/>
              <w:rPr>
                <w:rFonts w:hint="default" w:ascii="Arial" w:hAnsi="Arial" w:cs="Arial"/>
                <w:i w:val="0"/>
                <w:iCs w:val="0"/>
                <w:color w:val="000000"/>
                <w:sz w:val="18"/>
                <w:szCs w:val="18"/>
                <w:u w:val="none"/>
              </w:rPr>
            </w:pPr>
          </w:p>
        </w:tc>
        <w:tc>
          <w:tcPr>
            <w:tcW w:w="3270" w:type="dxa"/>
            <w:tcBorders>
              <w:top w:val="single" w:color="000000" w:sz="4" w:space="0"/>
              <w:left w:val="single" w:color="000000" w:sz="4" w:space="0"/>
              <w:bottom w:val="single" w:color="000000" w:sz="4" w:space="0"/>
              <w:right w:val="single" w:color="000000" w:sz="4" w:space="0"/>
            </w:tcBorders>
            <w:noWrap w:val="0"/>
            <w:vAlign w:val="center"/>
          </w:tcPr>
          <w:p w14:paraId="030B65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19A66753">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726703.00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21012FD">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482562.00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68E16A8">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44141.00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772FA5A">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128F34B">
            <w:pPr>
              <w:jc w:val="left"/>
              <w:rPr>
                <w:rFonts w:hint="default" w:ascii="Arial" w:hAnsi="Arial" w:cs="Arial"/>
                <w:i w:val="0"/>
                <w:iCs w:val="0"/>
                <w:color w:val="000000"/>
                <w:sz w:val="18"/>
                <w:szCs w:val="18"/>
                <w:u w:val="none"/>
              </w:rPr>
            </w:pPr>
          </w:p>
        </w:tc>
      </w:tr>
      <w:tr w14:paraId="5EA61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1207B8E6">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C617A78">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201</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14:paraId="3DA79D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50D4FD74">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597514.00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D9DF09C">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353373.00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EFD9E3C">
            <w:pPr>
              <w:keepNext w:val="0"/>
              <w:keepLines w:val="0"/>
              <w:widowControl/>
              <w:suppressLineNumbers w:val="0"/>
              <w:jc w:val="right"/>
              <w:textAlignment w:val="center"/>
              <w:rPr>
                <w:rFonts w:hint="default" w:ascii="Arial" w:hAnsi="Arial" w:eastAsia="宋体"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44141.00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5D890DC">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36F2C6A">
            <w:pPr>
              <w:jc w:val="left"/>
              <w:rPr>
                <w:rFonts w:hint="default" w:ascii="Arial" w:hAnsi="Arial" w:cs="Arial"/>
                <w:i w:val="0"/>
                <w:iCs w:val="0"/>
                <w:color w:val="000000"/>
                <w:sz w:val="18"/>
                <w:szCs w:val="18"/>
                <w:u w:val="none"/>
              </w:rPr>
            </w:pPr>
          </w:p>
        </w:tc>
      </w:tr>
      <w:tr w14:paraId="07B0C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1609DF93">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E3FC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20129</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14:paraId="56B078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群众团体事务</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41F1DB05">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597514.00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8A965B4">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353373.00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7492971">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44141.00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AD26D20">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3CA162F">
            <w:pPr>
              <w:jc w:val="left"/>
              <w:rPr>
                <w:rFonts w:hint="default" w:ascii="Arial" w:hAnsi="Arial" w:cs="Arial"/>
                <w:i w:val="0"/>
                <w:iCs w:val="0"/>
                <w:color w:val="000000"/>
                <w:sz w:val="18"/>
                <w:szCs w:val="18"/>
                <w:u w:val="none"/>
              </w:rPr>
            </w:pPr>
          </w:p>
        </w:tc>
      </w:tr>
      <w:tr w14:paraId="3DB16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609A66D7">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0746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2012901</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14:paraId="6467C1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0EE011BA">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397514.00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3983E0E">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353373.00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FF8CDF3">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44141.00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BB4F5F3">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6B3ADFE">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 xml:space="preserve"> </w:t>
            </w:r>
          </w:p>
        </w:tc>
      </w:tr>
      <w:tr w14:paraId="346E2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6A56EC88">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BAD2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2012999</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14:paraId="42F4DA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其他群众团体事务支出</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67536E5">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200,000.00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F30AADE">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54E09DD">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1692ADF">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20C8343">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 xml:space="preserve"> </w:t>
            </w:r>
          </w:p>
        </w:tc>
      </w:tr>
      <w:tr w14:paraId="046BD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36BF04FA">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866E697">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208</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14:paraId="099B97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267071C4">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73019.00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12FFE4E">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73019.00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7A9FAD7">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CDD8F83">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7379B3C">
            <w:pPr>
              <w:jc w:val="left"/>
              <w:rPr>
                <w:rFonts w:hint="default" w:ascii="Arial" w:hAnsi="Arial" w:cs="Arial"/>
                <w:i w:val="0"/>
                <w:iCs w:val="0"/>
                <w:color w:val="000000"/>
                <w:sz w:val="18"/>
                <w:szCs w:val="18"/>
                <w:u w:val="none"/>
              </w:rPr>
            </w:pPr>
          </w:p>
        </w:tc>
      </w:tr>
      <w:tr w14:paraId="1FA00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567ABB29">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9734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20805</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14:paraId="7950DA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4333E46">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73019.00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7E13047">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73019.00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8030A2F">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0ED49D7">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C98673B">
            <w:pPr>
              <w:jc w:val="left"/>
              <w:rPr>
                <w:rFonts w:hint="default" w:ascii="Arial" w:hAnsi="Arial" w:cs="Arial"/>
                <w:i w:val="0"/>
                <w:iCs w:val="0"/>
                <w:color w:val="000000"/>
                <w:sz w:val="18"/>
                <w:szCs w:val="18"/>
                <w:u w:val="none"/>
              </w:rPr>
            </w:pPr>
          </w:p>
        </w:tc>
      </w:tr>
      <w:tr w14:paraId="798A1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6169464D">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4C75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2080505</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14:paraId="6EFD00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4A2A5F3C">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50750.00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CC32849">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50750.00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B671B68">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83F624C">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6227D4A">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 xml:space="preserve"> </w:t>
            </w:r>
          </w:p>
        </w:tc>
      </w:tr>
      <w:tr w14:paraId="57ED4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756902B7">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F632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2080506</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14:paraId="619B31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F72EC9C">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22269.00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55A5900">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22269.00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192044E">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4E9BEAB">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6912136">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 xml:space="preserve"> </w:t>
            </w:r>
          </w:p>
        </w:tc>
      </w:tr>
      <w:tr w14:paraId="168A7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5138A419">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3E1390D">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210</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14:paraId="21ADB2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14AA6A5">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20642.00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7C3B587">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20642.00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E59CC0F">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661D8EC">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C5EAFFD">
            <w:pPr>
              <w:jc w:val="left"/>
              <w:rPr>
                <w:rFonts w:hint="default" w:ascii="Arial" w:hAnsi="Arial" w:cs="Arial"/>
                <w:i w:val="0"/>
                <w:iCs w:val="0"/>
                <w:color w:val="000000"/>
                <w:sz w:val="18"/>
                <w:szCs w:val="18"/>
                <w:u w:val="none"/>
              </w:rPr>
            </w:pPr>
          </w:p>
        </w:tc>
      </w:tr>
      <w:tr w14:paraId="4A937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5D921F80">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E6EA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21011</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14:paraId="37F24C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040BBE34">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20642.00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2726679">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20642.00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812DF48">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C84C7C9">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B07C1AC">
            <w:pPr>
              <w:jc w:val="left"/>
              <w:rPr>
                <w:rFonts w:hint="default" w:ascii="Arial" w:hAnsi="Arial" w:cs="Arial"/>
                <w:i w:val="0"/>
                <w:iCs w:val="0"/>
                <w:color w:val="000000"/>
                <w:sz w:val="18"/>
                <w:szCs w:val="18"/>
                <w:u w:val="none"/>
              </w:rPr>
            </w:pPr>
          </w:p>
        </w:tc>
      </w:tr>
      <w:tr w14:paraId="72BAA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294F71A1">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E220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2101101</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14:paraId="0B85C7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03650A60">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15521.00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36EFCC6">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15521.00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6E69F99">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B5D817A">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2A0CBC4">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 xml:space="preserve"> </w:t>
            </w:r>
          </w:p>
        </w:tc>
      </w:tr>
      <w:tr w14:paraId="0741C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22D6BE51">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13</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7BFD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2101103</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14:paraId="326D26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40DA1ECF">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5121.00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447B16C">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5121.00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856D8FE">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3900E74">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33EAE3C">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 xml:space="preserve"> </w:t>
            </w:r>
          </w:p>
        </w:tc>
      </w:tr>
      <w:tr w14:paraId="2C6A3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5AB4976A">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476C65F">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221</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14:paraId="603A80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01907810">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35528.00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93E30FF">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35528.00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D8E8055">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5E5E50E">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679E330">
            <w:pPr>
              <w:jc w:val="left"/>
              <w:rPr>
                <w:rFonts w:hint="default" w:ascii="Arial" w:hAnsi="Arial" w:cs="Arial"/>
                <w:i w:val="0"/>
                <w:iCs w:val="0"/>
                <w:color w:val="000000"/>
                <w:sz w:val="18"/>
                <w:szCs w:val="18"/>
                <w:u w:val="none"/>
              </w:rPr>
            </w:pPr>
          </w:p>
        </w:tc>
      </w:tr>
      <w:tr w14:paraId="0EC85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72785D56">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29D8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22102</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14:paraId="266E32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5474CFA0">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35528.00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A1489BA">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35528.00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9EA9600">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4DCC7A6">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5C4795C">
            <w:pPr>
              <w:jc w:val="left"/>
              <w:rPr>
                <w:rFonts w:hint="default" w:ascii="Arial" w:hAnsi="Arial" w:cs="Arial"/>
                <w:i w:val="0"/>
                <w:iCs w:val="0"/>
                <w:color w:val="000000"/>
                <w:sz w:val="18"/>
                <w:szCs w:val="18"/>
                <w:u w:val="none"/>
              </w:rPr>
            </w:pPr>
          </w:p>
        </w:tc>
      </w:tr>
      <w:tr w14:paraId="23DC7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67F58710">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16</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5136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2210201</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14:paraId="53A6A6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1735F5EB">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35528.00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B5AEB31">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35528.00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08659F7">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0E6E862">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044416D">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 xml:space="preserve"> </w:t>
            </w:r>
          </w:p>
        </w:tc>
      </w:tr>
    </w:tbl>
    <w:p w14:paraId="3B76619C">
      <w:pPr>
        <w:pStyle w:val="2"/>
      </w:pPr>
    </w:p>
    <w:p w14:paraId="4609BAE1">
      <w:pPr>
        <w:pStyle w:val="3"/>
      </w:pPr>
    </w:p>
    <w:p w14:paraId="1ACD1EE2"/>
    <w:p w14:paraId="2CBE74D0"/>
    <w:p w14:paraId="730E4105">
      <w:pPr>
        <w:pStyle w:val="3"/>
      </w:pPr>
    </w:p>
    <w:p w14:paraId="6BC232AE">
      <w:pPr>
        <w:pStyle w:val="3"/>
        <w:ind w:left="0" w:leftChars="0" w:firstLine="0" w:firstLineChars="0"/>
        <w:rPr>
          <w:rFonts w:ascii="宋体" w:cs="宋体"/>
          <w:kern w:val="0"/>
          <w:sz w:val="24"/>
        </w:rPr>
      </w:pPr>
    </w:p>
    <w:p w14:paraId="08D95182">
      <w:pPr>
        <w:rPr>
          <w:rFonts w:ascii="宋体" w:cs="宋体"/>
          <w:kern w:val="0"/>
          <w:sz w:val="24"/>
        </w:rPr>
      </w:pPr>
    </w:p>
    <w:p w14:paraId="7FECE378">
      <w:pPr>
        <w:pStyle w:val="2"/>
        <w:rPr>
          <w:rFonts w:ascii="宋体" w:cs="宋体"/>
          <w:kern w:val="0"/>
          <w:sz w:val="24"/>
        </w:rPr>
      </w:pPr>
    </w:p>
    <w:p w14:paraId="7748D1EA">
      <w:pPr>
        <w:pStyle w:val="3"/>
        <w:rPr>
          <w:rFonts w:ascii="宋体" w:cs="宋体"/>
          <w:kern w:val="0"/>
          <w:sz w:val="24"/>
        </w:rPr>
      </w:pPr>
    </w:p>
    <w:p w14:paraId="4B0010EA">
      <w:pPr>
        <w:rPr>
          <w:rFonts w:ascii="宋体" w:cs="宋体"/>
          <w:kern w:val="0"/>
          <w:sz w:val="24"/>
        </w:rPr>
      </w:pPr>
    </w:p>
    <w:p w14:paraId="70BEE7CC">
      <w:pPr>
        <w:pStyle w:val="2"/>
        <w:rPr>
          <w:rFonts w:ascii="宋体" w:cs="宋体"/>
          <w:kern w:val="0"/>
          <w:sz w:val="24"/>
        </w:rPr>
      </w:pPr>
    </w:p>
    <w:p w14:paraId="49AD9BCD">
      <w:pPr>
        <w:pStyle w:val="3"/>
        <w:rPr>
          <w:rFonts w:ascii="宋体" w:cs="宋体"/>
          <w:kern w:val="0"/>
          <w:sz w:val="24"/>
        </w:rPr>
      </w:pPr>
    </w:p>
    <w:p w14:paraId="0C9B1301">
      <w:pPr>
        <w:rPr>
          <w:rFonts w:ascii="宋体" w:cs="宋体"/>
          <w:kern w:val="0"/>
          <w:sz w:val="24"/>
        </w:rPr>
      </w:pPr>
    </w:p>
    <w:p w14:paraId="1F7E8628">
      <w:pPr>
        <w:pStyle w:val="2"/>
      </w:pPr>
    </w:p>
    <w:p w14:paraId="2C81E054">
      <w:pPr>
        <w:rPr>
          <w:rFonts w:ascii="宋体" w:cs="宋体"/>
          <w:kern w:val="0"/>
          <w:sz w:val="24"/>
        </w:rPr>
      </w:pPr>
    </w:p>
    <w:tbl>
      <w:tblPr>
        <w:tblStyle w:val="6"/>
        <w:tblW w:w="131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110"/>
      </w:tblGrid>
      <w:tr w14:paraId="600AD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3110" w:type="dxa"/>
            <w:tcBorders>
              <w:top w:val="nil"/>
              <w:left w:val="nil"/>
              <w:bottom w:val="nil"/>
              <w:right w:val="nil"/>
            </w:tcBorders>
            <w:noWrap w:val="0"/>
            <w:vAlign w:val="center"/>
          </w:tcPr>
          <w:p w14:paraId="27DDDA65">
            <w:pPr>
              <w:jc w:val="left"/>
              <w:rPr>
                <w:rFonts w:hint="eastAsia" w:ascii="Verdana" w:hAnsi="Verdana" w:cs="Verdana"/>
                <w:color w:val="000000"/>
                <w:sz w:val="24"/>
                <w:lang w:val="en-US" w:eastAsia="zh-CN"/>
              </w:rPr>
            </w:pPr>
            <w:r>
              <w:rPr>
                <w:rFonts w:hint="eastAsia" w:ascii="Verdana" w:hAnsi="Verdana" w:cs="Verdana"/>
                <w:color w:val="000000"/>
                <w:sz w:val="24"/>
                <w:lang w:val="en-US" w:eastAsia="zh-CN"/>
              </w:rPr>
              <w:t xml:space="preserve">    </w:t>
            </w:r>
          </w:p>
          <w:p w14:paraId="6E4631D5">
            <w:pPr>
              <w:jc w:val="left"/>
              <w:rPr>
                <w:rFonts w:hint="eastAsia" w:ascii="Verdana" w:hAnsi="Verdana" w:cs="Verdana"/>
                <w:color w:val="000000"/>
                <w:sz w:val="24"/>
                <w:lang w:val="en-US" w:eastAsia="zh-CN"/>
              </w:rPr>
            </w:pPr>
          </w:p>
          <w:p w14:paraId="52047F3A">
            <w:pPr>
              <w:jc w:val="left"/>
              <w:rPr>
                <w:rFonts w:hint="eastAsia" w:ascii="Verdana" w:hAnsi="Verdana" w:cs="Verdana"/>
                <w:color w:val="000000"/>
                <w:sz w:val="24"/>
                <w:lang w:val="en-US" w:eastAsia="zh-CN"/>
              </w:rPr>
            </w:pPr>
          </w:p>
          <w:p w14:paraId="696B37D1">
            <w:pPr>
              <w:jc w:val="left"/>
              <w:rPr>
                <w:rFonts w:hint="eastAsia" w:ascii="Verdana" w:hAnsi="Verdana" w:cs="Verdana"/>
                <w:color w:val="000000"/>
                <w:sz w:val="24"/>
                <w:lang w:val="en-US" w:eastAsia="zh-CN"/>
              </w:rPr>
            </w:pPr>
            <w:r>
              <w:rPr>
                <w:rFonts w:hint="eastAsia" w:ascii="Verdana" w:hAnsi="Verdana" w:cs="Verdana"/>
                <w:color w:val="000000"/>
                <w:sz w:val="24"/>
                <w:lang w:val="en-US" w:eastAsia="zh-CN"/>
              </w:rPr>
              <w:drawing>
                <wp:inline distT="0" distB="0" distL="114300" distR="114300">
                  <wp:extent cx="8181975" cy="5067935"/>
                  <wp:effectExtent l="0" t="0" r="9525" b="18415"/>
                  <wp:docPr id="3" name="图片 24" descr="ae9ef5bf844102591ba9b86e45ce0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descr="ae9ef5bf844102591ba9b86e45ce0bc"/>
                          <pic:cNvPicPr>
                            <a:picLocks noChangeAspect="1"/>
                          </pic:cNvPicPr>
                        </pic:nvPicPr>
                        <pic:blipFill>
                          <a:blip r:embed="rId14"/>
                          <a:stretch>
                            <a:fillRect/>
                          </a:stretch>
                        </pic:blipFill>
                        <pic:spPr>
                          <a:xfrm>
                            <a:off x="0" y="0"/>
                            <a:ext cx="8181975" cy="5067935"/>
                          </a:xfrm>
                          <a:prstGeom prst="rect">
                            <a:avLst/>
                          </a:prstGeom>
                          <a:noFill/>
                          <a:ln>
                            <a:noFill/>
                          </a:ln>
                        </pic:spPr>
                      </pic:pic>
                    </a:graphicData>
                  </a:graphic>
                </wp:inline>
              </w:drawing>
            </w:r>
          </w:p>
          <w:p w14:paraId="1707B00A">
            <w:pPr>
              <w:ind w:firstLine="3520" w:firstLineChars="1100"/>
              <w:jc w:val="left"/>
              <w:rPr>
                <w:rFonts w:hint="default" w:ascii="Verdana" w:hAnsi="Verdana" w:cs="Verdana"/>
                <w:color w:val="000000"/>
                <w:sz w:val="24"/>
                <w:lang w:val="en-US" w:eastAsia="zh-CN"/>
              </w:rPr>
            </w:pPr>
            <w:r>
              <w:rPr>
                <w:rFonts w:hint="eastAsia" w:ascii="黑体" w:hAnsi="宋体" w:eastAsia="黑体" w:cs="黑体"/>
                <w:i w:val="0"/>
                <w:iCs w:val="0"/>
                <w:color w:val="000000"/>
                <w:kern w:val="0"/>
                <w:sz w:val="32"/>
                <w:szCs w:val="32"/>
                <w:u w:val="none"/>
                <w:lang w:val="en-US" w:eastAsia="zh-CN" w:bidi="ar"/>
              </w:rPr>
              <w:t>2025年部门综合预算一般公共预算支出明细表</w:t>
            </w:r>
          </w:p>
          <w:tbl>
            <w:tblPr>
              <w:tblStyle w:val="6"/>
              <w:tblW w:w="12413" w:type="dxa"/>
              <w:tblInd w:w="93" w:type="dxa"/>
              <w:tblLayout w:type="fixed"/>
              <w:tblCellMar>
                <w:top w:w="0" w:type="dxa"/>
                <w:left w:w="108" w:type="dxa"/>
                <w:bottom w:w="0" w:type="dxa"/>
                <w:right w:w="108" w:type="dxa"/>
              </w:tblCellMar>
            </w:tblPr>
            <w:tblGrid>
              <w:gridCol w:w="521"/>
              <w:gridCol w:w="2285"/>
              <w:gridCol w:w="2932"/>
              <w:gridCol w:w="1665"/>
              <w:gridCol w:w="1785"/>
              <w:gridCol w:w="1635"/>
              <w:gridCol w:w="1590"/>
            </w:tblGrid>
            <w:tr w14:paraId="4DD691F1">
              <w:tblPrEx>
                <w:tblCellMar>
                  <w:top w:w="0" w:type="dxa"/>
                  <w:left w:w="108" w:type="dxa"/>
                  <w:bottom w:w="0" w:type="dxa"/>
                  <w:right w:w="108" w:type="dxa"/>
                </w:tblCellMar>
              </w:tblPrEx>
              <w:trPr>
                <w:gridAfter w:val="3"/>
                <w:wAfter w:w="5010" w:type="dxa"/>
                <w:trHeight w:val="390" w:hRule="atLeast"/>
              </w:trPr>
              <w:tc>
                <w:tcPr>
                  <w:tcW w:w="7403" w:type="dxa"/>
                  <w:gridSpan w:val="4"/>
                  <w:tcBorders>
                    <w:top w:val="nil"/>
                    <w:left w:val="nil"/>
                    <w:bottom w:val="nil"/>
                    <w:right w:val="nil"/>
                  </w:tcBorders>
                  <w:noWrap/>
                  <w:vAlign w:val="center"/>
                </w:tcPr>
                <w:p w14:paraId="421D342E">
                  <w:pPr>
                    <w:jc w:val="left"/>
                    <w:rPr>
                      <w:rFonts w:hint="eastAsia" w:ascii="Verdana" w:hAnsi="Verdana" w:cs="Verdana"/>
                      <w:color w:val="000000"/>
                      <w:sz w:val="24"/>
                      <w:lang w:val="en-US" w:eastAsia="zh-CN"/>
                    </w:rPr>
                  </w:pPr>
                </w:p>
                <w:p w14:paraId="555692DD">
                  <w:pPr>
                    <w:jc w:val="left"/>
                    <w:rPr>
                      <w:rFonts w:hint="eastAsia" w:ascii="Verdana" w:hAnsi="Verdana" w:cs="Verdana"/>
                      <w:color w:val="000000"/>
                      <w:sz w:val="24"/>
                      <w:lang w:val="en-US" w:eastAsia="zh-CN"/>
                    </w:rPr>
                  </w:pPr>
                </w:p>
                <w:p w14:paraId="5C38E89E">
                  <w:pPr>
                    <w:jc w:val="left"/>
                    <w:rPr>
                      <w:rFonts w:hint="default" w:ascii="Verdana" w:hAnsi="Verdana" w:eastAsia="宋体" w:cs="Verdana"/>
                      <w:color w:val="000000"/>
                      <w:sz w:val="24"/>
                      <w:lang w:val="en-US" w:eastAsia="zh-CN"/>
                    </w:rPr>
                  </w:pPr>
                  <w:r>
                    <w:rPr>
                      <w:rFonts w:hint="eastAsia" w:ascii="Verdana" w:hAnsi="Verdana" w:cs="Verdana"/>
                      <w:color w:val="000000"/>
                      <w:sz w:val="24"/>
                      <w:lang w:val="en-US" w:eastAsia="zh-CN"/>
                    </w:rPr>
                    <w:t>表7</w:t>
                  </w:r>
                </w:p>
              </w:tc>
            </w:tr>
            <w:tr w14:paraId="6182C72C">
              <w:tblPrEx>
                <w:tblCellMar>
                  <w:top w:w="0" w:type="dxa"/>
                  <w:left w:w="108" w:type="dxa"/>
                  <w:bottom w:w="0" w:type="dxa"/>
                  <w:right w:w="108" w:type="dxa"/>
                </w:tblCellMar>
              </w:tblPrEx>
              <w:trPr>
                <w:trHeight w:val="615"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185E81">
                  <w:pPr>
                    <w:widowControl/>
                    <w:jc w:val="center"/>
                    <w:textAlignment w:val="center"/>
                    <w:rPr>
                      <w:rFonts w:ascii="宋体" w:cs="宋体"/>
                      <w:color w:val="000000"/>
                      <w:sz w:val="18"/>
                      <w:szCs w:val="18"/>
                    </w:rPr>
                  </w:pPr>
                  <w:r>
                    <w:rPr>
                      <w:rFonts w:hint="eastAsia" w:ascii="宋体" w:hAnsi="宋体" w:cs="宋体"/>
                      <w:color w:val="000000"/>
                      <w:kern w:val="0"/>
                      <w:sz w:val="18"/>
                      <w:szCs w:val="18"/>
                    </w:rPr>
                    <w:t>序号</w:t>
                  </w:r>
                </w:p>
              </w:tc>
              <w:tc>
                <w:tcPr>
                  <w:tcW w:w="22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A48EB">
                  <w:pPr>
                    <w:widowControl/>
                    <w:jc w:val="center"/>
                    <w:textAlignment w:val="center"/>
                    <w:rPr>
                      <w:rFonts w:ascii="宋体" w:cs="宋体"/>
                      <w:color w:val="000000"/>
                      <w:sz w:val="18"/>
                      <w:szCs w:val="18"/>
                    </w:rPr>
                  </w:pPr>
                  <w:r>
                    <w:rPr>
                      <w:rFonts w:hint="eastAsia" w:ascii="宋体" w:hAnsi="宋体" w:cs="宋体"/>
                      <w:color w:val="000000"/>
                      <w:kern w:val="0"/>
                      <w:sz w:val="18"/>
                      <w:szCs w:val="18"/>
                    </w:rPr>
                    <w:t>功能科目编码</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4A006">
                  <w:pPr>
                    <w:widowControl/>
                    <w:jc w:val="center"/>
                    <w:textAlignment w:val="center"/>
                    <w:rPr>
                      <w:rFonts w:ascii="宋体" w:cs="宋体"/>
                      <w:color w:val="000000"/>
                      <w:sz w:val="18"/>
                      <w:szCs w:val="18"/>
                    </w:rPr>
                  </w:pPr>
                  <w:r>
                    <w:rPr>
                      <w:rFonts w:hint="eastAsia" w:ascii="宋体" w:hAnsi="宋体" w:cs="宋体"/>
                      <w:color w:val="000000"/>
                      <w:kern w:val="0"/>
                      <w:sz w:val="18"/>
                      <w:szCs w:val="18"/>
                    </w:rPr>
                    <w:t>功能科目名称</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3B2EF">
                  <w:pPr>
                    <w:widowControl/>
                    <w:jc w:val="center"/>
                    <w:textAlignment w:val="center"/>
                    <w:rPr>
                      <w:rFonts w:ascii="宋体" w:cs="宋体"/>
                      <w:color w:val="000000"/>
                      <w:sz w:val="18"/>
                      <w:szCs w:val="18"/>
                    </w:rPr>
                  </w:pPr>
                  <w:r>
                    <w:rPr>
                      <w:rFonts w:hint="eastAsia" w:ascii="宋体" w:hAnsi="宋体" w:cs="宋体"/>
                      <w:color w:val="000000"/>
                      <w:kern w:val="0"/>
                      <w:sz w:val="18"/>
                      <w:szCs w:val="18"/>
                    </w:rPr>
                    <w:t>合计</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5F559">
                  <w:pPr>
                    <w:widowControl/>
                    <w:jc w:val="center"/>
                    <w:textAlignment w:val="center"/>
                    <w:rPr>
                      <w:rFonts w:ascii="宋体" w:cs="宋体"/>
                      <w:color w:val="000000"/>
                      <w:sz w:val="18"/>
                      <w:szCs w:val="18"/>
                    </w:rPr>
                  </w:pPr>
                  <w:r>
                    <w:rPr>
                      <w:rFonts w:hint="eastAsia" w:ascii="宋体" w:hAnsi="宋体" w:cs="宋体"/>
                      <w:color w:val="000000"/>
                      <w:kern w:val="0"/>
                      <w:sz w:val="18"/>
                      <w:szCs w:val="18"/>
                    </w:rPr>
                    <w:t>人员经费支出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06C0C">
                  <w:pPr>
                    <w:widowControl/>
                    <w:jc w:val="center"/>
                    <w:textAlignment w:val="center"/>
                    <w:rPr>
                      <w:rFonts w:ascii="宋体" w:cs="宋体"/>
                      <w:color w:val="000000"/>
                      <w:sz w:val="18"/>
                      <w:szCs w:val="18"/>
                    </w:rPr>
                  </w:pPr>
                  <w:r>
                    <w:rPr>
                      <w:rFonts w:hint="eastAsia" w:ascii="宋体" w:hAnsi="宋体" w:cs="宋体"/>
                      <w:color w:val="000000"/>
                      <w:kern w:val="0"/>
                      <w:sz w:val="18"/>
                      <w:szCs w:val="18"/>
                    </w:rPr>
                    <w:t>公用经费支出</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ECB96">
                  <w:pPr>
                    <w:widowControl/>
                    <w:jc w:val="center"/>
                    <w:textAlignment w:val="center"/>
                    <w:rPr>
                      <w:rFonts w:ascii="宋体" w:cs="宋体"/>
                      <w:color w:val="000000"/>
                      <w:sz w:val="18"/>
                      <w:szCs w:val="18"/>
                    </w:rPr>
                  </w:pPr>
                  <w:r>
                    <w:rPr>
                      <w:rFonts w:hint="eastAsia" w:ascii="宋体" w:hAnsi="宋体" w:cs="宋体"/>
                      <w:color w:val="000000"/>
                      <w:kern w:val="0"/>
                      <w:sz w:val="18"/>
                      <w:szCs w:val="18"/>
                    </w:rPr>
                    <w:t>备注</w:t>
                  </w:r>
                </w:p>
              </w:tc>
            </w:tr>
            <w:tr w14:paraId="72A0B1E6">
              <w:tblPrEx>
                <w:tblCellMar>
                  <w:top w:w="0" w:type="dxa"/>
                  <w:left w:w="108" w:type="dxa"/>
                  <w:bottom w:w="0" w:type="dxa"/>
                  <w:right w:w="108" w:type="dxa"/>
                </w:tblCellMar>
              </w:tblPrEx>
              <w:trPr>
                <w:trHeight w:val="360" w:hRule="atLeast"/>
              </w:trPr>
              <w:tc>
                <w:tcPr>
                  <w:tcW w:w="521" w:type="dxa"/>
                  <w:tcBorders>
                    <w:top w:val="single" w:color="000000" w:sz="4" w:space="0"/>
                    <w:left w:val="single" w:color="000000" w:sz="4" w:space="0"/>
                    <w:bottom w:val="single" w:color="000000" w:sz="4" w:space="0"/>
                    <w:right w:val="single" w:color="000000" w:sz="4" w:space="0"/>
                  </w:tcBorders>
                  <w:noWrap/>
                  <w:vAlign w:val="bottom"/>
                </w:tcPr>
                <w:p w14:paraId="27A77478">
                  <w:pPr>
                    <w:widowControl/>
                    <w:jc w:val="left"/>
                    <w:textAlignment w:val="bottom"/>
                    <w:rPr>
                      <w:rFonts w:ascii="Verdana" w:hAnsi="Verdana" w:cs="Verdana"/>
                      <w:color w:val="000000"/>
                      <w:sz w:val="18"/>
                      <w:szCs w:val="18"/>
                    </w:rPr>
                  </w:pPr>
                  <w:r>
                    <w:rPr>
                      <w:rFonts w:ascii="Verdana" w:hAnsi="Verdana" w:cs="Verdana"/>
                      <w:color w:val="000000"/>
                      <w:kern w:val="0"/>
                      <w:sz w:val="18"/>
                      <w:szCs w:val="18"/>
                    </w:rPr>
                    <w:t>1</w:t>
                  </w:r>
                </w:p>
              </w:tc>
              <w:tc>
                <w:tcPr>
                  <w:tcW w:w="2285" w:type="dxa"/>
                  <w:tcBorders>
                    <w:top w:val="single" w:color="000000" w:sz="4" w:space="0"/>
                    <w:left w:val="single" w:color="000000" w:sz="4" w:space="0"/>
                    <w:bottom w:val="single" w:color="000000" w:sz="4" w:space="0"/>
                    <w:right w:val="single" w:color="000000" w:sz="4" w:space="0"/>
                  </w:tcBorders>
                  <w:noWrap/>
                  <w:vAlign w:val="bottom"/>
                </w:tcPr>
                <w:p w14:paraId="273943D4">
                  <w:pPr>
                    <w:rPr>
                      <w:rFonts w:ascii="Verdana" w:hAnsi="Verdana" w:cs="Verdana"/>
                      <w:color w:val="000000"/>
                      <w:sz w:val="18"/>
                      <w:szCs w:val="18"/>
                    </w:rPr>
                  </w:pPr>
                </w:p>
              </w:tc>
              <w:tc>
                <w:tcPr>
                  <w:tcW w:w="2932" w:type="dxa"/>
                  <w:tcBorders>
                    <w:top w:val="single" w:color="000000" w:sz="4" w:space="0"/>
                    <w:left w:val="single" w:color="000000" w:sz="4" w:space="0"/>
                    <w:bottom w:val="single" w:color="000000" w:sz="4" w:space="0"/>
                    <w:right w:val="single" w:color="000000" w:sz="4" w:space="0"/>
                  </w:tcBorders>
                  <w:noWrap/>
                  <w:vAlign w:val="bottom"/>
                </w:tcPr>
                <w:p w14:paraId="2A76C5FD">
                  <w:pPr>
                    <w:widowControl/>
                    <w:jc w:val="left"/>
                    <w:textAlignment w:val="bottom"/>
                    <w:rPr>
                      <w:rFonts w:ascii="Verdana" w:hAnsi="Verdana" w:cs="Verdana"/>
                      <w:color w:val="000000"/>
                      <w:sz w:val="18"/>
                      <w:szCs w:val="18"/>
                    </w:rPr>
                  </w:pPr>
                  <w:r>
                    <w:rPr>
                      <w:rFonts w:hint="eastAsia" w:ascii="Verdana" w:hAnsi="Verdana" w:cs="Verdana"/>
                      <w:color w:val="000000"/>
                      <w:kern w:val="0"/>
                      <w:sz w:val="18"/>
                      <w:szCs w:val="18"/>
                    </w:rPr>
                    <w:t>合计</w:t>
                  </w:r>
                </w:p>
              </w:tc>
              <w:tc>
                <w:tcPr>
                  <w:tcW w:w="1665" w:type="dxa"/>
                  <w:tcBorders>
                    <w:top w:val="single" w:color="000000" w:sz="4" w:space="0"/>
                    <w:left w:val="single" w:color="000000" w:sz="4" w:space="0"/>
                    <w:bottom w:val="single" w:color="000000" w:sz="4" w:space="0"/>
                    <w:right w:val="single" w:color="000000" w:sz="4" w:space="0"/>
                  </w:tcBorders>
                  <w:noWrap/>
                  <w:vAlign w:val="bottom"/>
                </w:tcPr>
                <w:p w14:paraId="1CEF58CB">
                  <w:pPr>
                    <w:widowControl/>
                    <w:jc w:val="center"/>
                    <w:textAlignment w:val="bottom"/>
                    <w:rPr>
                      <w:rFonts w:hint="default" w:ascii="Verdana" w:hAnsi="Verdana" w:cs="Verdana"/>
                      <w:color w:val="000000"/>
                      <w:sz w:val="18"/>
                      <w:szCs w:val="18"/>
                      <w:lang w:val="en-US"/>
                    </w:rPr>
                  </w:pPr>
                  <w:r>
                    <w:rPr>
                      <w:rFonts w:hint="eastAsia" w:ascii="Arial" w:hAnsi="Arial" w:eastAsia="宋体" w:cs="Arial"/>
                      <w:i w:val="0"/>
                      <w:iCs w:val="0"/>
                      <w:color w:val="000000"/>
                      <w:kern w:val="0"/>
                      <w:sz w:val="18"/>
                      <w:szCs w:val="18"/>
                      <w:u w:val="none"/>
                      <w:lang w:val="en-US" w:eastAsia="zh-CN" w:bidi="ar"/>
                    </w:rPr>
                    <w:t>526703.00</w:t>
                  </w:r>
                </w:p>
              </w:tc>
              <w:tc>
                <w:tcPr>
                  <w:tcW w:w="1785" w:type="dxa"/>
                  <w:tcBorders>
                    <w:top w:val="single" w:color="000000" w:sz="4" w:space="0"/>
                    <w:left w:val="single" w:color="000000" w:sz="4" w:space="0"/>
                    <w:bottom w:val="single" w:color="000000" w:sz="4" w:space="0"/>
                    <w:right w:val="single" w:color="000000" w:sz="4" w:space="0"/>
                  </w:tcBorders>
                  <w:noWrap/>
                  <w:vAlign w:val="bottom"/>
                </w:tcPr>
                <w:p w14:paraId="147447D3">
                  <w:pPr>
                    <w:widowControl/>
                    <w:jc w:val="center"/>
                    <w:textAlignment w:val="bottom"/>
                    <w:rPr>
                      <w:rFonts w:hint="default" w:ascii="Verdana" w:hAnsi="Verdana" w:cs="Verdana"/>
                      <w:color w:val="000000"/>
                      <w:sz w:val="18"/>
                      <w:szCs w:val="18"/>
                      <w:lang w:val="en-US"/>
                    </w:rPr>
                  </w:pPr>
                  <w:r>
                    <w:rPr>
                      <w:rFonts w:hint="eastAsia" w:ascii="Arial" w:hAnsi="Arial" w:eastAsia="宋体" w:cs="Arial"/>
                      <w:i w:val="0"/>
                      <w:iCs w:val="0"/>
                      <w:color w:val="000000"/>
                      <w:kern w:val="0"/>
                      <w:sz w:val="18"/>
                      <w:szCs w:val="18"/>
                      <w:u w:val="none"/>
                      <w:lang w:val="en-US" w:eastAsia="zh-CN" w:bidi="ar"/>
                    </w:rPr>
                    <w:t>482562.00</w:t>
                  </w:r>
                </w:p>
              </w:tc>
              <w:tc>
                <w:tcPr>
                  <w:tcW w:w="1635" w:type="dxa"/>
                  <w:tcBorders>
                    <w:top w:val="single" w:color="000000" w:sz="4" w:space="0"/>
                    <w:left w:val="single" w:color="000000" w:sz="4" w:space="0"/>
                    <w:bottom w:val="single" w:color="000000" w:sz="4" w:space="0"/>
                    <w:right w:val="single" w:color="000000" w:sz="4" w:space="0"/>
                  </w:tcBorders>
                  <w:noWrap/>
                  <w:vAlign w:val="bottom"/>
                </w:tcPr>
                <w:p w14:paraId="6D7229AE">
                  <w:pPr>
                    <w:widowControl/>
                    <w:jc w:val="center"/>
                    <w:textAlignment w:val="bottom"/>
                    <w:rPr>
                      <w:rFonts w:hint="default" w:ascii="Verdana" w:hAnsi="Verdana" w:cs="Verdana"/>
                      <w:color w:val="000000"/>
                      <w:sz w:val="18"/>
                      <w:szCs w:val="18"/>
                      <w:lang w:val="en-US"/>
                    </w:rPr>
                  </w:pPr>
                  <w:r>
                    <w:rPr>
                      <w:rFonts w:hint="eastAsia" w:ascii="Arial" w:hAnsi="Arial" w:eastAsia="宋体" w:cs="Arial"/>
                      <w:i w:val="0"/>
                      <w:iCs w:val="0"/>
                      <w:color w:val="000000"/>
                      <w:kern w:val="0"/>
                      <w:sz w:val="18"/>
                      <w:szCs w:val="18"/>
                      <w:u w:val="none"/>
                      <w:lang w:val="en-US" w:eastAsia="zh-CN" w:bidi="ar"/>
                    </w:rPr>
                    <w:t>44141.00</w:t>
                  </w: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25BD73EB">
                  <w:pPr>
                    <w:rPr>
                      <w:rFonts w:ascii="Verdana" w:hAnsi="Verdana" w:cs="Verdana"/>
                      <w:color w:val="000000"/>
                      <w:sz w:val="18"/>
                      <w:szCs w:val="18"/>
                    </w:rPr>
                  </w:pPr>
                </w:p>
              </w:tc>
            </w:tr>
            <w:tr w14:paraId="18915EEE">
              <w:tblPrEx>
                <w:tblCellMar>
                  <w:top w:w="0" w:type="dxa"/>
                  <w:left w:w="108" w:type="dxa"/>
                  <w:bottom w:w="0" w:type="dxa"/>
                  <w:right w:w="108" w:type="dxa"/>
                </w:tblCellMar>
              </w:tblPrEx>
              <w:trPr>
                <w:trHeight w:val="360" w:hRule="atLeast"/>
              </w:trPr>
              <w:tc>
                <w:tcPr>
                  <w:tcW w:w="521" w:type="dxa"/>
                  <w:tcBorders>
                    <w:top w:val="single" w:color="000000" w:sz="4" w:space="0"/>
                    <w:left w:val="single" w:color="000000" w:sz="4" w:space="0"/>
                    <w:bottom w:val="single" w:color="000000" w:sz="4" w:space="0"/>
                    <w:right w:val="single" w:color="000000" w:sz="4" w:space="0"/>
                  </w:tcBorders>
                  <w:noWrap/>
                  <w:vAlign w:val="bottom"/>
                </w:tcPr>
                <w:p w14:paraId="5E6C7BC3">
                  <w:pPr>
                    <w:widowControl/>
                    <w:jc w:val="left"/>
                    <w:textAlignment w:val="bottom"/>
                    <w:rPr>
                      <w:rFonts w:ascii="Verdana" w:hAnsi="Verdana" w:cs="Verdana"/>
                      <w:color w:val="000000"/>
                      <w:sz w:val="18"/>
                      <w:szCs w:val="18"/>
                    </w:rPr>
                  </w:pPr>
                  <w:r>
                    <w:rPr>
                      <w:rFonts w:ascii="Verdana" w:hAnsi="Verdana" w:cs="Verdana"/>
                      <w:color w:val="000000"/>
                      <w:kern w:val="0"/>
                      <w:sz w:val="18"/>
                      <w:szCs w:val="18"/>
                    </w:rPr>
                    <w:t>2</w:t>
                  </w:r>
                </w:p>
              </w:tc>
              <w:tc>
                <w:tcPr>
                  <w:tcW w:w="2285" w:type="dxa"/>
                  <w:tcBorders>
                    <w:top w:val="single" w:color="000000" w:sz="4" w:space="0"/>
                    <w:left w:val="single" w:color="000000" w:sz="4" w:space="0"/>
                    <w:bottom w:val="single" w:color="000000" w:sz="4" w:space="0"/>
                    <w:right w:val="single" w:color="000000" w:sz="4" w:space="0"/>
                  </w:tcBorders>
                  <w:noWrap/>
                  <w:vAlign w:val="center"/>
                </w:tcPr>
                <w:p w14:paraId="7FE752C1">
                  <w:pPr>
                    <w:widowControl/>
                    <w:jc w:val="center"/>
                    <w:textAlignment w:val="bottom"/>
                    <w:rPr>
                      <w:rFonts w:ascii="Verdana" w:hAnsi="Verdana" w:cs="Verdana"/>
                      <w:color w:val="000000"/>
                      <w:sz w:val="18"/>
                      <w:szCs w:val="18"/>
                    </w:rPr>
                  </w:pPr>
                  <w:r>
                    <w:rPr>
                      <w:rFonts w:ascii="Verdana" w:hAnsi="Verdana" w:cs="Verdana"/>
                      <w:color w:val="000000"/>
                      <w:kern w:val="0"/>
                      <w:sz w:val="18"/>
                      <w:szCs w:val="18"/>
                    </w:rPr>
                    <w:t>201</w:t>
                  </w:r>
                </w:p>
              </w:tc>
              <w:tc>
                <w:tcPr>
                  <w:tcW w:w="2932" w:type="dxa"/>
                  <w:tcBorders>
                    <w:top w:val="single" w:color="000000" w:sz="4" w:space="0"/>
                    <w:left w:val="single" w:color="000000" w:sz="4" w:space="0"/>
                    <w:bottom w:val="single" w:color="000000" w:sz="4" w:space="0"/>
                    <w:right w:val="single" w:color="000000" w:sz="4" w:space="0"/>
                  </w:tcBorders>
                  <w:noWrap/>
                  <w:vAlign w:val="bottom"/>
                </w:tcPr>
                <w:p w14:paraId="10A41100">
                  <w:pPr>
                    <w:widowControl/>
                    <w:jc w:val="left"/>
                    <w:textAlignment w:val="bottom"/>
                    <w:rPr>
                      <w:rFonts w:ascii="Verdana" w:hAnsi="Verdana" w:cs="Verdana"/>
                      <w:color w:val="000000"/>
                      <w:sz w:val="18"/>
                      <w:szCs w:val="18"/>
                    </w:rPr>
                  </w:pPr>
                  <w:r>
                    <w:rPr>
                      <w:rFonts w:hint="eastAsia" w:ascii="Verdana" w:hAnsi="Verdana" w:cs="Verdana"/>
                      <w:color w:val="000000"/>
                      <w:kern w:val="0"/>
                      <w:sz w:val="18"/>
                      <w:szCs w:val="18"/>
                    </w:rPr>
                    <w:t>一般公共服务支出</w:t>
                  </w:r>
                </w:p>
              </w:tc>
              <w:tc>
                <w:tcPr>
                  <w:tcW w:w="1665" w:type="dxa"/>
                  <w:tcBorders>
                    <w:top w:val="single" w:color="000000" w:sz="4" w:space="0"/>
                    <w:left w:val="single" w:color="000000" w:sz="4" w:space="0"/>
                    <w:bottom w:val="single" w:color="000000" w:sz="4" w:space="0"/>
                    <w:right w:val="single" w:color="000000" w:sz="4" w:space="0"/>
                  </w:tcBorders>
                  <w:noWrap/>
                  <w:vAlign w:val="bottom"/>
                </w:tcPr>
                <w:p w14:paraId="6D46CFEF">
                  <w:pPr>
                    <w:widowControl/>
                    <w:jc w:val="center"/>
                    <w:textAlignment w:val="bottom"/>
                    <w:rPr>
                      <w:rFonts w:hint="default" w:ascii="Verdana" w:hAnsi="Verdana" w:cs="Verdana"/>
                      <w:color w:val="000000"/>
                      <w:sz w:val="18"/>
                      <w:szCs w:val="18"/>
                      <w:lang w:val="en-US"/>
                    </w:rPr>
                  </w:pPr>
                  <w:r>
                    <w:rPr>
                      <w:rFonts w:hint="eastAsia" w:ascii="Arial" w:hAnsi="Arial" w:eastAsia="宋体" w:cs="Arial"/>
                      <w:i w:val="0"/>
                      <w:iCs w:val="0"/>
                      <w:color w:val="000000"/>
                      <w:kern w:val="0"/>
                      <w:sz w:val="18"/>
                      <w:szCs w:val="18"/>
                      <w:u w:val="none"/>
                      <w:lang w:val="en-US" w:eastAsia="zh-CN" w:bidi="ar"/>
                    </w:rPr>
                    <w:t>397514.00</w:t>
                  </w:r>
                </w:p>
              </w:tc>
              <w:tc>
                <w:tcPr>
                  <w:tcW w:w="1785" w:type="dxa"/>
                  <w:tcBorders>
                    <w:top w:val="single" w:color="000000" w:sz="4" w:space="0"/>
                    <w:left w:val="single" w:color="000000" w:sz="4" w:space="0"/>
                    <w:bottom w:val="single" w:color="000000" w:sz="4" w:space="0"/>
                    <w:right w:val="single" w:color="000000" w:sz="4" w:space="0"/>
                  </w:tcBorders>
                  <w:noWrap/>
                  <w:vAlign w:val="bottom"/>
                </w:tcPr>
                <w:p w14:paraId="379B5E11">
                  <w:pPr>
                    <w:widowControl/>
                    <w:jc w:val="center"/>
                    <w:textAlignment w:val="bottom"/>
                    <w:rPr>
                      <w:rFonts w:hint="default" w:ascii="Verdana" w:hAnsi="Verdana" w:cs="Verdana"/>
                      <w:color w:val="000000"/>
                      <w:sz w:val="18"/>
                      <w:szCs w:val="18"/>
                      <w:lang w:val="en-US"/>
                    </w:rPr>
                  </w:pPr>
                  <w:r>
                    <w:rPr>
                      <w:rFonts w:hint="eastAsia" w:ascii="Arial" w:hAnsi="Arial" w:eastAsia="宋体" w:cs="Arial"/>
                      <w:i w:val="0"/>
                      <w:iCs w:val="0"/>
                      <w:color w:val="000000"/>
                      <w:kern w:val="0"/>
                      <w:sz w:val="18"/>
                      <w:szCs w:val="18"/>
                      <w:u w:val="none"/>
                      <w:lang w:val="en-US" w:eastAsia="zh-CN" w:bidi="ar"/>
                    </w:rPr>
                    <w:t>353373.00</w:t>
                  </w:r>
                </w:p>
              </w:tc>
              <w:tc>
                <w:tcPr>
                  <w:tcW w:w="1635" w:type="dxa"/>
                  <w:tcBorders>
                    <w:top w:val="single" w:color="000000" w:sz="4" w:space="0"/>
                    <w:left w:val="single" w:color="000000" w:sz="4" w:space="0"/>
                    <w:bottom w:val="single" w:color="000000" w:sz="4" w:space="0"/>
                    <w:right w:val="single" w:color="000000" w:sz="4" w:space="0"/>
                  </w:tcBorders>
                  <w:noWrap/>
                  <w:vAlign w:val="bottom"/>
                </w:tcPr>
                <w:p w14:paraId="39384295">
                  <w:pPr>
                    <w:widowControl/>
                    <w:jc w:val="center"/>
                    <w:textAlignment w:val="bottom"/>
                    <w:rPr>
                      <w:rFonts w:hint="default" w:ascii="Verdana" w:hAnsi="Verdana" w:cs="Verdana"/>
                      <w:color w:val="000000"/>
                      <w:sz w:val="18"/>
                      <w:szCs w:val="18"/>
                      <w:lang w:val="en-US"/>
                    </w:rPr>
                  </w:pPr>
                  <w:r>
                    <w:rPr>
                      <w:rFonts w:hint="eastAsia" w:ascii="Arial" w:hAnsi="Arial" w:eastAsia="宋体" w:cs="Arial"/>
                      <w:i w:val="0"/>
                      <w:iCs w:val="0"/>
                      <w:color w:val="000000"/>
                      <w:kern w:val="0"/>
                      <w:sz w:val="18"/>
                      <w:szCs w:val="18"/>
                      <w:u w:val="none"/>
                      <w:lang w:val="en-US" w:eastAsia="zh-CN" w:bidi="ar"/>
                    </w:rPr>
                    <w:t>44141.00</w:t>
                  </w: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77110F67">
                  <w:pPr>
                    <w:rPr>
                      <w:rFonts w:ascii="Verdana" w:hAnsi="Verdana" w:cs="Verdana"/>
                      <w:color w:val="000000"/>
                      <w:sz w:val="18"/>
                      <w:szCs w:val="18"/>
                    </w:rPr>
                  </w:pPr>
                </w:p>
              </w:tc>
            </w:tr>
            <w:tr w14:paraId="105092FA">
              <w:tblPrEx>
                <w:tblCellMar>
                  <w:top w:w="0" w:type="dxa"/>
                  <w:left w:w="108" w:type="dxa"/>
                  <w:bottom w:w="0" w:type="dxa"/>
                  <w:right w:w="108" w:type="dxa"/>
                </w:tblCellMar>
              </w:tblPrEx>
              <w:trPr>
                <w:trHeight w:val="360" w:hRule="atLeast"/>
              </w:trPr>
              <w:tc>
                <w:tcPr>
                  <w:tcW w:w="521" w:type="dxa"/>
                  <w:tcBorders>
                    <w:top w:val="single" w:color="000000" w:sz="4" w:space="0"/>
                    <w:left w:val="single" w:color="000000" w:sz="4" w:space="0"/>
                    <w:bottom w:val="single" w:color="000000" w:sz="4" w:space="0"/>
                    <w:right w:val="single" w:color="000000" w:sz="4" w:space="0"/>
                  </w:tcBorders>
                  <w:noWrap/>
                  <w:vAlign w:val="bottom"/>
                </w:tcPr>
                <w:p w14:paraId="446C6951">
                  <w:pPr>
                    <w:widowControl/>
                    <w:jc w:val="left"/>
                    <w:textAlignment w:val="bottom"/>
                    <w:rPr>
                      <w:rFonts w:ascii="Verdana" w:hAnsi="Verdana" w:cs="Verdana"/>
                      <w:color w:val="000000"/>
                      <w:sz w:val="18"/>
                      <w:szCs w:val="18"/>
                    </w:rPr>
                  </w:pPr>
                  <w:r>
                    <w:rPr>
                      <w:rFonts w:ascii="Verdana" w:hAnsi="Verdana" w:cs="Verdana"/>
                      <w:color w:val="000000"/>
                      <w:kern w:val="0"/>
                      <w:sz w:val="18"/>
                      <w:szCs w:val="18"/>
                    </w:rPr>
                    <w:t>3</w:t>
                  </w:r>
                </w:p>
              </w:tc>
              <w:tc>
                <w:tcPr>
                  <w:tcW w:w="2285" w:type="dxa"/>
                  <w:tcBorders>
                    <w:top w:val="single" w:color="000000" w:sz="4" w:space="0"/>
                    <w:left w:val="single" w:color="000000" w:sz="4" w:space="0"/>
                    <w:bottom w:val="single" w:color="000000" w:sz="4" w:space="0"/>
                    <w:right w:val="single" w:color="000000" w:sz="4" w:space="0"/>
                  </w:tcBorders>
                  <w:noWrap/>
                  <w:vAlign w:val="center"/>
                </w:tcPr>
                <w:p w14:paraId="790E6FBA">
                  <w:pPr>
                    <w:widowControl/>
                    <w:jc w:val="center"/>
                    <w:textAlignment w:val="bottom"/>
                    <w:rPr>
                      <w:rFonts w:ascii="Verdana" w:hAnsi="Verdana" w:cs="Verdana"/>
                      <w:color w:val="000000"/>
                      <w:sz w:val="18"/>
                      <w:szCs w:val="18"/>
                    </w:rPr>
                  </w:pPr>
                  <w:r>
                    <w:rPr>
                      <w:rFonts w:ascii="Verdana" w:hAnsi="Verdana" w:cs="Verdana"/>
                      <w:color w:val="000000"/>
                      <w:kern w:val="0"/>
                      <w:sz w:val="18"/>
                      <w:szCs w:val="18"/>
                    </w:rPr>
                    <w:t>20129</w:t>
                  </w:r>
                </w:p>
              </w:tc>
              <w:tc>
                <w:tcPr>
                  <w:tcW w:w="2932" w:type="dxa"/>
                  <w:tcBorders>
                    <w:top w:val="single" w:color="000000" w:sz="4" w:space="0"/>
                    <w:left w:val="single" w:color="000000" w:sz="4" w:space="0"/>
                    <w:bottom w:val="single" w:color="000000" w:sz="4" w:space="0"/>
                    <w:right w:val="single" w:color="000000" w:sz="4" w:space="0"/>
                  </w:tcBorders>
                  <w:noWrap/>
                  <w:vAlign w:val="bottom"/>
                </w:tcPr>
                <w:p w14:paraId="42247408">
                  <w:pPr>
                    <w:widowControl/>
                    <w:jc w:val="left"/>
                    <w:textAlignment w:val="bottom"/>
                    <w:rPr>
                      <w:rFonts w:ascii="Verdana" w:hAnsi="Verdana" w:cs="Verdana"/>
                      <w:color w:val="000000"/>
                      <w:sz w:val="18"/>
                      <w:szCs w:val="18"/>
                    </w:rPr>
                  </w:pPr>
                  <w:r>
                    <w:rPr>
                      <w:rFonts w:hint="eastAsia" w:ascii="Verdana" w:hAnsi="Verdana" w:cs="Verdana"/>
                      <w:color w:val="000000"/>
                      <w:kern w:val="0"/>
                      <w:sz w:val="18"/>
                      <w:szCs w:val="18"/>
                    </w:rPr>
                    <w:t>群众团体事务</w:t>
                  </w:r>
                </w:p>
              </w:tc>
              <w:tc>
                <w:tcPr>
                  <w:tcW w:w="1665" w:type="dxa"/>
                  <w:tcBorders>
                    <w:top w:val="single" w:color="000000" w:sz="4" w:space="0"/>
                    <w:left w:val="single" w:color="000000" w:sz="4" w:space="0"/>
                    <w:bottom w:val="single" w:color="000000" w:sz="4" w:space="0"/>
                    <w:right w:val="single" w:color="000000" w:sz="4" w:space="0"/>
                  </w:tcBorders>
                  <w:noWrap/>
                  <w:vAlign w:val="bottom"/>
                </w:tcPr>
                <w:p w14:paraId="3515EE4D">
                  <w:pPr>
                    <w:widowControl/>
                    <w:jc w:val="center"/>
                    <w:textAlignment w:val="bottom"/>
                    <w:rPr>
                      <w:rFonts w:hint="default" w:ascii="Verdana" w:hAnsi="Verdana" w:cs="Verdana"/>
                      <w:color w:val="000000"/>
                      <w:sz w:val="18"/>
                      <w:szCs w:val="18"/>
                      <w:lang w:val="en-US"/>
                    </w:rPr>
                  </w:pPr>
                  <w:r>
                    <w:rPr>
                      <w:rFonts w:hint="eastAsia" w:ascii="Arial" w:hAnsi="Arial" w:eastAsia="宋体" w:cs="Arial"/>
                      <w:i w:val="0"/>
                      <w:iCs w:val="0"/>
                      <w:color w:val="000000"/>
                      <w:kern w:val="0"/>
                      <w:sz w:val="18"/>
                      <w:szCs w:val="18"/>
                      <w:u w:val="none"/>
                      <w:lang w:val="en-US" w:eastAsia="zh-CN" w:bidi="ar"/>
                    </w:rPr>
                    <w:t>397514.00</w:t>
                  </w:r>
                </w:p>
              </w:tc>
              <w:tc>
                <w:tcPr>
                  <w:tcW w:w="1785" w:type="dxa"/>
                  <w:tcBorders>
                    <w:top w:val="single" w:color="000000" w:sz="4" w:space="0"/>
                    <w:left w:val="single" w:color="000000" w:sz="4" w:space="0"/>
                    <w:bottom w:val="single" w:color="000000" w:sz="4" w:space="0"/>
                    <w:right w:val="single" w:color="000000" w:sz="4" w:space="0"/>
                  </w:tcBorders>
                  <w:noWrap/>
                  <w:vAlign w:val="bottom"/>
                </w:tcPr>
                <w:p w14:paraId="64148079">
                  <w:pPr>
                    <w:widowControl/>
                    <w:jc w:val="center"/>
                    <w:textAlignment w:val="bottom"/>
                    <w:rPr>
                      <w:rFonts w:hint="default" w:ascii="Verdana" w:hAnsi="Verdana" w:cs="Verdana"/>
                      <w:b/>
                      <w:bCs/>
                      <w:color w:val="000000"/>
                      <w:sz w:val="18"/>
                      <w:szCs w:val="18"/>
                      <w:lang w:val="en-US"/>
                    </w:rPr>
                  </w:pPr>
                  <w:r>
                    <w:rPr>
                      <w:rFonts w:hint="eastAsia" w:ascii="Arial" w:hAnsi="Arial" w:eastAsia="宋体" w:cs="Arial"/>
                      <w:i w:val="0"/>
                      <w:iCs w:val="0"/>
                      <w:color w:val="000000"/>
                      <w:kern w:val="0"/>
                      <w:sz w:val="18"/>
                      <w:szCs w:val="18"/>
                      <w:u w:val="none"/>
                      <w:lang w:val="en-US" w:eastAsia="zh-CN" w:bidi="ar"/>
                    </w:rPr>
                    <w:t>353373.00</w:t>
                  </w:r>
                </w:p>
              </w:tc>
              <w:tc>
                <w:tcPr>
                  <w:tcW w:w="1635" w:type="dxa"/>
                  <w:tcBorders>
                    <w:top w:val="single" w:color="000000" w:sz="4" w:space="0"/>
                    <w:left w:val="single" w:color="000000" w:sz="4" w:space="0"/>
                    <w:bottom w:val="single" w:color="000000" w:sz="4" w:space="0"/>
                    <w:right w:val="single" w:color="000000" w:sz="4" w:space="0"/>
                  </w:tcBorders>
                  <w:noWrap/>
                  <w:vAlign w:val="bottom"/>
                </w:tcPr>
                <w:p w14:paraId="0A032387">
                  <w:pPr>
                    <w:widowControl/>
                    <w:jc w:val="center"/>
                    <w:textAlignment w:val="bottom"/>
                    <w:rPr>
                      <w:rFonts w:hint="default" w:ascii="Verdana" w:hAnsi="Verdana" w:cs="Verdana"/>
                      <w:color w:val="000000"/>
                      <w:sz w:val="18"/>
                      <w:szCs w:val="18"/>
                      <w:lang w:val="en-US"/>
                    </w:rPr>
                  </w:pPr>
                  <w:r>
                    <w:rPr>
                      <w:rFonts w:hint="eastAsia" w:ascii="Arial" w:hAnsi="Arial" w:eastAsia="宋体" w:cs="Arial"/>
                      <w:i w:val="0"/>
                      <w:iCs w:val="0"/>
                      <w:color w:val="000000"/>
                      <w:kern w:val="0"/>
                      <w:sz w:val="18"/>
                      <w:szCs w:val="18"/>
                      <w:u w:val="none"/>
                      <w:lang w:val="en-US" w:eastAsia="zh-CN" w:bidi="ar"/>
                    </w:rPr>
                    <w:t>44141.00</w:t>
                  </w: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284614D5">
                  <w:pPr>
                    <w:rPr>
                      <w:rFonts w:ascii="Verdana" w:hAnsi="Verdana" w:cs="Verdana"/>
                      <w:color w:val="000000"/>
                      <w:sz w:val="18"/>
                      <w:szCs w:val="18"/>
                    </w:rPr>
                  </w:pPr>
                </w:p>
              </w:tc>
            </w:tr>
            <w:tr w14:paraId="3F450185">
              <w:tblPrEx>
                <w:tblCellMar>
                  <w:top w:w="0" w:type="dxa"/>
                  <w:left w:w="108" w:type="dxa"/>
                  <w:bottom w:w="0" w:type="dxa"/>
                  <w:right w:w="108" w:type="dxa"/>
                </w:tblCellMar>
              </w:tblPrEx>
              <w:trPr>
                <w:trHeight w:val="360" w:hRule="atLeast"/>
              </w:trPr>
              <w:tc>
                <w:tcPr>
                  <w:tcW w:w="521" w:type="dxa"/>
                  <w:tcBorders>
                    <w:top w:val="single" w:color="000000" w:sz="4" w:space="0"/>
                    <w:left w:val="single" w:color="000000" w:sz="4" w:space="0"/>
                    <w:bottom w:val="single" w:color="000000" w:sz="4" w:space="0"/>
                    <w:right w:val="single" w:color="000000" w:sz="4" w:space="0"/>
                  </w:tcBorders>
                  <w:noWrap/>
                  <w:vAlign w:val="bottom"/>
                </w:tcPr>
                <w:p w14:paraId="4F32FACA">
                  <w:pPr>
                    <w:widowControl/>
                    <w:jc w:val="left"/>
                    <w:textAlignment w:val="bottom"/>
                    <w:rPr>
                      <w:rFonts w:ascii="Verdana" w:hAnsi="Verdana" w:cs="Verdana"/>
                      <w:color w:val="000000"/>
                      <w:sz w:val="18"/>
                      <w:szCs w:val="18"/>
                    </w:rPr>
                  </w:pPr>
                  <w:r>
                    <w:rPr>
                      <w:rFonts w:ascii="Verdana" w:hAnsi="Verdana" w:cs="Verdana"/>
                      <w:color w:val="000000"/>
                      <w:kern w:val="0"/>
                      <w:sz w:val="18"/>
                      <w:szCs w:val="18"/>
                    </w:rPr>
                    <w:t>4</w:t>
                  </w:r>
                </w:p>
              </w:tc>
              <w:tc>
                <w:tcPr>
                  <w:tcW w:w="2285" w:type="dxa"/>
                  <w:tcBorders>
                    <w:top w:val="single" w:color="000000" w:sz="4" w:space="0"/>
                    <w:left w:val="single" w:color="000000" w:sz="4" w:space="0"/>
                    <w:bottom w:val="single" w:color="000000" w:sz="4" w:space="0"/>
                    <w:right w:val="single" w:color="000000" w:sz="4" w:space="0"/>
                  </w:tcBorders>
                  <w:noWrap/>
                  <w:vAlign w:val="center"/>
                </w:tcPr>
                <w:p w14:paraId="71332766">
                  <w:pPr>
                    <w:widowControl/>
                    <w:jc w:val="center"/>
                    <w:textAlignment w:val="bottom"/>
                    <w:rPr>
                      <w:rFonts w:ascii="Verdana" w:hAnsi="Verdana" w:cs="Verdana"/>
                      <w:color w:val="000000"/>
                      <w:sz w:val="18"/>
                      <w:szCs w:val="18"/>
                    </w:rPr>
                  </w:pPr>
                  <w:r>
                    <w:rPr>
                      <w:rFonts w:ascii="Verdana" w:hAnsi="Verdana" w:cs="Verdana"/>
                      <w:color w:val="000000"/>
                      <w:kern w:val="0"/>
                      <w:sz w:val="18"/>
                      <w:szCs w:val="18"/>
                    </w:rPr>
                    <w:t>2012901</w:t>
                  </w:r>
                </w:p>
              </w:tc>
              <w:tc>
                <w:tcPr>
                  <w:tcW w:w="2932" w:type="dxa"/>
                  <w:tcBorders>
                    <w:top w:val="single" w:color="000000" w:sz="4" w:space="0"/>
                    <w:left w:val="single" w:color="000000" w:sz="4" w:space="0"/>
                    <w:bottom w:val="single" w:color="000000" w:sz="4" w:space="0"/>
                    <w:right w:val="single" w:color="000000" w:sz="4" w:space="0"/>
                  </w:tcBorders>
                  <w:noWrap/>
                  <w:vAlign w:val="bottom"/>
                </w:tcPr>
                <w:p w14:paraId="7909B3CE">
                  <w:pPr>
                    <w:widowControl/>
                    <w:jc w:val="left"/>
                    <w:textAlignment w:val="bottom"/>
                    <w:rPr>
                      <w:rFonts w:ascii="Verdana" w:hAnsi="Verdana" w:cs="Verdana"/>
                      <w:color w:val="000000"/>
                      <w:sz w:val="18"/>
                      <w:szCs w:val="18"/>
                    </w:rPr>
                  </w:pPr>
                  <w:r>
                    <w:rPr>
                      <w:rFonts w:hint="eastAsia" w:ascii="Verdana" w:hAnsi="Verdana" w:cs="Verdana"/>
                      <w:color w:val="000000"/>
                      <w:kern w:val="0"/>
                      <w:sz w:val="18"/>
                      <w:szCs w:val="18"/>
                    </w:rPr>
                    <w:t>行政运行</w:t>
                  </w:r>
                </w:p>
              </w:tc>
              <w:tc>
                <w:tcPr>
                  <w:tcW w:w="1665" w:type="dxa"/>
                  <w:tcBorders>
                    <w:top w:val="single" w:color="000000" w:sz="4" w:space="0"/>
                    <w:left w:val="single" w:color="000000" w:sz="4" w:space="0"/>
                    <w:bottom w:val="single" w:color="000000" w:sz="4" w:space="0"/>
                    <w:right w:val="single" w:color="000000" w:sz="4" w:space="0"/>
                  </w:tcBorders>
                  <w:noWrap/>
                  <w:vAlign w:val="bottom"/>
                </w:tcPr>
                <w:p w14:paraId="7E6BA60C">
                  <w:pPr>
                    <w:widowControl/>
                    <w:jc w:val="center"/>
                    <w:textAlignment w:val="bottom"/>
                    <w:rPr>
                      <w:rFonts w:hint="default" w:ascii="Verdana" w:hAnsi="Verdana" w:cs="Verdana"/>
                      <w:color w:val="000000"/>
                      <w:sz w:val="18"/>
                      <w:szCs w:val="18"/>
                      <w:lang w:val="en-US"/>
                    </w:rPr>
                  </w:pPr>
                  <w:r>
                    <w:rPr>
                      <w:rFonts w:hint="eastAsia" w:ascii="Arial" w:hAnsi="Arial" w:eastAsia="宋体" w:cs="Arial"/>
                      <w:i w:val="0"/>
                      <w:iCs w:val="0"/>
                      <w:color w:val="000000"/>
                      <w:kern w:val="0"/>
                      <w:sz w:val="18"/>
                      <w:szCs w:val="18"/>
                      <w:u w:val="none"/>
                      <w:lang w:val="en-US" w:eastAsia="zh-CN" w:bidi="ar"/>
                    </w:rPr>
                    <w:t>397514.00</w:t>
                  </w:r>
                </w:p>
              </w:tc>
              <w:tc>
                <w:tcPr>
                  <w:tcW w:w="1785" w:type="dxa"/>
                  <w:tcBorders>
                    <w:top w:val="single" w:color="000000" w:sz="4" w:space="0"/>
                    <w:left w:val="single" w:color="000000" w:sz="4" w:space="0"/>
                    <w:bottom w:val="single" w:color="000000" w:sz="4" w:space="0"/>
                    <w:right w:val="single" w:color="000000" w:sz="4" w:space="0"/>
                  </w:tcBorders>
                  <w:noWrap/>
                  <w:vAlign w:val="bottom"/>
                </w:tcPr>
                <w:p w14:paraId="27E6A975">
                  <w:pPr>
                    <w:widowControl/>
                    <w:jc w:val="center"/>
                    <w:textAlignment w:val="bottom"/>
                    <w:rPr>
                      <w:rFonts w:hint="default" w:ascii="Verdana" w:hAnsi="Verdana" w:cs="Verdana"/>
                      <w:color w:val="000000"/>
                      <w:sz w:val="18"/>
                      <w:szCs w:val="18"/>
                      <w:lang w:val="en-US"/>
                    </w:rPr>
                  </w:pPr>
                  <w:r>
                    <w:rPr>
                      <w:rFonts w:hint="eastAsia" w:ascii="Arial" w:hAnsi="Arial" w:eastAsia="宋体" w:cs="Arial"/>
                      <w:i w:val="0"/>
                      <w:iCs w:val="0"/>
                      <w:color w:val="000000"/>
                      <w:kern w:val="0"/>
                      <w:sz w:val="18"/>
                      <w:szCs w:val="18"/>
                      <w:u w:val="none"/>
                      <w:lang w:val="en-US" w:eastAsia="zh-CN" w:bidi="ar"/>
                    </w:rPr>
                    <w:t>353373.00</w:t>
                  </w:r>
                </w:p>
              </w:tc>
              <w:tc>
                <w:tcPr>
                  <w:tcW w:w="1635" w:type="dxa"/>
                  <w:tcBorders>
                    <w:top w:val="single" w:color="000000" w:sz="4" w:space="0"/>
                    <w:left w:val="single" w:color="000000" w:sz="4" w:space="0"/>
                    <w:bottom w:val="single" w:color="000000" w:sz="4" w:space="0"/>
                    <w:right w:val="single" w:color="000000" w:sz="4" w:space="0"/>
                  </w:tcBorders>
                  <w:noWrap/>
                  <w:vAlign w:val="bottom"/>
                </w:tcPr>
                <w:p w14:paraId="009DE6E1">
                  <w:pPr>
                    <w:widowControl/>
                    <w:jc w:val="center"/>
                    <w:textAlignment w:val="bottom"/>
                    <w:rPr>
                      <w:rFonts w:hint="default" w:ascii="Verdana" w:hAnsi="Verdana" w:cs="Verdana"/>
                      <w:color w:val="000000"/>
                      <w:sz w:val="18"/>
                      <w:szCs w:val="18"/>
                      <w:lang w:val="en-US"/>
                    </w:rPr>
                  </w:pPr>
                  <w:r>
                    <w:rPr>
                      <w:rFonts w:hint="eastAsia" w:ascii="Arial" w:hAnsi="Arial" w:eastAsia="宋体" w:cs="Arial"/>
                      <w:i w:val="0"/>
                      <w:iCs w:val="0"/>
                      <w:color w:val="000000"/>
                      <w:kern w:val="0"/>
                      <w:sz w:val="18"/>
                      <w:szCs w:val="18"/>
                      <w:u w:val="none"/>
                      <w:lang w:val="en-US" w:eastAsia="zh-CN" w:bidi="ar"/>
                    </w:rPr>
                    <w:t>44141.00</w:t>
                  </w: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5803B00A">
                  <w:pPr>
                    <w:widowControl/>
                    <w:jc w:val="left"/>
                    <w:textAlignment w:val="bottom"/>
                    <w:rPr>
                      <w:rFonts w:ascii="Verdana" w:hAnsi="Verdana" w:cs="Verdana"/>
                      <w:color w:val="000000"/>
                      <w:sz w:val="18"/>
                      <w:szCs w:val="18"/>
                    </w:rPr>
                  </w:pPr>
                  <w:r>
                    <w:rPr>
                      <w:rFonts w:ascii="Verdana" w:hAnsi="Verdana" w:cs="Verdana"/>
                      <w:color w:val="000000"/>
                      <w:kern w:val="0"/>
                      <w:sz w:val="18"/>
                      <w:szCs w:val="18"/>
                    </w:rPr>
                    <w:t xml:space="preserve"> </w:t>
                  </w:r>
                </w:p>
              </w:tc>
            </w:tr>
            <w:tr w14:paraId="46BEEA22">
              <w:tblPrEx>
                <w:tblCellMar>
                  <w:top w:w="0" w:type="dxa"/>
                  <w:left w:w="108" w:type="dxa"/>
                  <w:bottom w:w="0" w:type="dxa"/>
                  <w:right w:w="108" w:type="dxa"/>
                </w:tblCellMar>
              </w:tblPrEx>
              <w:trPr>
                <w:trHeight w:val="360" w:hRule="atLeast"/>
              </w:trPr>
              <w:tc>
                <w:tcPr>
                  <w:tcW w:w="521" w:type="dxa"/>
                  <w:tcBorders>
                    <w:top w:val="single" w:color="000000" w:sz="4" w:space="0"/>
                    <w:left w:val="single" w:color="000000" w:sz="4" w:space="0"/>
                    <w:bottom w:val="single" w:color="000000" w:sz="4" w:space="0"/>
                    <w:right w:val="single" w:color="000000" w:sz="4" w:space="0"/>
                  </w:tcBorders>
                  <w:noWrap/>
                  <w:vAlign w:val="bottom"/>
                </w:tcPr>
                <w:p w14:paraId="750E4809">
                  <w:pPr>
                    <w:widowControl/>
                    <w:jc w:val="left"/>
                    <w:textAlignment w:val="bottom"/>
                    <w:rPr>
                      <w:rFonts w:hint="eastAsia"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5</w:t>
                  </w:r>
                </w:p>
              </w:tc>
              <w:tc>
                <w:tcPr>
                  <w:tcW w:w="2285" w:type="dxa"/>
                  <w:tcBorders>
                    <w:top w:val="single" w:color="000000" w:sz="4" w:space="0"/>
                    <w:left w:val="single" w:color="000000" w:sz="4" w:space="0"/>
                    <w:bottom w:val="single" w:color="000000" w:sz="4" w:space="0"/>
                    <w:right w:val="single" w:color="000000" w:sz="4" w:space="0"/>
                  </w:tcBorders>
                  <w:noWrap/>
                  <w:vAlign w:val="center"/>
                </w:tcPr>
                <w:p w14:paraId="647D2673">
                  <w:pPr>
                    <w:widowControl/>
                    <w:jc w:val="center"/>
                    <w:textAlignment w:val="bottom"/>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2012902</w:t>
                  </w:r>
                </w:p>
              </w:tc>
              <w:tc>
                <w:tcPr>
                  <w:tcW w:w="2932" w:type="dxa"/>
                  <w:tcBorders>
                    <w:top w:val="single" w:color="000000" w:sz="4" w:space="0"/>
                    <w:left w:val="single" w:color="000000" w:sz="4" w:space="0"/>
                    <w:bottom w:val="single" w:color="000000" w:sz="4" w:space="0"/>
                    <w:right w:val="single" w:color="000000" w:sz="4" w:space="0"/>
                  </w:tcBorders>
                  <w:noWrap/>
                  <w:vAlign w:val="bottom"/>
                </w:tcPr>
                <w:p w14:paraId="2286757F">
                  <w:pPr>
                    <w:widowControl/>
                    <w:jc w:val="left"/>
                    <w:textAlignment w:val="bottom"/>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一般行政管理事物</w:t>
                  </w:r>
                </w:p>
              </w:tc>
              <w:tc>
                <w:tcPr>
                  <w:tcW w:w="1665" w:type="dxa"/>
                  <w:tcBorders>
                    <w:top w:val="single" w:color="000000" w:sz="4" w:space="0"/>
                    <w:left w:val="single" w:color="000000" w:sz="4" w:space="0"/>
                    <w:bottom w:val="single" w:color="000000" w:sz="4" w:space="0"/>
                    <w:right w:val="single" w:color="000000" w:sz="4" w:space="0"/>
                  </w:tcBorders>
                  <w:noWrap/>
                  <w:vAlign w:val="bottom"/>
                </w:tcPr>
                <w:p w14:paraId="4732B10A">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0.00</w:t>
                  </w:r>
                </w:p>
              </w:tc>
              <w:tc>
                <w:tcPr>
                  <w:tcW w:w="1785" w:type="dxa"/>
                  <w:tcBorders>
                    <w:top w:val="single" w:color="000000" w:sz="4" w:space="0"/>
                    <w:left w:val="single" w:color="000000" w:sz="4" w:space="0"/>
                    <w:bottom w:val="single" w:color="000000" w:sz="4" w:space="0"/>
                    <w:right w:val="single" w:color="000000" w:sz="4" w:space="0"/>
                  </w:tcBorders>
                  <w:noWrap/>
                  <w:vAlign w:val="bottom"/>
                </w:tcPr>
                <w:p w14:paraId="7E8A488A">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0.00</w:t>
                  </w:r>
                </w:p>
              </w:tc>
              <w:tc>
                <w:tcPr>
                  <w:tcW w:w="1635" w:type="dxa"/>
                  <w:tcBorders>
                    <w:top w:val="single" w:color="000000" w:sz="4" w:space="0"/>
                    <w:left w:val="single" w:color="000000" w:sz="4" w:space="0"/>
                    <w:bottom w:val="single" w:color="000000" w:sz="4" w:space="0"/>
                    <w:right w:val="single" w:color="000000" w:sz="4" w:space="0"/>
                  </w:tcBorders>
                  <w:noWrap/>
                  <w:vAlign w:val="bottom"/>
                </w:tcPr>
                <w:p w14:paraId="7ACE2056">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1FB07FBD">
                  <w:pPr>
                    <w:widowControl/>
                    <w:jc w:val="left"/>
                    <w:textAlignment w:val="bottom"/>
                    <w:rPr>
                      <w:rFonts w:ascii="Verdana" w:hAnsi="Verdana" w:cs="Verdana"/>
                      <w:color w:val="000000"/>
                      <w:kern w:val="0"/>
                      <w:sz w:val="18"/>
                      <w:szCs w:val="18"/>
                    </w:rPr>
                  </w:pPr>
                </w:p>
              </w:tc>
            </w:tr>
            <w:tr w14:paraId="2B5A11A1">
              <w:tblPrEx>
                <w:tblCellMar>
                  <w:top w:w="0" w:type="dxa"/>
                  <w:left w:w="108" w:type="dxa"/>
                  <w:bottom w:w="0" w:type="dxa"/>
                  <w:right w:w="108" w:type="dxa"/>
                </w:tblCellMar>
              </w:tblPrEx>
              <w:trPr>
                <w:trHeight w:val="360" w:hRule="atLeast"/>
              </w:trPr>
              <w:tc>
                <w:tcPr>
                  <w:tcW w:w="521" w:type="dxa"/>
                  <w:tcBorders>
                    <w:top w:val="single" w:color="000000" w:sz="4" w:space="0"/>
                    <w:left w:val="single" w:color="000000" w:sz="4" w:space="0"/>
                    <w:bottom w:val="single" w:color="000000" w:sz="4" w:space="0"/>
                    <w:right w:val="single" w:color="000000" w:sz="4" w:space="0"/>
                  </w:tcBorders>
                  <w:noWrap/>
                  <w:vAlign w:val="bottom"/>
                </w:tcPr>
                <w:p w14:paraId="7F27602B">
                  <w:pPr>
                    <w:widowControl/>
                    <w:jc w:val="left"/>
                    <w:textAlignment w:val="bottom"/>
                    <w:rPr>
                      <w:rFonts w:hint="eastAsia"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6</w:t>
                  </w:r>
                </w:p>
              </w:tc>
              <w:tc>
                <w:tcPr>
                  <w:tcW w:w="2285" w:type="dxa"/>
                  <w:tcBorders>
                    <w:top w:val="single" w:color="000000" w:sz="4" w:space="0"/>
                    <w:left w:val="single" w:color="000000" w:sz="4" w:space="0"/>
                    <w:bottom w:val="single" w:color="000000" w:sz="4" w:space="0"/>
                    <w:right w:val="single" w:color="000000" w:sz="4" w:space="0"/>
                  </w:tcBorders>
                  <w:noWrap/>
                  <w:vAlign w:val="center"/>
                </w:tcPr>
                <w:p w14:paraId="45D37E2A">
                  <w:pPr>
                    <w:widowControl/>
                    <w:jc w:val="center"/>
                    <w:textAlignment w:val="bottom"/>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208</w:t>
                  </w:r>
                </w:p>
              </w:tc>
              <w:tc>
                <w:tcPr>
                  <w:tcW w:w="2932" w:type="dxa"/>
                  <w:tcBorders>
                    <w:top w:val="single" w:color="000000" w:sz="4" w:space="0"/>
                    <w:left w:val="single" w:color="000000" w:sz="4" w:space="0"/>
                    <w:bottom w:val="single" w:color="000000" w:sz="4" w:space="0"/>
                    <w:right w:val="single" w:color="000000" w:sz="4" w:space="0"/>
                  </w:tcBorders>
                  <w:noWrap/>
                  <w:vAlign w:val="bottom"/>
                </w:tcPr>
                <w:p w14:paraId="40F9847A">
                  <w:pPr>
                    <w:widowControl/>
                    <w:jc w:val="left"/>
                    <w:textAlignment w:val="bottom"/>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社会保障和就业支出</w:t>
                  </w:r>
                </w:p>
              </w:tc>
              <w:tc>
                <w:tcPr>
                  <w:tcW w:w="1665" w:type="dxa"/>
                  <w:tcBorders>
                    <w:top w:val="single" w:color="000000" w:sz="4" w:space="0"/>
                    <w:left w:val="single" w:color="000000" w:sz="4" w:space="0"/>
                    <w:bottom w:val="single" w:color="000000" w:sz="4" w:space="0"/>
                    <w:right w:val="single" w:color="000000" w:sz="4" w:space="0"/>
                  </w:tcBorders>
                  <w:noWrap/>
                  <w:vAlign w:val="bottom"/>
                </w:tcPr>
                <w:p w14:paraId="4F6C31A8">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73019.00</w:t>
                  </w:r>
                </w:p>
              </w:tc>
              <w:tc>
                <w:tcPr>
                  <w:tcW w:w="1785" w:type="dxa"/>
                  <w:tcBorders>
                    <w:top w:val="single" w:color="000000" w:sz="4" w:space="0"/>
                    <w:left w:val="single" w:color="000000" w:sz="4" w:space="0"/>
                    <w:bottom w:val="single" w:color="000000" w:sz="4" w:space="0"/>
                    <w:right w:val="single" w:color="000000" w:sz="4" w:space="0"/>
                  </w:tcBorders>
                  <w:noWrap/>
                  <w:vAlign w:val="bottom"/>
                </w:tcPr>
                <w:p w14:paraId="35BF6091">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73019.00</w:t>
                  </w:r>
                </w:p>
              </w:tc>
              <w:tc>
                <w:tcPr>
                  <w:tcW w:w="1635" w:type="dxa"/>
                  <w:tcBorders>
                    <w:top w:val="single" w:color="000000" w:sz="4" w:space="0"/>
                    <w:left w:val="single" w:color="000000" w:sz="4" w:space="0"/>
                    <w:bottom w:val="single" w:color="000000" w:sz="4" w:space="0"/>
                    <w:right w:val="single" w:color="000000" w:sz="4" w:space="0"/>
                  </w:tcBorders>
                  <w:noWrap/>
                  <w:vAlign w:val="bottom"/>
                </w:tcPr>
                <w:p w14:paraId="7703EB09">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3C54AC3C">
                  <w:pPr>
                    <w:widowControl/>
                    <w:jc w:val="left"/>
                    <w:textAlignment w:val="bottom"/>
                    <w:rPr>
                      <w:rFonts w:ascii="Verdana" w:hAnsi="Verdana" w:cs="Verdana"/>
                      <w:color w:val="000000"/>
                      <w:kern w:val="0"/>
                      <w:sz w:val="18"/>
                      <w:szCs w:val="18"/>
                    </w:rPr>
                  </w:pPr>
                </w:p>
              </w:tc>
            </w:tr>
            <w:tr w14:paraId="2291BB16">
              <w:tblPrEx>
                <w:tblCellMar>
                  <w:top w:w="0" w:type="dxa"/>
                  <w:left w:w="108" w:type="dxa"/>
                  <w:bottom w:w="0" w:type="dxa"/>
                  <w:right w:w="108" w:type="dxa"/>
                </w:tblCellMar>
              </w:tblPrEx>
              <w:trPr>
                <w:trHeight w:val="360" w:hRule="atLeast"/>
              </w:trPr>
              <w:tc>
                <w:tcPr>
                  <w:tcW w:w="521" w:type="dxa"/>
                  <w:tcBorders>
                    <w:top w:val="single" w:color="000000" w:sz="4" w:space="0"/>
                    <w:left w:val="single" w:color="000000" w:sz="4" w:space="0"/>
                    <w:bottom w:val="single" w:color="000000" w:sz="4" w:space="0"/>
                    <w:right w:val="single" w:color="000000" w:sz="4" w:space="0"/>
                  </w:tcBorders>
                  <w:noWrap/>
                  <w:vAlign w:val="bottom"/>
                </w:tcPr>
                <w:p w14:paraId="083F578D">
                  <w:pPr>
                    <w:widowControl/>
                    <w:jc w:val="left"/>
                    <w:textAlignment w:val="bottom"/>
                    <w:rPr>
                      <w:rFonts w:hint="eastAsia"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7</w:t>
                  </w:r>
                </w:p>
              </w:tc>
              <w:tc>
                <w:tcPr>
                  <w:tcW w:w="2285" w:type="dxa"/>
                  <w:tcBorders>
                    <w:top w:val="single" w:color="000000" w:sz="4" w:space="0"/>
                    <w:left w:val="single" w:color="000000" w:sz="4" w:space="0"/>
                    <w:bottom w:val="single" w:color="000000" w:sz="4" w:space="0"/>
                    <w:right w:val="single" w:color="000000" w:sz="4" w:space="0"/>
                  </w:tcBorders>
                  <w:noWrap/>
                  <w:vAlign w:val="center"/>
                </w:tcPr>
                <w:p w14:paraId="3CA8BA4A">
                  <w:pPr>
                    <w:widowControl/>
                    <w:jc w:val="center"/>
                    <w:textAlignment w:val="bottom"/>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20805</w:t>
                  </w:r>
                </w:p>
              </w:tc>
              <w:tc>
                <w:tcPr>
                  <w:tcW w:w="2932" w:type="dxa"/>
                  <w:tcBorders>
                    <w:top w:val="single" w:color="000000" w:sz="4" w:space="0"/>
                    <w:left w:val="single" w:color="000000" w:sz="4" w:space="0"/>
                    <w:bottom w:val="single" w:color="000000" w:sz="4" w:space="0"/>
                    <w:right w:val="single" w:color="000000" w:sz="4" w:space="0"/>
                  </w:tcBorders>
                  <w:noWrap/>
                  <w:vAlign w:val="bottom"/>
                </w:tcPr>
                <w:p w14:paraId="00523593">
                  <w:pPr>
                    <w:widowControl/>
                    <w:jc w:val="left"/>
                    <w:textAlignment w:val="bottom"/>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行政事业单位养老支出</w:t>
                  </w:r>
                </w:p>
              </w:tc>
              <w:tc>
                <w:tcPr>
                  <w:tcW w:w="1665" w:type="dxa"/>
                  <w:tcBorders>
                    <w:top w:val="single" w:color="000000" w:sz="4" w:space="0"/>
                    <w:left w:val="single" w:color="000000" w:sz="4" w:space="0"/>
                    <w:bottom w:val="single" w:color="000000" w:sz="4" w:space="0"/>
                    <w:right w:val="single" w:color="000000" w:sz="4" w:space="0"/>
                  </w:tcBorders>
                  <w:noWrap/>
                  <w:vAlign w:val="bottom"/>
                </w:tcPr>
                <w:p w14:paraId="512DFD18">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73019.00</w:t>
                  </w:r>
                </w:p>
              </w:tc>
              <w:tc>
                <w:tcPr>
                  <w:tcW w:w="1785" w:type="dxa"/>
                  <w:tcBorders>
                    <w:top w:val="single" w:color="000000" w:sz="4" w:space="0"/>
                    <w:left w:val="single" w:color="000000" w:sz="4" w:space="0"/>
                    <w:bottom w:val="single" w:color="000000" w:sz="4" w:space="0"/>
                    <w:right w:val="single" w:color="000000" w:sz="4" w:space="0"/>
                  </w:tcBorders>
                  <w:noWrap/>
                  <w:vAlign w:val="bottom"/>
                </w:tcPr>
                <w:p w14:paraId="293F09FE">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73019.00</w:t>
                  </w:r>
                </w:p>
              </w:tc>
              <w:tc>
                <w:tcPr>
                  <w:tcW w:w="1635" w:type="dxa"/>
                  <w:tcBorders>
                    <w:top w:val="single" w:color="000000" w:sz="4" w:space="0"/>
                    <w:left w:val="single" w:color="000000" w:sz="4" w:space="0"/>
                    <w:bottom w:val="single" w:color="000000" w:sz="4" w:space="0"/>
                    <w:right w:val="single" w:color="000000" w:sz="4" w:space="0"/>
                  </w:tcBorders>
                  <w:noWrap/>
                  <w:vAlign w:val="bottom"/>
                </w:tcPr>
                <w:p w14:paraId="082926B8">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22654D8F">
                  <w:pPr>
                    <w:widowControl/>
                    <w:jc w:val="left"/>
                    <w:textAlignment w:val="bottom"/>
                    <w:rPr>
                      <w:rFonts w:ascii="Verdana" w:hAnsi="Verdana" w:cs="Verdana"/>
                      <w:color w:val="000000"/>
                      <w:kern w:val="0"/>
                      <w:sz w:val="18"/>
                      <w:szCs w:val="18"/>
                    </w:rPr>
                  </w:pPr>
                </w:p>
              </w:tc>
            </w:tr>
            <w:tr w14:paraId="0DB1CD64">
              <w:tblPrEx>
                <w:tblCellMar>
                  <w:top w:w="0" w:type="dxa"/>
                  <w:left w:w="108" w:type="dxa"/>
                  <w:bottom w:w="0" w:type="dxa"/>
                  <w:right w:w="108" w:type="dxa"/>
                </w:tblCellMar>
              </w:tblPrEx>
              <w:trPr>
                <w:trHeight w:val="360" w:hRule="atLeast"/>
              </w:trPr>
              <w:tc>
                <w:tcPr>
                  <w:tcW w:w="521" w:type="dxa"/>
                  <w:tcBorders>
                    <w:top w:val="single" w:color="000000" w:sz="4" w:space="0"/>
                    <w:left w:val="single" w:color="000000" w:sz="4" w:space="0"/>
                    <w:bottom w:val="single" w:color="000000" w:sz="4" w:space="0"/>
                    <w:right w:val="single" w:color="000000" w:sz="4" w:space="0"/>
                  </w:tcBorders>
                  <w:noWrap/>
                  <w:vAlign w:val="bottom"/>
                </w:tcPr>
                <w:p w14:paraId="48010A80">
                  <w:pPr>
                    <w:widowControl/>
                    <w:jc w:val="left"/>
                    <w:textAlignment w:val="bottom"/>
                    <w:rPr>
                      <w:rFonts w:hint="eastAsia"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8</w:t>
                  </w:r>
                </w:p>
              </w:tc>
              <w:tc>
                <w:tcPr>
                  <w:tcW w:w="2285" w:type="dxa"/>
                  <w:tcBorders>
                    <w:top w:val="single" w:color="000000" w:sz="4" w:space="0"/>
                    <w:left w:val="single" w:color="000000" w:sz="4" w:space="0"/>
                    <w:bottom w:val="single" w:color="000000" w:sz="4" w:space="0"/>
                    <w:right w:val="single" w:color="000000" w:sz="4" w:space="0"/>
                  </w:tcBorders>
                  <w:noWrap/>
                  <w:vAlign w:val="center"/>
                </w:tcPr>
                <w:p w14:paraId="61D741B8">
                  <w:pPr>
                    <w:widowControl/>
                    <w:jc w:val="center"/>
                    <w:textAlignment w:val="bottom"/>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2080506</w:t>
                  </w:r>
                </w:p>
              </w:tc>
              <w:tc>
                <w:tcPr>
                  <w:tcW w:w="2932" w:type="dxa"/>
                  <w:tcBorders>
                    <w:top w:val="single" w:color="000000" w:sz="4" w:space="0"/>
                    <w:left w:val="single" w:color="000000" w:sz="4" w:space="0"/>
                    <w:bottom w:val="single" w:color="000000" w:sz="4" w:space="0"/>
                    <w:right w:val="single" w:color="000000" w:sz="4" w:space="0"/>
                  </w:tcBorders>
                  <w:noWrap/>
                  <w:vAlign w:val="bottom"/>
                </w:tcPr>
                <w:p w14:paraId="348E1F0C">
                  <w:pPr>
                    <w:widowControl/>
                    <w:jc w:val="left"/>
                    <w:textAlignment w:val="bottom"/>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机关事业单位基本养老保险费支出</w:t>
                  </w:r>
                </w:p>
              </w:tc>
              <w:tc>
                <w:tcPr>
                  <w:tcW w:w="1665" w:type="dxa"/>
                  <w:tcBorders>
                    <w:top w:val="single" w:color="000000" w:sz="4" w:space="0"/>
                    <w:left w:val="single" w:color="000000" w:sz="4" w:space="0"/>
                    <w:bottom w:val="single" w:color="000000" w:sz="4" w:space="0"/>
                    <w:right w:val="single" w:color="000000" w:sz="4" w:space="0"/>
                  </w:tcBorders>
                  <w:noWrap/>
                  <w:vAlign w:val="bottom"/>
                </w:tcPr>
                <w:p w14:paraId="5B226699">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50750.00</w:t>
                  </w:r>
                </w:p>
              </w:tc>
              <w:tc>
                <w:tcPr>
                  <w:tcW w:w="1785" w:type="dxa"/>
                  <w:tcBorders>
                    <w:top w:val="single" w:color="000000" w:sz="4" w:space="0"/>
                    <w:left w:val="single" w:color="000000" w:sz="4" w:space="0"/>
                    <w:bottom w:val="single" w:color="000000" w:sz="4" w:space="0"/>
                    <w:right w:val="single" w:color="000000" w:sz="4" w:space="0"/>
                  </w:tcBorders>
                  <w:noWrap/>
                  <w:vAlign w:val="bottom"/>
                </w:tcPr>
                <w:p w14:paraId="01562095">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50750.00</w:t>
                  </w:r>
                </w:p>
              </w:tc>
              <w:tc>
                <w:tcPr>
                  <w:tcW w:w="1635" w:type="dxa"/>
                  <w:tcBorders>
                    <w:top w:val="single" w:color="000000" w:sz="4" w:space="0"/>
                    <w:left w:val="single" w:color="000000" w:sz="4" w:space="0"/>
                    <w:bottom w:val="single" w:color="000000" w:sz="4" w:space="0"/>
                    <w:right w:val="single" w:color="000000" w:sz="4" w:space="0"/>
                  </w:tcBorders>
                  <w:noWrap/>
                  <w:vAlign w:val="bottom"/>
                </w:tcPr>
                <w:p w14:paraId="242AEB50">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5A4CB2EB">
                  <w:pPr>
                    <w:widowControl/>
                    <w:jc w:val="left"/>
                    <w:textAlignment w:val="bottom"/>
                    <w:rPr>
                      <w:rFonts w:ascii="Verdana" w:hAnsi="Verdana" w:cs="Verdana"/>
                      <w:color w:val="000000"/>
                      <w:kern w:val="0"/>
                      <w:sz w:val="18"/>
                      <w:szCs w:val="18"/>
                    </w:rPr>
                  </w:pPr>
                </w:p>
              </w:tc>
            </w:tr>
            <w:tr w14:paraId="0FD45CB6">
              <w:tblPrEx>
                <w:tblCellMar>
                  <w:top w:w="0" w:type="dxa"/>
                  <w:left w:w="108" w:type="dxa"/>
                  <w:bottom w:w="0" w:type="dxa"/>
                  <w:right w:w="108" w:type="dxa"/>
                </w:tblCellMar>
              </w:tblPrEx>
              <w:trPr>
                <w:trHeight w:val="360" w:hRule="atLeast"/>
              </w:trPr>
              <w:tc>
                <w:tcPr>
                  <w:tcW w:w="521" w:type="dxa"/>
                  <w:tcBorders>
                    <w:top w:val="single" w:color="000000" w:sz="4" w:space="0"/>
                    <w:left w:val="single" w:color="000000" w:sz="4" w:space="0"/>
                    <w:bottom w:val="single" w:color="000000" w:sz="4" w:space="0"/>
                    <w:right w:val="single" w:color="000000" w:sz="4" w:space="0"/>
                  </w:tcBorders>
                  <w:noWrap/>
                  <w:vAlign w:val="bottom"/>
                </w:tcPr>
                <w:p w14:paraId="6CF20BEC">
                  <w:pPr>
                    <w:widowControl/>
                    <w:jc w:val="left"/>
                    <w:textAlignment w:val="bottom"/>
                    <w:rPr>
                      <w:rFonts w:hint="eastAsia"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9</w:t>
                  </w:r>
                </w:p>
              </w:tc>
              <w:tc>
                <w:tcPr>
                  <w:tcW w:w="2285" w:type="dxa"/>
                  <w:tcBorders>
                    <w:top w:val="single" w:color="000000" w:sz="4" w:space="0"/>
                    <w:left w:val="single" w:color="000000" w:sz="4" w:space="0"/>
                    <w:bottom w:val="single" w:color="000000" w:sz="4" w:space="0"/>
                    <w:right w:val="single" w:color="000000" w:sz="4" w:space="0"/>
                  </w:tcBorders>
                  <w:noWrap/>
                  <w:vAlign w:val="center"/>
                </w:tcPr>
                <w:p w14:paraId="7C31D952">
                  <w:pPr>
                    <w:widowControl/>
                    <w:jc w:val="center"/>
                    <w:textAlignment w:val="bottom"/>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2080506</w:t>
                  </w:r>
                </w:p>
              </w:tc>
              <w:tc>
                <w:tcPr>
                  <w:tcW w:w="2932" w:type="dxa"/>
                  <w:tcBorders>
                    <w:top w:val="single" w:color="000000" w:sz="4" w:space="0"/>
                    <w:left w:val="single" w:color="000000" w:sz="4" w:space="0"/>
                    <w:bottom w:val="single" w:color="000000" w:sz="4" w:space="0"/>
                    <w:right w:val="single" w:color="000000" w:sz="4" w:space="0"/>
                  </w:tcBorders>
                  <w:noWrap/>
                  <w:vAlign w:val="bottom"/>
                </w:tcPr>
                <w:p w14:paraId="53EA319A">
                  <w:pPr>
                    <w:widowControl/>
                    <w:jc w:val="left"/>
                    <w:textAlignment w:val="bottom"/>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机关事业单位职业年金缴费支出</w:t>
                  </w:r>
                </w:p>
              </w:tc>
              <w:tc>
                <w:tcPr>
                  <w:tcW w:w="1665" w:type="dxa"/>
                  <w:tcBorders>
                    <w:top w:val="single" w:color="000000" w:sz="4" w:space="0"/>
                    <w:left w:val="single" w:color="000000" w:sz="4" w:space="0"/>
                    <w:bottom w:val="single" w:color="000000" w:sz="4" w:space="0"/>
                    <w:right w:val="single" w:color="000000" w:sz="4" w:space="0"/>
                  </w:tcBorders>
                  <w:noWrap/>
                  <w:vAlign w:val="bottom"/>
                </w:tcPr>
                <w:p w14:paraId="13A8BC6B">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22269.00</w:t>
                  </w:r>
                </w:p>
              </w:tc>
              <w:tc>
                <w:tcPr>
                  <w:tcW w:w="1785" w:type="dxa"/>
                  <w:tcBorders>
                    <w:top w:val="single" w:color="000000" w:sz="4" w:space="0"/>
                    <w:left w:val="single" w:color="000000" w:sz="4" w:space="0"/>
                    <w:bottom w:val="single" w:color="000000" w:sz="4" w:space="0"/>
                    <w:right w:val="single" w:color="000000" w:sz="4" w:space="0"/>
                  </w:tcBorders>
                  <w:noWrap/>
                  <w:vAlign w:val="bottom"/>
                </w:tcPr>
                <w:p w14:paraId="1B3E5514">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22269.00</w:t>
                  </w:r>
                </w:p>
              </w:tc>
              <w:tc>
                <w:tcPr>
                  <w:tcW w:w="1635" w:type="dxa"/>
                  <w:tcBorders>
                    <w:top w:val="single" w:color="000000" w:sz="4" w:space="0"/>
                    <w:left w:val="single" w:color="000000" w:sz="4" w:space="0"/>
                    <w:bottom w:val="single" w:color="000000" w:sz="4" w:space="0"/>
                    <w:right w:val="single" w:color="000000" w:sz="4" w:space="0"/>
                  </w:tcBorders>
                  <w:noWrap/>
                  <w:vAlign w:val="bottom"/>
                </w:tcPr>
                <w:p w14:paraId="43B6868C">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3D817E2F">
                  <w:pPr>
                    <w:widowControl/>
                    <w:jc w:val="left"/>
                    <w:textAlignment w:val="bottom"/>
                    <w:rPr>
                      <w:rFonts w:ascii="Verdana" w:hAnsi="Verdana" w:cs="Verdana"/>
                      <w:color w:val="000000"/>
                      <w:kern w:val="0"/>
                      <w:sz w:val="18"/>
                      <w:szCs w:val="18"/>
                    </w:rPr>
                  </w:pPr>
                </w:p>
              </w:tc>
            </w:tr>
            <w:tr w14:paraId="5CF00AAE">
              <w:tblPrEx>
                <w:tblCellMar>
                  <w:top w:w="0" w:type="dxa"/>
                  <w:left w:w="108" w:type="dxa"/>
                  <w:bottom w:w="0" w:type="dxa"/>
                  <w:right w:w="108" w:type="dxa"/>
                </w:tblCellMar>
              </w:tblPrEx>
              <w:trPr>
                <w:trHeight w:val="360" w:hRule="atLeast"/>
              </w:trPr>
              <w:tc>
                <w:tcPr>
                  <w:tcW w:w="521" w:type="dxa"/>
                  <w:tcBorders>
                    <w:top w:val="single" w:color="000000" w:sz="4" w:space="0"/>
                    <w:left w:val="single" w:color="000000" w:sz="4" w:space="0"/>
                    <w:bottom w:val="single" w:color="000000" w:sz="4" w:space="0"/>
                    <w:right w:val="single" w:color="000000" w:sz="4" w:space="0"/>
                  </w:tcBorders>
                  <w:noWrap/>
                  <w:vAlign w:val="bottom"/>
                </w:tcPr>
                <w:p w14:paraId="4D6893F3">
                  <w:pPr>
                    <w:widowControl/>
                    <w:jc w:val="left"/>
                    <w:textAlignment w:val="bottom"/>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10</w:t>
                  </w:r>
                </w:p>
              </w:tc>
              <w:tc>
                <w:tcPr>
                  <w:tcW w:w="2285" w:type="dxa"/>
                  <w:tcBorders>
                    <w:top w:val="single" w:color="000000" w:sz="4" w:space="0"/>
                    <w:left w:val="single" w:color="000000" w:sz="4" w:space="0"/>
                    <w:bottom w:val="single" w:color="000000" w:sz="4" w:space="0"/>
                    <w:right w:val="single" w:color="000000" w:sz="4" w:space="0"/>
                  </w:tcBorders>
                  <w:noWrap/>
                  <w:vAlign w:val="center"/>
                </w:tcPr>
                <w:p w14:paraId="65C1C326">
                  <w:pPr>
                    <w:widowControl/>
                    <w:jc w:val="center"/>
                    <w:textAlignment w:val="bottom"/>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210</w:t>
                  </w:r>
                </w:p>
              </w:tc>
              <w:tc>
                <w:tcPr>
                  <w:tcW w:w="2932" w:type="dxa"/>
                  <w:tcBorders>
                    <w:top w:val="single" w:color="000000" w:sz="4" w:space="0"/>
                    <w:left w:val="single" w:color="000000" w:sz="4" w:space="0"/>
                    <w:bottom w:val="single" w:color="000000" w:sz="4" w:space="0"/>
                    <w:right w:val="single" w:color="000000" w:sz="4" w:space="0"/>
                  </w:tcBorders>
                  <w:noWrap/>
                  <w:vAlign w:val="bottom"/>
                </w:tcPr>
                <w:p w14:paraId="525B42FD">
                  <w:pPr>
                    <w:widowControl/>
                    <w:jc w:val="left"/>
                    <w:textAlignment w:val="bottom"/>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卫生健康支出</w:t>
                  </w:r>
                </w:p>
              </w:tc>
              <w:tc>
                <w:tcPr>
                  <w:tcW w:w="1665" w:type="dxa"/>
                  <w:tcBorders>
                    <w:top w:val="single" w:color="000000" w:sz="4" w:space="0"/>
                    <w:left w:val="single" w:color="000000" w:sz="4" w:space="0"/>
                    <w:bottom w:val="single" w:color="000000" w:sz="4" w:space="0"/>
                    <w:right w:val="single" w:color="000000" w:sz="4" w:space="0"/>
                  </w:tcBorders>
                  <w:noWrap/>
                  <w:vAlign w:val="bottom"/>
                </w:tcPr>
                <w:p w14:paraId="3F10E212">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20642.00</w:t>
                  </w:r>
                </w:p>
              </w:tc>
              <w:tc>
                <w:tcPr>
                  <w:tcW w:w="1785" w:type="dxa"/>
                  <w:tcBorders>
                    <w:top w:val="single" w:color="000000" w:sz="4" w:space="0"/>
                    <w:left w:val="single" w:color="000000" w:sz="4" w:space="0"/>
                    <w:bottom w:val="single" w:color="000000" w:sz="4" w:space="0"/>
                    <w:right w:val="single" w:color="000000" w:sz="4" w:space="0"/>
                  </w:tcBorders>
                  <w:noWrap/>
                  <w:vAlign w:val="bottom"/>
                </w:tcPr>
                <w:p w14:paraId="21410A82">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20642.00</w:t>
                  </w:r>
                </w:p>
              </w:tc>
              <w:tc>
                <w:tcPr>
                  <w:tcW w:w="1635" w:type="dxa"/>
                  <w:tcBorders>
                    <w:top w:val="single" w:color="000000" w:sz="4" w:space="0"/>
                    <w:left w:val="single" w:color="000000" w:sz="4" w:space="0"/>
                    <w:bottom w:val="single" w:color="000000" w:sz="4" w:space="0"/>
                    <w:right w:val="single" w:color="000000" w:sz="4" w:space="0"/>
                  </w:tcBorders>
                  <w:noWrap/>
                  <w:vAlign w:val="bottom"/>
                </w:tcPr>
                <w:p w14:paraId="73400F76">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017D8F8B">
                  <w:pPr>
                    <w:widowControl/>
                    <w:jc w:val="left"/>
                    <w:textAlignment w:val="bottom"/>
                    <w:rPr>
                      <w:rFonts w:ascii="Verdana" w:hAnsi="Verdana" w:cs="Verdana"/>
                      <w:color w:val="000000"/>
                      <w:kern w:val="0"/>
                      <w:sz w:val="18"/>
                      <w:szCs w:val="18"/>
                    </w:rPr>
                  </w:pPr>
                </w:p>
              </w:tc>
            </w:tr>
            <w:tr w14:paraId="64AC5750">
              <w:tblPrEx>
                <w:tblCellMar>
                  <w:top w:w="0" w:type="dxa"/>
                  <w:left w:w="108" w:type="dxa"/>
                  <w:bottom w:w="0" w:type="dxa"/>
                  <w:right w:w="108" w:type="dxa"/>
                </w:tblCellMar>
              </w:tblPrEx>
              <w:trPr>
                <w:trHeight w:val="360" w:hRule="atLeast"/>
              </w:trPr>
              <w:tc>
                <w:tcPr>
                  <w:tcW w:w="521" w:type="dxa"/>
                  <w:tcBorders>
                    <w:top w:val="single" w:color="000000" w:sz="4" w:space="0"/>
                    <w:left w:val="single" w:color="000000" w:sz="4" w:space="0"/>
                    <w:bottom w:val="single" w:color="000000" w:sz="4" w:space="0"/>
                    <w:right w:val="single" w:color="000000" w:sz="4" w:space="0"/>
                  </w:tcBorders>
                  <w:noWrap/>
                  <w:vAlign w:val="bottom"/>
                </w:tcPr>
                <w:p w14:paraId="055CDE4D">
                  <w:pPr>
                    <w:widowControl/>
                    <w:jc w:val="left"/>
                    <w:textAlignment w:val="bottom"/>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11</w:t>
                  </w:r>
                </w:p>
              </w:tc>
              <w:tc>
                <w:tcPr>
                  <w:tcW w:w="2285" w:type="dxa"/>
                  <w:tcBorders>
                    <w:top w:val="single" w:color="000000" w:sz="4" w:space="0"/>
                    <w:left w:val="single" w:color="000000" w:sz="4" w:space="0"/>
                    <w:bottom w:val="single" w:color="000000" w:sz="4" w:space="0"/>
                    <w:right w:val="single" w:color="000000" w:sz="4" w:space="0"/>
                  </w:tcBorders>
                  <w:noWrap/>
                  <w:vAlign w:val="center"/>
                </w:tcPr>
                <w:p w14:paraId="26F6A7B9">
                  <w:pPr>
                    <w:widowControl/>
                    <w:jc w:val="center"/>
                    <w:textAlignment w:val="bottom"/>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21011</w:t>
                  </w:r>
                </w:p>
              </w:tc>
              <w:tc>
                <w:tcPr>
                  <w:tcW w:w="2932" w:type="dxa"/>
                  <w:tcBorders>
                    <w:top w:val="single" w:color="000000" w:sz="4" w:space="0"/>
                    <w:left w:val="single" w:color="000000" w:sz="4" w:space="0"/>
                    <w:bottom w:val="single" w:color="000000" w:sz="4" w:space="0"/>
                    <w:right w:val="single" w:color="000000" w:sz="4" w:space="0"/>
                  </w:tcBorders>
                  <w:noWrap/>
                  <w:vAlign w:val="bottom"/>
                </w:tcPr>
                <w:p w14:paraId="71E32364">
                  <w:pPr>
                    <w:widowControl/>
                    <w:jc w:val="left"/>
                    <w:textAlignment w:val="bottom"/>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行政事业单位医疗</w:t>
                  </w:r>
                </w:p>
              </w:tc>
              <w:tc>
                <w:tcPr>
                  <w:tcW w:w="1665" w:type="dxa"/>
                  <w:tcBorders>
                    <w:top w:val="single" w:color="000000" w:sz="4" w:space="0"/>
                    <w:left w:val="single" w:color="000000" w:sz="4" w:space="0"/>
                    <w:bottom w:val="single" w:color="000000" w:sz="4" w:space="0"/>
                    <w:right w:val="single" w:color="000000" w:sz="4" w:space="0"/>
                  </w:tcBorders>
                  <w:noWrap/>
                  <w:vAlign w:val="bottom"/>
                </w:tcPr>
                <w:p w14:paraId="7C0C3196">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20642.00</w:t>
                  </w:r>
                </w:p>
              </w:tc>
              <w:tc>
                <w:tcPr>
                  <w:tcW w:w="1785" w:type="dxa"/>
                  <w:tcBorders>
                    <w:top w:val="single" w:color="000000" w:sz="4" w:space="0"/>
                    <w:left w:val="single" w:color="000000" w:sz="4" w:space="0"/>
                    <w:bottom w:val="single" w:color="000000" w:sz="4" w:space="0"/>
                    <w:right w:val="single" w:color="000000" w:sz="4" w:space="0"/>
                  </w:tcBorders>
                  <w:noWrap/>
                  <w:vAlign w:val="bottom"/>
                </w:tcPr>
                <w:p w14:paraId="2DE42FE1">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20642.00</w:t>
                  </w:r>
                </w:p>
              </w:tc>
              <w:tc>
                <w:tcPr>
                  <w:tcW w:w="1635" w:type="dxa"/>
                  <w:tcBorders>
                    <w:top w:val="single" w:color="000000" w:sz="4" w:space="0"/>
                    <w:left w:val="single" w:color="000000" w:sz="4" w:space="0"/>
                    <w:bottom w:val="single" w:color="000000" w:sz="4" w:space="0"/>
                    <w:right w:val="single" w:color="000000" w:sz="4" w:space="0"/>
                  </w:tcBorders>
                  <w:noWrap/>
                  <w:vAlign w:val="bottom"/>
                </w:tcPr>
                <w:p w14:paraId="3666AF8F">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3F564047">
                  <w:pPr>
                    <w:widowControl/>
                    <w:jc w:val="left"/>
                    <w:textAlignment w:val="bottom"/>
                    <w:rPr>
                      <w:rFonts w:ascii="Verdana" w:hAnsi="Verdana" w:cs="Verdana"/>
                      <w:color w:val="000000"/>
                      <w:kern w:val="0"/>
                      <w:sz w:val="18"/>
                      <w:szCs w:val="18"/>
                    </w:rPr>
                  </w:pPr>
                </w:p>
              </w:tc>
            </w:tr>
            <w:tr w14:paraId="4DBEF2FA">
              <w:tblPrEx>
                <w:tblCellMar>
                  <w:top w:w="0" w:type="dxa"/>
                  <w:left w:w="108" w:type="dxa"/>
                  <w:bottom w:w="0" w:type="dxa"/>
                  <w:right w:w="108" w:type="dxa"/>
                </w:tblCellMar>
              </w:tblPrEx>
              <w:trPr>
                <w:trHeight w:val="360" w:hRule="atLeast"/>
              </w:trPr>
              <w:tc>
                <w:tcPr>
                  <w:tcW w:w="521" w:type="dxa"/>
                  <w:tcBorders>
                    <w:top w:val="single" w:color="000000" w:sz="4" w:space="0"/>
                    <w:left w:val="single" w:color="000000" w:sz="4" w:space="0"/>
                    <w:bottom w:val="single" w:color="000000" w:sz="4" w:space="0"/>
                    <w:right w:val="single" w:color="000000" w:sz="4" w:space="0"/>
                  </w:tcBorders>
                  <w:noWrap/>
                  <w:vAlign w:val="bottom"/>
                </w:tcPr>
                <w:p w14:paraId="6CFD38ED">
                  <w:pPr>
                    <w:widowControl/>
                    <w:jc w:val="left"/>
                    <w:textAlignment w:val="bottom"/>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12</w:t>
                  </w:r>
                </w:p>
              </w:tc>
              <w:tc>
                <w:tcPr>
                  <w:tcW w:w="2285" w:type="dxa"/>
                  <w:tcBorders>
                    <w:top w:val="single" w:color="000000" w:sz="4" w:space="0"/>
                    <w:left w:val="single" w:color="000000" w:sz="4" w:space="0"/>
                    <w:bottom w:val="single" w:color="000000" w:sz="4" w:space="0"/>
                    <w:right w:val="single" w:color="000000" w:sz="4" w:space="0"/>
                  </w:tcBorders>
                  <w:noWrap/>
                  <w:vAlign w:val="center"/>
                </w:tcPr>
                <w:p w14:paraId="61542EA7">
                  <w:pPr>
                    <w:widowControl/>
                    <w:jc w:val="center"/>
                    <w:textAlignment w:val="bottom"/>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2101101</w:t>
                  </w:r>
                </w:p>
              </w:tc>
              <w:tc>
                <w:tcPr>
                  <w:tcW w:w="2932" w:type="dxa"/>
                  <w:tcBorders>
                    <w:top w:val="single" w:color="000000" w:sz="4" w:space="0"/>
                    <w:left w:val="single" w:color="000000" w:sz="4" w:space="0"/>
                    <w:bottom w:val="single" w:color="000000" w:sz="4" w:space="0"/>
                    <w:right w:val="single" w:color="000000" w:sz="4" w:space="0"/>
                  </w:tcBorders>
                  <w:noWrap/>
                  <w:vAlign w:val="bottom"/>
                </w:tcPr>
                <w:p w14:paraId="0C09FE6E">
                  <w:pPr>
                    <w:widowControl/>
                    <w:jc w:val="left"/>
                    <w:textAlignment w:val="bottom"/>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行政单位医疗</w:t>
                  </w:r>
                </w:p>
              </w:tc>
              <w:tc>
                <w:tcPr>
                  <w:tcW w:w="1665" w:type="dxa"/>
                  <w:tcBorders>
                    <w:top w:val="single" w:color="000000" w:sz="4" w:space="0"/>
                    <w:left w:val="single" w:color="000000" w:sz="4" w:space="0"/>
                    <w:bottom w:val="single" w:color="000000" w:sz="4" w:space="0"/>
                    <w:right w:val="single" w:color="000000" w:sz="4" w:space="0"/>
                  </w:tcBorders>
                  <w:noWrap/>
                  <w:vAlign w:val="bottom"/>
                </w:tcPr>
                <w:p w14:paraId="7FF3E077">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15521.00</w:t>
                  </w:r>
                </w:p>
              </w:tc>
              <w:tc>
                <w:tcPr>
                  <w:tcW w:w="1785" w:type="dxa"/>
                  <w:tcBorders>
                    <w:top w:val="single" w:color="000000" w:sz="4" w:space="0"/>
                    <w:left w:val="single" w:color="000000" w:sz="4" w:space="0"/>
                    <w:bottom w:val="single" w:color="000000" w:sz="4" w:space="0"/>
                    <w:right w:val="single" w:color="000000" w:sz="4" w:space="0"/>
                  </w:tcBorders>
                  <w:noWrap/>
                  <w:vAlign w:val="bottom"/>
                </w:tcPr>
                <w:p w14:paraId="6F7DDF78">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15521.00</w:t>
                  </w:r>
                </w:p>
              </w:tc>
              <w:tc>
                <w:tcPr>
                  <w:tcW w:w="1635" w:type="dxa"/>
                  <w:tcBorders>
                    <w:top w:val="single" w:color="000000" w:sz="4" w:space="0"/>
                    <w:left w:val="single" w:color="000000" w:sz="4" w:space="0"/>
                    <w:bottom w:val="single" w:color="000000" w:sz="4" w:space="0"/>
                    <w:right w:val="single" w:color="000000" w:sz="4" w:space="0"/>
                  </w:tcBorders>
                  <w:noWrap/>
                  <w:vAlign w:val="bottom"/>
                </w:tcPr>
                <w:p w14:paraId="2BB2599F">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7A560F67">
                  <w:pPr>
                    <w:widowControl/>
                    <w:jc w:val="left"/>
                    <w:textAlignment w:val="bottom"/>
                    <w:rPr>
                      <w:rFonts w:ascii="Verdana" w:hAnsi="Verdana" w:cs="Verdana"/>
                      <w:color w:val="000000"/>
                      <w:kern w:val="0"/>
                      <w:sz w:val="18"/>
                      <w:szCs w:val="18"/>
                    </w:rPr>
                  </w:pPr>
                </w:p>
              </w:tc>
            </w:tr>
            <w:tr w14:paraId="10F8C3C4">
              <w:tblPrEx>
                <w:tblCellMar>
                  <w:top w:w="0" w:type="dxa"/>
                  <w:left w:w="108" w:type="dxa"/>
                  <w:bottom w:w="0" w:type="dxa"/>
                  <w:right w:w="108" w:type="dxa"/>
                </w:tblCellMar>
              </w:tblPrEx>
              <w:trPr>
                <w:trHeight w:val="360" w:hRule="atLeast"/>
              </w:trPr>
              <w:tc>
                <w:tcPr>
                  <w:tcW w:w="521" w:type="dxa"/>
                  <w:tcBorders>
                    <w:top w:val="single" w:color="000000" w:sz="4" w:space="0"/>
                    <w:left w:val="single" w:color="000000" w:sz="4" w:space="0"/>
                    <w:bottom w:val="single" w:color="000000" w:sz="4" w:space="0"/>
                    <w:right w:val="single" w:color="000000" w:sz="4" w:space="0"/>
                  </w:tcBorders>
                  <w:noWrap/>
                  <w:vAlign w:val="bottom"/>
                </w:tcPr>
                <w:p w14:paraId="0EA78760">
                  <w:pPr>
                    <w:widowControl/>
                    <w:jc w:val="left"/>
                    <w:textAlignment w:val="bottom"/>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13</w:t>
                  </w:r>
                </w:p>
              </w:tc>
              <w:tc>
                <w:tcPr>
                  <w:tcW w:w="2285" w:type="dxa"/>
                  <w:tcBorders>
                    <w:top w:val="single" w:color="000000" w:sz="4" w:space="0"/>
                    <w:left w:val="single" w:color="000000" w:sz="4" w:space="0"/>
                    <w:bottom w:val="single" w:color="000000" w:sz="4" w:space="0"/>
                    <w:right w:val="single" w:color="000000" w:sz="4" w:space="0"/>
                  </w:tcBorders>
                  <w:noWrap/>
                  <w:vAlign w:val="center"/>
                </w:tcPr>
                <w:p w14:paraId="00A987B8">
                  <w:pPr>
                    <w:widowControl/>
                    <w:jc w:val="center"/>
                    <w:textAlignment w:val="bottom"/>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2101103</w:t>
                  </w:r>
                </w:p>
              </w:tc>
              <w:tc>
                <w:tcPr>
                  <w:tcW w:w="2932" w:type="dxa"/>
                  <w:tcBorders>
                    <w:top w:val="single" w:color="000000" w:sz="4" w:space="0"/>
                    <w:left w:val="single" w:color="000000" w:sz="4" w:space="0"/>
                    <w:bottom w:val="single" w:color="000000" w:sz="4" w:space="0"/>
                    <w:right w:val="single" w:color="000000" w:sz="4" w:space="0"/>
                  </w:tcBorders>
                  <w:noWrap/>
                  <w:vAlign w:val="bottom"/>
                </w:tcPr>
                <w:p w14:paraId="325FAD81">
                  <w:pPr>
                    <w:widowControl/>
                    <w:jc w:val="left"/>
                    <w:textAlignment w:val="bottom"/>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公务员医疗补助</w:t>
                  </w:r>
                </w:p>
              </w:tc>
              <w:tc>
                <w:tcPr>
                  <w:tcW w:w="1665" w:type="dxa"/>
                  <w:tcBorders>
                    <w:top w:val="single" w:color="000000" w:sz="4" w:space="0"/>
                    <w:left w:val="single" w:color="000000" w:sz="4" w:space="0"/>
                    <w:bottom w:val="single" w:color="000000" w:sz="4" w:space="0"/>
                    <w:right w:val="single" w:color="000000" w:sz="4" w:space="0"/>
                  </w:tcBorders>
                  <w:noWrap/>
                  <w:vAlign w:val="bottom"/>
                </w:tcPr>
                <w:p w14:paraId="0068C75F">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5121.00</w:t>
                  </w:r>
                </w:p>
              </w:tc>
              <w:tc>
                <w:tcPr>
                  <w:tcW w:w="1785" w:type="dxa"/>
                  <w:tcBorders>
                    <w:top w:val="single" w:color="000000" w:sz="4" w:space="0"/>
                    <w:left w:val="single" w:color="000000" w:sz="4" w:space="0"/>
                    <w:bottom w:val="single" w:color="000000" w:sz="4" w:space="0"/>
                    <w:right w:val="single" w:color="000000" w:sz="4" w:space="0"/>
                  </w:tcBorders>
                  <w:noWrap/>
                  <w:vAlign w:val="bottom"/>
                </w:tcPr>
                <w:p w14:paraId="225B82EA">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5121.00</w:t>
                  </w:r>
                </w:p>
              </w:tc>
              <w:tc>
                <w:tcPr>
                  <w:tcW w:w="1635" w:type="dxa"/>
                  <w:tcBorders>
                    <w:top w:val="single" w:color="000000" w:sz="4" w:space="0"/>
                    <w:left w:val="single" w:color="000000" w:sz="4" w:space="0"/>
                    <w:bottom w:val="single" w:color="000000" w:sz="4" w:space="0"/>
                    <w:right w:val="single" w:color="000000" w:sz="4" w:space="0"/>
                  </w:tcBorders>
                  <w:noWrap/>
                  <w:vAlign w:val="bottom"/>
                </w:tcPr>
                <w:p w14:paraId="3C82934E">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7467F71E">
                  <w:pPr>
                    <w:widowControl/>
                    <w:jc w:val="left"/>
                    <w:textAlignment w:val="bottom"/>
                    <w:rPr>
                      <w:rFonts w:ascii="Verdana" w:hAnsi="Verdana" w:cs="Verdana"/>
                      <w:color w:val="000000"/>
                      <w:kern w:val="0"/>
                      <w:sz w:val="18"/>
                      <w:szCs w:val="18"/>
                    </w:rPr>
                  </w:pPr>
                </w:p>
              </w:tc>
            </w:tr>
            <w:tr w14:paraId="19EEE04D">
              <w:tblPrEx>
                <w:tblCellMar>
                  <w:top w:w="0" w:type="dxa"/>
                  <w:left w:w="108" w:type="dxa"/>
                  <w:bottom w:w="0" w:type="dxa"/>
                  <w:right w:w="108" w:type="dxa"/>
                </w:tblCellMar>
              </w:tblPrEx>
              <w:trPr>
                <w:trHeight w:val="335" w:hRule="atLeast"/>
              </w:trPr>
              <w:tc>
                <w:tcPr>
                  <w:tcW w:w="521" w:type="dxa"/>
                  <w:tcBorders>
                    <w:top w:val="single" w:color="000000" w:sz="4" w:space="0"/>
                    <w:left w:val="single" w:color="000000" w:sz="4" w:space="0"/>
                    <w:bottom w:val="single" w:color="000000" w:sz="4" w:space="0"/>
                    <w:right w:val="single" w:color="000000" w:sz="4" w:space="0"/>
                  </w:tcBorders>
                  <w:noWrap/>
                  <w:vAlign w:val="bottom"/>
                </w:tcPr>
                <w:p w14:paraId="45571F82">
                  <w:pPr>
                    <w:widowControl/>
                    <w:jc w:val="left"/>
                    <w:textAlignment w:val="bottom"/>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14</w:t>
                  </w:r>
                </w:p>
              </w:tc>
              <w:tc>
                <w:tcPr>
                  <w:tcW w:w="2285" w:type="dxa"/>
                  <w:tcBorders>
                    <w:top w:val="single" w:color="000000" w:sz="4" w:space="0"/>
                    <w:left w:val="single" w:color="000000" w:sz="4" w:space="0"/>
                    <w:bottom w:val="single" w:color="000000" w:sz="4" w:space="0"/>
                    <w:right w:val="single" w:color="000000" w:sz="4" w:space="0"/>
                  </w:tcBorders>
                  <w:noWrap/>
                  <w:vAlign w:val="center"/>
                </w:tcPr>
                <w:p w14:paraId="5855F491">
                  <w:pPr>
                    <w:widowControl/>
                    <w:jc w:val="center"/>
                    <w:textAlignment w:val="bottom"/>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221</w:t>
                  </w:r>
                </w:p>
              </w:tc>
              <w:tc>
                <w:tcPr>
                  <w:tcW w:w="2932" w:type="dxa"/>
                  <w:tcBorders>
                    <w:top w:val="single" w:color="000000" w:sz="4" w:space="0"/>
                    <w:left w:val="single" w:color="000000" w:sz="4" w:space="0"/>
                    <w:bottom w:val="single" w:color="000000" w:sz="4" w:space="0"/>
                    <w:right w:val="single" w:color="000000" w:sz="4" w:space="0"/>
                  </w:tcBorders>
                  <w:noWrap/>
                  <w:vAlign w:val="bottom"/>
                </w:tcPr>
                <w:p w14:paraId="51F68315">
                  <w:pPr>
                    <w:widowControl/>
                    <w:jc w:val="left"/>
                    <w:textAlignment w:val="bottom"/>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住房保障支出</w:t>
                  </w:r>
                </w:p>
              </w:tc>
              <w:tc>
                <w:tcPr>
                  <w:tcW w:w="1665" w:type="dxa"/>
                  <w:tcBorders>
                    <w:top w:val="single" w:color="000000" w:sz="4" w:space="0"/>
                    <w:left w:val="single" w:color="000000" w:sz="4" w:space="0"/>
                    <w:bottom w:val="single" w:color="000000" w:sz="4" w:space="0"/>
                    <w:right w:val="single" w:color="000000" w:sz="4" w:space="0"/>
                  </w:tcBorders>
                  <w:noWrap/>
                  <w:vAlign w:val="bottom"/>
                </w:tcPr>
                <w:p w14:paraId="5F5B6A92">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35528.00</w:t>
                  </w:r>
                </w:p>
              </w:tc>
              <w:tc>
                <w:tcPr>
                  <w:tcW w:w="1785" w:type="dxa"/>
                  <w:tcBorders>
                    <w:top w:val="single" w:color="000000" w:sz="4" w:space="0"/>
                    <w:left w:val="single" w:color="000000" w:sz="4" w:space="0"/>
                    <w:bottom w:val="single" w:color="000000" w:sz="4" w:space="0"/>
                    <w:right w:val="single" w:color="000000" w:sz="4" w:space="0"/>
                  </w:tcBorders>
                  <w:noWrap/>
                  <w:vAlign w:val="bottom"/>
                </w:tcPr>
                <w:p w14:paraId="2E909105">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35528.00</w:t>
                  </w:r>
                </w:p>
              </w:tc>
              <w:tc>
                <w:tcPr>
                  <w:tcW w:w="1635" w:type="dxa"/>
                  <w:tcBorders>
                    <w:top w:val="single" w:color="000000" w:sz="4" w:space="0"/>
                    <w:left w:val="single" w:color="000000" w:sz="4" w:space="0"/>
                    <w:bottom w:val="single" w:color="000000" w:sz="4" w:space="0"/>
                    <w:right w:val="single" w:color="000000" w:sz="4" w:space="0"/>
                  </w:tcBorders>
                  <w:noWrap/>
                  <w:vAlign w:val="bottom"/>
                </w:tcPr>
                <w:p w14:paraId="30A8524B">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0D90965C">
                  <w:pPr>
                    <w:widowControl/>
                    <w:jc w:val="left"/>
                    <w:textAlignment w:val="bottom"/>
                    <w:rPr>
                      <w:rFonts w:ascii="Verdana" w:hAnsi="Verdana" w:cs="Verdana"/>
                      <w:color w:val="000000"/>
                      <w:kern w:val="0"/>
                      <w:sz w:val="18"/>
                      <w:szCs w:val="18"/>
                    </w:rPr>
                  </w:pPr>
                </w:p>
              </w:tc>
            </w:tr>
            <w:tr w14:paraId="3FF63D2C">
              <w:tblPrEx>
                <w:tblCellMar>
                  <w:top w:w="0" w:type="dxa"/>
                  <w:left w:w="108" w:type="dxa"/>
                  <w:bottom w:w="0" w:type="dxa"/>
                  <w:right w:w="108" w:type="dxa"/>
                </w:tblCellMar>
              </w:tblPrEx>
              <w:trPr>
                <w:trHeight w:val="360" w:hRule="atLeast"/>
              </w:trPr>
              <w:tc>
                <w:tcPr>
                  <w:tcW w:w="521" w:type="dxa"/>
                  <w:tcBorders>
                    <w:top w:val="single" w:color="000000" w:sz="4" w:space="0"/>
                    <w:left w:val="single" w:color="000000" w:sz="4" w:space="0"/>
                    <w:bottom w:val="single" w:color="000000" w:sz="4" w:space="0"/>
                    <w:right w:val="single" w:color="000000" w:sz="4" w:space="0"/>
                  </w:tcBorders>
                  <w:noWrap/>
                  <w:vAlign w:val="bottom"/>
                </w:tcPr>
                <w:p w14:paraId="5026E3D5">
                  <w:pPr>
                    <w:widowControl/>
                    <w:jc w:val="left"/>
                    <w:textAlignment w:val="bottom"/>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15</w:t>
                  </w:r>
                </w:p>
              </w:tc>
              <w:tc>
                <w:tcPr>
                  <w:tcW w:w="2285" w:type="dxa"/>
                  <w:tcBorders>
                    <w:top w:val="single" w:color="000000" w:sz="4" w:space="0"/>
                    <w:left w:val="single" w:color="000000" w:sz="4" w:space="0"/>
                    <w:bottom w:val="single" w:color="000000" w:sz="4" w:space="0"/>
                    <w:right w:val="single" w:color="000000" w:sz="4" w:space="0"/>
                  </w:tcBorders>
                  <w:noWrap/>
                  <w:vAlign w:val="center"/>
                </w:tcPr>
                <w:p w14:paraId="59983E7F">
                  <w:pPr>
                    <w:widowControl/>
                    <w:jc w:val="center"/>
                    <w:textAlignment w:val="bottom"/>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22102</w:t>
                  </w:r>
                </w:p>
              </w:tc>
              <w:tc>
                <w:tcPr>
                  <w:tcW w:w="2932" w:type="dxa"/>
                  <w:tcBorders>
                    <w:top w:val="single" w:color="000000" w:sz="4" w:space="0"/>
                    <w:left w:val="single" w:color="000000" w:sz="4" w:space="0"/>
                    <w:bottom w:val="single" w:color="000000" w:sz="4" w:space="0"/>
                    <w:right w:val="single" w:color="000000" w:sz="4" w:space="0"/>
                  </w:tcBorders>
                  <w:noWrap/>
                  <w:vAlign w:val="bottom"/>
                </w:tcPr>
                <w:p w14:paraId="49022F27">
                  <w:pPr>
                    <w:widowControl/>
                    <w:jc w:val="left"/>
                    <w:textAlignment w:val="bottom"/>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住房改革支出</w:t>
                  </w:r>
                </w:p>
              </w:tc>
              <w:tc>
                <w:tcPr>
                  <w:tcW w:w="1665" w:type="dxa"/>
                  <w:tcBorders>
                    <w:top w:val="single" w:color="000000" w:sz="4" w:space="0"/>
                    <w:left w:val="single" w:color="000000" w:sz="4" w:space="0"/>
                    <w:bottom w:val="single" w:color="000000" w:sz="4" w:space="0"/>
                    <w:right w:val="single" w:color="000000" w:sz="4" w:space="0"/>
                  </w:tcBorders>
                  <w:noWrap/>
                  <w:vAlign w:val="bottom"/>
                </w:tcPr>
                <w:p w14:paraId="33522813">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35528.00</w:t>
                  </w:r>
                </w:p>
              </w:tc>
              <w:tc>
                <w:tcPr>
                  <w:tcW w:w="1785" w:type="dxa"/>
                  <w:tcBorders>
                    <w:top w:val="single" w:color="000000" w:sz="4" w:space="0"/>
                    <w:left w:val="single" w:color="000000" w:sz="4" w:space="0"/>
                    <w:bottom w:val="single" w:color="000000" w:sz="4" w:space="0"/>
                    <w:right w:val="single" w:color="000000" w:sz="4" w:space="0"/>
                  </w:tcBorders>
                  <w:noWrap/>
                  <w:vAlign w:val="bottom"/>
                </w:tcPr>
                <w:p w14:paraId="6E7FE6F7">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35528.00</w:t>
                  </w:r>
                </w:p>
              </w:tc>
              <w:tc>
                <w:tcPr>
                  <w:tcW w:w="1635" w:type="dxa"/>
                  <w:tcBorders>
                    <w:top w:val="single" w:color="000000" w:sz="4" w:space="0"/>
                    <w:left w:val="single" w:color="000000" w:sz="4" w:space="0"/>
                    <w:bottom w:val="single" w:color="000000" w:sz="4" w:space="0"/>
                    <w:right w:val="single" w:color="000000" w:sz="4" w:space="0"/>
                  </w:tcBorders>
                  <w:noWrap/>
                  <w:vAlign w:val="bottom"/>
                </w:tcPr>
                <w:p w14:paraId="3EFA231D">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19611D30">
                  <w:pPr>
                    <w:widowControl/>
                    <w:jc w:val="left"/>
                    <w:textAlignment w:val="bottom"/>
                    <w:rPr>
                      <w:rFonts w:ascii="Verdana" w:hAnsi="Verdana" w:cs="Verdana"/>
                      <w:color w:val="000000"/>
                      <w:kern w:val="0"/>
                      <w:sz w:val="18"/>
                      <w:szCs w:val="18"/>
                    </w:rPr>
                  </w:pPr>
                </w:p>
              </w:tc>
            </w:tr>
            <w:tr w14:paraId="3CC73C88">
              <w:tblPrEx>
                <w:tblCellMar>
                  <w:top w:w="0" w:type="dxa"/>
                  <w:left w:w="108" w:type="dxa"/>
                  <w:bottom w:w="0" w:type="dxa"/>
                  <w:right w:w="108" w:type="dxa"/>
                </w:tblCellMar>
              </w:tblPrEx>
              <w:trPr>
                <w:trHeight w:val="360" w:hRule="atLeast"/>
              </w:trPr>
              <w:tc>
                <w:tcPr>
                  <w:tcW w:w="521" w:type="dxa"/>
                  <w:tcBorders>
                    <w:top w:val="single" w:color="000000" w:sz="4" w:space="0"/>
                    <w:left w:val="single" w:color="000000" w:sz="4" w:space="0"/>
                    <w:bottom w:val="single" w:color="000000" w:sz="4" w:space="0"/>
                    <w:right w:val="single" w:color="000000" w:sz="4" w:space="0"/>
                  </w:tcBorders>
                  <w:noWrap/>
                  <w:vAlign w:val="bottom"/>
                </w:tcPr>
                <w:p w14:paraId="1A98EEED">
                  <w:pPr>
                    <w:widowControl/>
                    <w:jc w:val="left"/>
                    <w:textAlignment w:val="bottom"/>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16</w:t>
                  </w:r>
                </w:p>
              </w:tc>
              <w:tc>
                <w:tcPr>
                  <w:tcW w:w="2285" w:type="dxa"/>
                  <w:tcBorders>
                    <w:top w:val="single" w:color="000000" w:sz="4" w:space="0"/>
                    <w:left w:val="single" w:color="000000" w:sz="4" w:space="0"/>
                    <w:bottom w:val="single" w:color="000000" w:sz="4" w:space="0"/>
                    <w:right w:val="single" w:color="000000" w:sz="4" w:space="0"/>
                  </w:tcBorders>
                  <w:noWrap/>
                  <w:vAlign w:val="center"/>
                </w:tcPr>
                <w:p w14:paraId="27503A9E">
                  <w:pPr>
                    <w:widowControl/>
                    <w:jc w:val="center"/>
                    <w:textAlignment w:val="bottom"/>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2210201</w:t>
                  </w:r>
                </w:p>
              </w:tc>
              <w:tc>
                <w:tcPr>
                  <w:tcW w:w="2932" w:type="dxa"/>
                  <w:tcBorders>
                    <w:top w:val="single" w:color="000000" w:sz="4" w:space="0"/>
                    <w:left w:val="single" w:color="000000" w:sz="4" w:space="0"/>
                    <w:bottom w:val="single" w:color="000000" w:sz="4" w:space="0"/>
                    <w:right w:val="single" w:color="000000" w:sz="4" w:space="0"/>
                  </w:tcBorders>
                  <w:noWrap/>
                  <w:vAlign w:val="bottom"/>
                </w:tcPr>
                <w:p w14:paraId="06F75844">
                  <w:pPr>
                    <w:widowControl/>
                    <w:jc w:val="left"/>
                    <w:textAlignment w:val="bottom"/>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住房公积金</w:t>
                  </w:r>
                </w:p>
              </w:tc>
              <w:tc>
                <w:tcPr>
                  <w:tcW w:w="1665" w:type="dxa"/>
                  <w:tcBorders>
                    <w:top w:val="single" w:color="000000" w:sz="4" w:space="0"/>
                    <w:left w:val="single" w:color="000000" w:sz="4" w:space="0"/>
                    <w:bottom w:val="single" w:color="000000" w:sz="4" w:space="0"/>
                    <w:right w:val="single" w:color="000000" w:sz="4" w:space="0"/>
                  </w:tcBorders>
                  <w:noWrap/>
                  <w:vAlign w:val="bottom"/>
                </w:tcPr>
                <w:p w14:paraId="1F10CFD0">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35528.00</w:t>
                  </w:r>
                </w:p>
              </w:tc>
              <w:tc>
                <w:tcPr>
                  <w:tcW w:w="1785" w:type="dxa"/>
                  <w:tcBorders>
                    <w:top w:val="single" w:color="000000" w:sz="4" w:space="0"/>
                    <w:left w:val="single" w:color="000000" w:sz="4" w:space="0"/>
                    <w:bottom w:val="single" w:color="000000" w:sz="4" w:space="0"/>
                    <w:right w:val="single" w:color="000000" w:sz="4" w:space="0"/>
                  </w:tcBorders>
                  <w:noWrap/>
                  <w:vAlign w:val="bottom"/>
                </w:tcPr>
                <w:p w14:paraId="5D83A7FB">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35528.00</w:t>
                  </w:r>
                </w:p>
              </w:tc>
              <w:tc>
                <w:tcPr>
                  <w:tcW w:w="1635" w:type="dxa"/>
                  <w:tcBorders>
                    <w:top w:val="single" w:color="000000" w:sz="4" w:space="0"/>
                    <w:left w:val="single" w:color="000000" w:sz="4" w:space="0"/>
                    <w:bottom w:val="single" w:color="000000" w:sz="4" w:space="0"/>
                    <w:right w:val="single" w:color="000000" w:sz="4" w:space="0"/>
                  </w:tcBorders>
                  <w:noWrap/>
                  <w:vAlign w:val="bottom"/>
                </w:tcPr>
                <w:p w14:paraId="7258FCD6">
                  <w:pPr>
                    <w:widowControl/>
                    <w:jc w:val="center"/>
                    <w:textAlignment w:val="bottom"/>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66A9BC37">
                  <w:pPr>
                    <w:widowControl/>
                    <w:jc w:val="left"/>
                    <w:textAlignment w:val="bottom"/>
                    <w:rPr>
                      <w:rFonts w:ascii="Verdana" w:hAnsi="Verdana" w:cs="Verdana"/>
                      <w:color w:val="000000"/>
                      <w:kern w:val="0"/>
                      <w:sz w:val="18"/>
                      <w:szCs w:val="18"/>
                    </w:rPr>
                  </w:pPr>
                </w:p>
              </w:tc>
            </w:tr>
          </w:tbl>
          <w:p w14:paraId="591F3C2A">
            <w:pPr>
              <w:pStyle w:val="2"/>
              <w:keepNext w:val="0"/>
              <w:keepLines w:val="0"/>
              <w:widowControl/>
              <w:suppressLineNumbers w:val="0"/>
              <w:jc w:val="center"/>
              <w:textAlignment w:val="center"/>
              <w:rPr>
                <w:rFonts w:ascii="黑体" w:hAnsi="宋体" w:eastAsia="黑体" w:cs="黑体"/>
                <w:i w:val="0"/>
                <w:iCs w:val="0"/>
                <w:color w:val="000000"/>
                <w:sz w:val="32"/>
                <w:szCs w:val="32"/>
                <w:u w:val="none"/>
              </w:rPr>
            </w:pPr>
          </w:p>
        </w:tc>
      </w:tr>
    </w:tbl>
    <w:p w14:paraId="7F001E13">
      <w:pPr>
        <w:rPr>
          <w:rFonts w:ascii="宋体" w:cs="宋体"/>
          <w:kern w:val="0"/>
          <w:sz w:val="24"/>
        </w:rPr>
      </w:pPr>
    </w:p>
    <w:p w14:paraId="1C3A4EF2"/>
    <w:tbl>
      <w:tblPr>
        <w:tblStyle w:val="6"/>
        <w:tblpPr w:leftFromText="180" w:rightFromText="180" w:vertAnchor="text" w:horzAnchor="page" w:tblpX="2086" w:tblpY="22"/>
        <w:tblOverlap w:val="never"/>
        <w:tblW w:w="13880" w:type="dxa"/>
        <w:tblInd w:w="0" w:type="dxa"/>
        <w:tblLayout w:type="fixed"/>
        <w:tblCellMar>
          <w:top w:w="0" w:type="dxa"/>
          <w:left w:w="108" w:type="dxa"/>
          <w:bottom w:w="0" w:type="dxa"/>
          <w:right w:w="108" w:type="dxa"/>
        </w:tblCellMar>
      </w:tblPr>
      <w:tblGrid>
        <w:gridCol w:w="1136"/>
        <w:gridCol w:w="3825"/>
        <w:gridCol w:w="990"/>
        <w:gridCol w:w="1733"/>
        <w:gridCol w:w="1844"/>
        <w:gridCol w:w="1470"/>
        <w:gridCol w:w="1424"/>
        <w:gridCol w:w="1458"/>
      </w:tblGrid>
      <w:tr w14:paraId="0F009A0A">
        <w:tblPrEx>
          <w:tblCellMar>
            <w:top w:w="0" w:type="dxa"/>
            <w:left w:w="108" w:type="dxa"/>
            <w:bottom w:w="0" w:type="dxa"/>
            <w:right w:w="108" w:type="dxa"/>
          </w:tblCellMar>
        </w:tblPrEx>
        <w:trPr>
          <w:trHeight w:val="1600" w:hRule="atLeast"/>
        </w:trPr>
        <w:tc>
          <w:tcPr>
            <w:tcW w:w="13880" w:type="dxa"/>
            <w:gridSpan w:val="8"/>
            <w:tcBorders>
              <w:top w:val="nil"/>
              <w:left w:val="nil"/>
              <w:bottom w:val="nil"/>
              <w:right w:val="nil"/>
            </w:tcBorders>
            <w:noWrap/>
            <w:vAlign w:val="center"/>
          </w:tcPr>
          <w:p w14:paraId="534587F5">
            <w:pPr>
              <w:widowControl/>
              <w:jc w:val="center"/>
              <w:textAlignment w:val="center"/>
              <w:rPr>
                <w:rFonts w:ascii="宋体" w:cs="宋体"/>
                <w:b/>
                <w:bCs/>
                <w:color w:val="000000"/>
                <w:sz w:val="32"/>
                <w:szCs w:val="32"/>
              </w:rPr>
            </w:pPr>
            <w:r>
              <w:rPr>
                <w:rFonts w:hint="eastAsia" w:ascii="宋体" w:hAnsi="宋体" w:cs="宋体"/>
                <w:b/>
                <w:bCs/>
                <w:color w:val="000000"/>
                <w:kern w:val="0"/>
                <w:sz w:val="32"/>
                <w:szCs w:val="32"/>
                <w:lang w:val="en-US" w:eastAsia="zh-CN"/>
              </w:rPr>
              <w:t>2025年</w:t>
            </w:r>
            <w:r>
              <w:rPr>
                <w:rFonts w:hint="eastAsia" w:ascii="宋体" w:hAnsi="宋体" w:cs="宋体"/>
                <w:b/>
                <w:bCs/>
                <w:color w:val="000000"/>
                <w:kern w:val="0"/>
                <w:sz w:val="32"/>
                <w:szCs w:val="32"/>
              </w:rPr>
              <w:t>部门综合预算一般公共预算基本支出明细表</w:t>
            </w:r>
          </w:p>
        </w:tc>
      </w:tr>
      <w:tr w14:paraId="14D92383">
        <w:tblPrEx>
          <w:tblCellMar>
            <w:top w:w="0" w:type="dxa"/>
            <w:left w:w="108" w:type="dxa"/>
            <w:bottom w:w="0" w:type="dxa"/>
            <w:right w:w="108" w:type="dxa"/>
          </w:tblCellMar>
        </w:tblPrEx>
        <w:trPr>
          <w:trHeight w:val="170" w:hRule="atLeast"/>
        </w:trPr>
        <w:tc>
          <w:tcPr>
            <w:tcW w:w="1136" w:type="dxa"/>
            <w:tcBorders>
              <w:top w:val="nil"/>
              <w:left w:val="nil"/>
              <w:bottom w:val="nil"/>
              <w:right w:val="nil"/>
            </w:tcBorders>
            <w:noWrap/>
            <w:vAlign w:val="bottom"/>
          </w:tcPr>
          <w:p w14:paraId="47D534A1">
            <w:pPr>
              <w:rPr>
                <w:rFonts w:hint="eastAsia" w:ascii="宋体" w:eastAsia="宋体" w:cs="宋体"/>
                <w:color w:val="000000"/>
                <w:sz w:val="18"/>
                <w:szCs w:val="18"/>
                <w:lang w:val="en-US" w:eastAsia="zh-CN"/>
              </w:rPr>
            </w:pPr>
            <w:r>
              <w:rPr>
                <w:rFonts w:hint="eastAsia" w:ascii="宋体" w:hAnsi="宋体" w:cs="宋体"/>
                <w:color w:val="000000"/>
                <w:sz w:val="18"/>
                <w:szCs w:val="18"/>
              </w:rPr>
              <w:t>表</w:t>
            </w:r>
            <w:r>
              <w:rPr>
                <w:rFonts w:hint="eastAsia" w:ascii="宋体" w:hAnsi="宋体" w:cs="宋体"/>
                <w:color w:val="000000"/>
                <w:sz w:val="18"/>
                <w:szCs w:val="18"/>
                <w:lang w:val="en-US" w:eastAsia="zh-CN"/>
              </w:rPr>
              <w:t>8</w:t>
            </w:r>
          </w:p>
        </w:tc>
        <w:tc>
          <w:tcPr>
            <w:tcW w:w="3825" w:type="dxa"/>
            <w:tcBorders>
              <w:top w:val="nil"/>
              <w:left w:val="nil"/>
              <w:bottom w:val="nil"/>
              <w:right w:val="nil"/>
            </w:tcBorders>
            <w:noWrap/>
            <w:vAlign w:val="bottom"/>
          </w:tcPr>
          <w:p w14:paraId="5B2552AA">
            <w:pPr>
              <w:rPr>
                <w:rFonts w:ascii="宋体" w:cs="宋体"/>
                <w:color w:val="000000"/>
                <w:sz w:val="18"/>
                <w:szCs w:val="18"/>
              </w:rPr>
            </w:pPr>
          </w:p>
        </w:tc>
        <w:tc>
          <w:tcPr>
            <w:tcW w:w="990" w:type="dxa"/>
            <w:tcBorders>
              <w:top w:val="nil"/>
              <w:left w:val="nil"/>
              <w:bottom w:val="nil"/>
              <w:right w:val="nil"/>
            </w:tcBorders>
            <w:noWrap/>
            <w:vAlign w:val="bottom"/>
          </w:tcPr>
          <w:p w14:paraId="0BB70C93">
            <w:pPr>
              <w:rPr>
                <w:rFonts w:ascii="宋体" w:cs="宋体"/>
                <w:color w:val="000000"/>
                <w:sz w:val="18"/>
                <w:szCs w:val="18"/>
              </w:rPr>
            </w:pPr>
          </w:p>
        </w:tc>
        <w:tc>
          <w:tcPr>
            <w:tcW w:w="1733" w:type="dxa"/>
            <w:tcBorders>
              <w:top w:val="nil"/>
              <w:left w:val="nil"/>
              <w:bottom w:val="nil"/>
              <w:right w:val="nil"/>
            </w:tcBorders>
            <w:noWrap/>
            <w:vAlign w:val="bottom"/>
          </w:tcPr>
          <w:p w14:paraId="7A7559EB">
            <w:pPr>
              <w:rPr>
                <w:rFonts w:ascii="宋体" w:cs="宋体"/>
                <w:color w:val="000000"/>
                <w:sz w:val="18"/>
                <w:szCs w:val="18"/>
              </w:rPr>
            </w:pPr>
          </w:p>
        </w:tc>
        <w:tc>
          <w:tcPr>
            <w:tcW w:w="1844" w:type="dxa"/>
            <w:tcBorders>
              <w:top w:val="nil"/>
              <w:left w:val="nil"/>
              <w:bottom w:val="nil"/>
              <w:right w:val="nil"/>
            </w:tcBorders>
            <w:noWrap/>
            <w:vAlign w:val="bottom"/>
          </w:tcPr>
          <w:p w14:paraId="49A0F1AF">
            <w:pPr>
              <w:rPr>
                <w:rFonts w:ascii="宋体" w:cs="宋体"/>
                <w:color w:val="000000"/>
                <w:sz w:val="18"/>
                <w:szCs w:val="18"/>
              </w:rPr>
            </w:pPr>
          </w:p>
        </w:tc>
        <w:tc>
          <w:tcPr>
            <w:tcW w:w="1470" w:type="dxa"/>
            <w:tcBorders>
              <w:top w:val="nil"/>
              <w:left w:val="nil"/>
              <w:bottom w:val="nil"/>
              <w:right w:val="nil"/>
            </w:tcBorders>
            <w:noWrap/>
            <w:vAlign w:val="bottom"/>
          </w:tcPr>
          <w:p w14:paraId="5C4CA8C5">
            <w:pPr>
              <w:rPr>
                <w:rFonts w:ascii="宋体" w:cs="宋体"/>
                <w:color w:val="000000"/>
                <w:sz w:val="18"/>
                <w:szCs w:val="18"/>
              </w:rPr>
            </w:pPr>
          </w:p>
        </w:tc>
        <w:tc>
          <w:tcPr>
            <w:tcW w:w="1424" w:type="dxa"/>
            <w:tcBorders>
              <w:top w:val="nil"/>
              <w:left w:val="nil"/>
              <w:bottom w:val="nil"/>
              <w:right w:val="nil"/>
            </w:tcBorders>
            <w:noWrap/>
            <w:vAlign w:val="bottom"/>
          </w:tcPr>
          <w:p w14:paraId="22473BD2">
            <w:pPr>
              <w:rPr>
                <w:rFonts w:ascii="宋体" w:cs="宋体"/>
                <w:color w:val="000000"/>
                <w:sz w:val="18"/>
                <w:szCs w:val="18"/>
              </w:rPr>
            </w:pPr>
          </w:p>
        </w:tc>
        <w:tc>
          <w:tcPr>
            <w:tcW w:w="1458" w:type="dxa"/>
            <w:tcBorders>
              <w:top w:val="nil"/>
              <w:left w:val="nil"/>
              <w:bottom w:val="nil"/>
              <w:right w:val="nil"/>
            </w:tcBorders>
            <w:noWrap/>
            <w:vAlign w:val="bottom"/>
          </w:tcPr>
          <w:p w14:paraId="152F49DC">
            <w:pPr>
              <w:widowControl/>
              <w:jc w:val="right"/>
              <w:textAlignment w:val="bottom"/>
              <w:rPr>
                <w:rFonts w:ascii="宋体" w:cs="宋体"/>
                <w:color w:val="000000"/>
                <w:sz w:val="18"/>
                <w:szCs w:val="18"/>
              </w:rPr>
            </w:pPr>
            <w:r>
              <w:rPr>
                <w:rFonts w:hint="eastAsia" w:ascii="宋体" w:hAnsi="宋体" w:cs="宋体"/>
                <w:color w:val="000000"/>
                <w:kern w:val="0"/>
                <w:sz w:val="18"/>
                <w:szCs w:val="18"/>
              </w:rPr>
              <w:t>单位：万元</w:t>
            </w:r>
          </w:p>
        </w:tc>
      </w:tr>
      <w:tr w14:paraId="601193E8">
        <w:tblPrEx>
          <w:tblCellMar>
            <w:top w:w="0" w:type="dxa"/>
            <w:left w:w="108" w:type="dxa"/>
            <w:bottom w:w="0" w:type="dxa"/>
            <w:right w:w="108" w:type="dxa"/>
          </w:tblCellMar>
        </w:tblPrEx>
        <w:trPr>
          <w:trHeight w:val="1030" w:hRule="atLeast"/>
        </w:trPr>
        <w:tc>
          <w:tcPr>
            <w:tcW w:w="1136" w:type="dxa"/>
            <w:tcBorders>
              <w:top w:val="single" w:color="000000" w:sz="4" w:space="0"/>
              <w:left w:val="single" w:color="000000" w:sz="4" w:space="0"/>
              <w:bottom w:val="single" w:color="000000" w:sz="4" w:space="0"/>
              <w:right w:val="single" w:color="000000" w:sz="4" w:space="0"/>
            </w:tcBorders>
            <w:noWrap w:val="0"/>
            <w:vAlign w:val="center"/>
          </w:tcPr>
          <w:p w14:paraId="72BF047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部门经济科目编码</w:t>
            </w:r>
          </w:p>
        </w:tc>
        <w:tc>
          <w:tcPr>
            <w:tcW w:w="3825" w:type="dxa"/>
            <w:tcBorders>
              <w:top w:val="single" w:color="000000" w:sz="4" w:space="0"/>
              <w:left w:val="single" w:color="000000" w:sz="4" w:space="0"/>
              <w:bottom w:val="single" w:color="000000" w:sz="4" w:space="0"/>
              <w:right w:val="single" w:color="000000" w:sz="4" w:space="0"/>
            </w:tcBorders>
            <w:noWrap w:val="0"/>
            <w:vAlign w:val="center"/>
          </w:tcPr>
          <w:p w14:paraId="2EB4929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部门经济科目名称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C2FBDB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政府经济科目编码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212E31B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政府经济科目名称</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14:paraId="6C6AFB2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合计</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DB6419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人员经费支出</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468293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公用经费支出</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14:paraId="2AAA31E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备注</w:t>
            </w:r>
          </w:p>
        </w:tc>
      </w:tr>
      <w:tr w14:paraId="14041D76">
        <w:tblPrEx>
          <w:tblCellMar>
            <w:top w:w="0" w:type="dxa"/>
            <w:left w:w="108" w:type="dxa"/>
            <w:bottom w:w="0" w:type="dxa"/>
            <w:right w:w="108" w:type="dxa"/>
          </w:tblCellMar>
        </w:tblPrEx>
        <w:trPr>
          <w:trHeight w:val="330" w:hRule="exact"/>
        </w:trPr>
        <w:tc>
          <w:tcPr>
            <w:tcW w:w="1136" w:type="dxa"/>
            <w:tcBorders>
              <w:top w:val="single" w:color="000000" w:sz="4" w:space="0"/>
              <w:left w:val="single" w:color="000000" w:sz="4" w:space="0"/>
              <w:bottom w:val="single" w:color="000000" w:sz="4" w:space="0"/>
              <w:right w:val="single" w:color="000000" w:sz="4" w:space="0"/>
            </w:tcBorders>
            <w:noWrap/>
            <w:vAlign w:val="center"/>
          </w:tcPr>
          <w:p w14:paraId="12A55A33">
            <w:pPr>
              <w:jc w:val="left"/>
              <w:rPr>
                <w:rFonts w:ascii="Verdana" w:hAnsi="Verdana" w:cs="Verdana"/>
                <w:color w:val="000000"/>
                <w:sz w:val="18"/>
                <w:szCs w:val="18"/>
              </w:rPr>
            </w:pPr>
          </w:p>
        </w:tc>
        <w:tc>
          <w:tcPr>
            <w:tcW w:w="3825" w:type="dxa"/>
            <w:tcBorders>
              <w:top w:val="single" w:color="000000" w:sz="4" w:space="0"/>
              <w:left w:val="single" w:color="000000" w:sz="4" w:space="0"/>
              <w:bottom w:val="single" w:color="000000" w:sz="4" w:space="0"/>
              <w:right w:val="single" w:color="000000" w:sz="4" w:space="0"/>
            </w:tcBorders>
            <w:noWrap/>
            <w:vAlign w:val="center"/>
          </w:tcPr>
          <w:p w14:paraId="0EEA1D66">
            <w:pPr>
              <w:widowControl/>
              <w:jc w:val="center"/>
              <w:textAlignment w:val="center"/>
              <w:rPr>
                <w:rFonts w:ascii="Verdana" w:hAnsi="Verdana" w:cs="Verdana"/>
                <w:color w:val="000000"/>
                <w:sz w:val="18"/>
                <w:szCs w:val="18"/>
              </w:rPr>
            </w:pPr>
            <w:r>
              <w:rPr>
                <w:rFonts w:hint="eastAsia" w:ascii="Verdana" w:hAnsi="Verdana" w:cs="Verdana"/>
                <w:color w:val="000000"/>
                <w:kern w:val="0"/>
                <w:sz w:val="18"/>
                <w:szCs w:val="18"/>
              </w:rPr>
              <w:t>合计</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7A8482E">
            <w:pPr>
              <w:jc w:val="left"/>
              <w:rPr>
                <w:rFonts w:ascii="Verdana" w:hAnsi="Verdana" w:cs="Verdana"/>
                <w:color w:val="000000"/>
                <w:sz w:val="18"/>
                <w:szCs w:val="18"/>
              </w:rPr>
            </w:pP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6565C7DE">
            <w:pPr>
              <w:jc w:val="left"/>
              <w:rPr>
                <w:rFonts w:ascii="Verdana" w:hAnsi="Verdana" w:cs="Verdana"/>
                <w:color w:val="000000"/>
                <w:sz w:val="18"/>
                <w:szCs w:val="18"/>
              </w:rPr>
            </w:pPr>
          </w:p>
        </w:tc>
        <w:tc>
          <w:tcPr>
            <w:tcW w:w="1844" w:type="dxa"/>
            <w:tcBorders>
              <w:top w:val="single" w:color="000000" w:sz="4" w:space="0"/>
              <w:left w:val="single" w:color="000000" w:sz="4" w:space="0"/>
              <w:bottom w:val="single" w:color="000000" w:sz="4" w:space="0"/>
              <w:right w:val="single" w:color="000000" w:sz="4" w:space="0"/>
            </w:tcBorders>
            <w:noWrap/>
            <w:vAlign w:val="center"/>
          </w:tcPr>
          <w:p w14:paraId="05FAFC94">
            <w:pPr>
              <w:widowControl/>
              <w:jc w:val="center"/>
              <w:textAlignment w:val="center"/>
              <w:rPr>
                <w:rFonts w:hint="default" w:ascii="Verdana" w:hAnsi="Verdana" w:eastAsia="宋体" w:cs="Verdana"/>
                <w:color w:val="000000"/>
                <w:sz w:val="18"/>
                <w:szCs w:val="18"/>
                <w:lang w:val="en-US" w:eastAsia="zh-CN"/>
              </w:rPr>
            </w:pPr>
            <w:r>
              <w:rPr>
                <w:rFonts w:hint="eastAsia" w:ascii="Arial" w:hAnsi="Arial" w:eastAsia="宋体" w:cs="Arial"/>
                <w:i w:val="0"/>
                <w:iCs w:val="0"/>
                <w:color w:val="000000"/>
                <w:kern w:val="0"/>
                <w:sz w:val="18"/>
                <w:szCs w:val="18"/>
                <w:u w:val="none"/>
                <w:lang w:val="en-US" w:eastAsia="zh-CN" w:bidi="ar"/>
              </w:rPr>
              <w:t>526703.00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90D37CE">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Verdana" w:hAnsi="Verdana" w:eastAsia="宋体" w:cs="Verdana"/>
                <w:color w:val="000000"/>
                <w:sz w:val="18"/>
                <w:szCs w:val="18"/>
                <w:lang w:val="en-US" w:eastAsia="zh-CN"/>
              </w:rPr>
            </w:pPr>
            <w:r>
              <w:rPr>
                <w:rFonts w:hint="eastAsia" w:ascii="Arial" w:hAnsi="Arial" w:eastAsia="宋体" w:cs="Arial"/>
                <w:i w:val="0"/>
                <w:iCs w:val="0"/>
                <w:color w:val="000000"/>
                <w:kern w:val="0"/>
                <w:sz w:val="18"/>
                <w:szCs w:val="18"/>
                <w:u w:val="none"/>
                <w:lang w:val="en-US" w:eastAsia="zh-CN" w:bidi="ar"/>
              </w:rPr>
              <w:t>482562.00</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68253DE2">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Verdana" w:hAnsi="Verdana" w:eastAsia="宋体" w:cs="Verdana"/>
                <w:color w:val="000000"/>
                <w:sz w:val="18"/>
                <w:szCs w:val="18"/>
                <w:lang w:val="en-US" w:eastAsia="zh-CN"/>
              </w:rPr>
            </w:pPr>
            <w:r>
              <w:rPr>
                <w:rFonts w:hint="eastAsia" w:ascii="Arial" w:hAnsi="Arial" w:eastAsia="宋体" w:cs="Arial"/>
                <w:i w:val="0"/>
                <w:iCs w:val="0"/>
                <w:color w:val="000000"/>
                <w:kern w:val="0"/>
                <w:sz w:val="18"/>
                <w:szCs w:val="18"/>
                <w:u w:val="none"/>
                <w:lang w:val="en-US" w:eastAsia="zh-CN" w:bidi="ar"/>
              </w:rPr>
              <w:t>44141.00</w:t>
            </w:r>
          </w:p>
        </w:tc>
        <w:tc>
          <w:tcPr>
            <w:tcW w:w="1458" w:type="dxa"/>
            <w:tcBorders>
              <w:top w:val="single" w:color="000000" w:sz="4" w:space="0"/>
              <w:left w:val="single" w:color="000000" w:sz="4" w:space="0"/>
              <w:bottom w:val="single" w:color="000000" w:sz="4" w:space="0"/>
              <w:right w:val="single" w:color="000000" w:sz="4" w:space="0"/>
            </w:tcBorders>
            <w:noWrap/>
            <w:vAlign w:val="center"/>
          </w:tcPr>
          <w:p w14:paraId="3F7D0D14">
            <w:pPr>
              <w:jc w:val="center"/>
              <w:rPr>
                <w:rFonts w:hint="default" w:ascii="Verdana" w:hAnsi="Verdana" w:eastAsia="宋体" w:cs="Verdana"/>
                <w:color w:val="000000"/>
                <w:sz w:val="18"/>
                <w:szCs w:val="18"/>
                <w:lang w:val="en-US" w:eastAsia="zh-CN"/>
              </w:rPr>
            </w:pPr>
          </w:p>
        </w:tc>
      </w:tr>
      <w:tr w14:paraId="742A7657">
        <w:tblPrEx>
          <w:tblCellMar>
            <w:top w:w="0" w:type="dxa"/>
            <w:left w:w="108" w:type="dxa"/>
            <w:bottom w:w="0" w:type="dxa"/>
            <w:right w:w="108" w:type="dxa"/>
          </w:tblCellMar>
        </w:tblPrEx>
        <w:trPr>
          <w:trHeight w:val="270" w:hRule="exact"/>
        </w:trPr>
        <w:tc>
          <w:tcPr>
            <w:tcW w:w="1136" w:type="dxa"/>
            <w:tcBorders>
              <w:top w:val="single" w:color="000000" w:sz="4" w:space="0"/>
              <w:left w:val="single" w:color="000000" w:sz="4" w:space="0"/>
              <w:bottom w:val="single" w:color="000000" w:sz="4" w:space="0"/>
              <w:right w:val="single" w:color="000000" w:sz="4" w:space="0"/>
            </w:tcBorders>
            <w:noWrap/>
            <w:vAlign w:val="center"/>
          </w:tcPr>
          <w:p w14:paraId="164BFB25">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301</w:t>
            </w:r>
          </w:p>
        </w:tc>
        <w:tc>
          <w:tcPr>
            <w:tcW w:w="3825" w:type="dxa"/>
            <w:tcBorders>
              <w:top w:val="single" w:color="000000" w:sz="4" w:space="0"/>
              <w:left w:val="single" w:color="000000" w:sz="4" w:space="0"/>
              <w:bottom w:val="single" w:color="000000" w:sz="4" w:space="0"/>
              <w:right w:val="single" w:color="000000" w:sz="4" w:space="0"/>
            </w:tcBorders>
            <w:noWrap/>
            <w:vAlign w:val="center"/>
          </w:tcPr>
          <w:p w14:paraId="614E7355">
            <w:pPr>
              <w:widowControl/>
              <w:jc w:val="center"/>
              <w:textAlignment w:val="center"/>
              <w:rPr>
                <w:rFonts w:ascii="Verdana" w:hAnsi="Verdana" w:cs="Verdana"/>
                <w:color w:val="000000"/>
                <w:sz w:val="18"/>
                <w:szCs w:val="18"/>
              </w:rPr>
            </w:pPr>
            <w:r>
              <w:rPr>
                <w:rFonts w:hint="eastAsia" w:ascii="Verdana" w:hAnsi="Verdana" w:cs="Verdana"/>
                <w:color w:val="000000"/>
                <w:kern w:val="0"/>
                <w:sz w:val="18"/>
                <w:szCs w:val="18"/>
              </w:rPr>
              <w:t>工资福利支出</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0F52C09">
            <w:pPr>
              <w:jc w:val="center"/>
              <w:rPr>
                <w:rFonts w:ascii="Verdana" w:hAnsi="Verdana" w:cs="Verdana"/>
                <w:color w:val="000000"/>
                <w:sz w:val="18"/>
                <w:szCs w:val="18"/>
              </w:rPr>
            </w:pP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658B8455">
            <w:pPr>
              <w:jc w:val="center"/>
              <w:rPr>
                <w:rFonts w:ascii="Verdana" w:hAnsi="Verdana" w:cs="Verdana"/>
                <w:color w:val="000000"/>
                <w:sz w:val="18"/>
                <w:szCs w:val="18"/>
              </w:rPr>
            </w:pPr>
          </w:p>
        </w:tc>
        <w:tc>
          <w:tcPr>
            <w:tcW w:w="1844" w:type="dxa"/>
            <w:tcBorders>
              <w:top w:val="single" w:color="000000" w:sz="4" w:space="0"/>
              <w:left w:val="single" w:color="000000" w:sz="4" w:space="0"/>
              <w:bottom w:val="single" w:color="000000" w:sz="4" w:space="0"/>
              <w:right w:val="single" w:color="000000" w:sz="4" w:space="0"/>
            </w:tcBorders>
            <w:noWrap/>
            <w:vAlign w:val="center"/>
          </w:tcPr>
          <w:p w14:paraId="03896179">
            <w:pPr>
              <w:pStyle w:val="2"/>
              <w:jc w:val="center"/>
              <w:rPr>
                <w:rFonts w:hint="default"/>
                <w:lang w:val="en-US" w:eastAsia="zh-CN"/>
              </w:rPr>
            </w:pPr>
            <w:r>
              <w:rPr>
                <w:rFonts w:hint="eastAsia" w:ascii="Arial" w:hAnsi="Arial" w:eastAsia="宋体" w:cs="Arial"/>
                <w:i w:val="0"/>
                <w:iCs w:val="0"/>
                <w:color w:val="000000"/>
                <w:kern w:val="0"/>
                <w:sz w:val="18"/>
                <w:szCs w:val="18"/>
                <w:u w:val="none"/>
                <w:lang w:val="en-US" w:eastAsia="zh-CN" w:bidi="ar"/>
              </w:rPr>
              <w:t>456642.00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B01A1B5">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Verdana" w:hAnsi="Verdana" w:cs="Verdana"/>
                <w:color w:val="000000"/>
                <w:sz w:val="18"/>
                <w:szCs w:val="18"/>
                <w:lang w:val="en-US"/>
              </w:rPr>
            </w:pPr>
            <w:r>
              <w:rPr>
                <w:rFonts w:hint="eastAsia" w:ascii="Arial" w:hAnsi="Arial" w:eastAsia="宋体" w:cs="Arial"/>
                <w:i w:val="0"/>
                <w:iCs w:val="0"/>
                <w:color w:val="000000"/>
                <w:kern w:val="0"/>
                <w:sz w:val="18"/>
                <w:szCs w:val="18"/>
                <w:u w:val="none"/>
                <w:lang w:val="en-US" w:eastAsia="zh-CN" w:bidi="ar"/>
              </w:rPr>
              <w:t>456642.00</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4F6C0A95">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Verdana" w:hAnsi="Verdana" w:eastAsia="宋体" w:cs="Verdana"/>
                <w:color w:val="000000"/>
                <w:sz w:val="18"/>
                <w:szCs w:val="18"/>
                <w:lang w:val="en-US" w:eastAsia="zh-CN"/>
              </w:rPr>
            </w:pPr>
            <w:r>
              <w:rPr>
                <w:rFonts w:hint="default" w:ascii="Arial" w:hAnsi="Arial" w:eastAsia="宋体" w:cs="Arial"/>
                <w:i w:val="0"/>
                <w:iCs w:val="0"/>
                <w:color w:val="000000"/>
                <w:kern w:val="0"/>
                <w:sz w:val="18"/>
                <w:szCs w:val="18"/>
                <w:u w:val="none"/>
                <w:lang w:val="en-US" w:eastAsia="zh-CN" w:bidi="ar"/>
              </w:rPr>
              <w:t>0.00</w:t>
            </w:r>
          </w:p>
        </w:tc>
        <w:tc>
          <w:tcPr>
            <w:tcW w:w="1458" w:type="dxa"/>
            <w:tcBorders>
              <w:top w:val="single" w:color="000000" w:sz="4" w:space="0"/>
              <w:left w:val="single" w:color="000000" w:sz="4" w:space="0"/>
              <w:bottom w:val="single" w:color="000000" w:sz="4" w:space="0"/>
              <w:right w:val="single" w:color="000000" w:sz="4" w:space="0"/>
            </w:tcBorders>
            <w:noWrap/>
            <w:vAlign w:val="center"/>
          </w:tcPr>
          <w:p w14:paraId="1CE825A0">
            <w:pPr>
              <w:jc w:val="center"/>
              <w:rPr>
                <w:rFonts w:hint="eastAsia" w:ascii="Verdana" w:hAnsi="Verdana" w:eastAsia="宋体" w:cs="Verdana"/>
                <w:color w:val="000000"/>
                <w:sz w:val="18"/>
                <w:szCs w:val="18"/>
                <w:lang w:val="en-US" w:eastAsia="zh-CN"/>
              </w:rPr>
            </w:pPr>
          </w:p>
        </w:tc>
      </w:tr>
      <w:tr w14:paraId="6A3879B7">
        <w:tblPrEx>
          <w:tblCellMar>
            <w:top w:w="0" w:type="dxa"/>
            <w:left w:w="108" w:type="dxa"/>
            <w:bottom w:w="0" w:type="dxa"/>
            <w:right w:w="108" w:type="dxa"/>
          </w:tblCellMar>
        </w:tblPrEx>
        <w:trPr>
          <w:trHeight w:val="300" w:hRule="exact"/>
        </w:trPr>
        <w:tc>
          <w:tcPr>
            <w:tcW w:w="1136" w:type="dxa"/>
            <w:tcBorders>
              <w:top w:val="single" w:color="000000" w:sz="4" w:space="0"/>
              <w:left w:val="single" w:color="000000" w:sz="4" w:space="0"/>
              <w:bottom w:val="single" w:color="000000" w:sz="4" w:space="0"/>
              <w:right w:val="single" w:color="000000" w:sz="4" w:space="0"/>
            </w:tcBorders>
            <w:noWrap/>
            <w:vAlign w:val="center"/>
          </w:tcPr>
          <w:p w14:paraId="38CDE12E">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30101</w:t>
            </w:r>
          </w:p>
        </w:tc>
        <w:tc>
          <w:tcPr>
            <w:tcW w:w="3825" w:type="dxa"/>
            <w:tcBorders>
              <w:top w:val="single" w:color="000000" w:sz="4" w:space="0"/>
              <w:left w:val="single" w:color="000000" w:sz="4" w:space="0"/>
              <w:bottom w:val="single" w:color="000000" w:sz="4" w:space="0"/>
              <w:right w:val="single" w:color="000000" w:sz="4" w:space="0"/>
            </w:tcBorders>
            <w:noWrap/>
            <w:vAlign w:val="center"/>
          </w:tcPr>
          <w:p w14:paraId="2E0C62F7">
            <w:pPr>
              <w:widowControl/>
              <w:jc w:val="center"/>
              <w:textAlignment w:val="center"/>
              <w:rPr>
                <w:rFonts w:ascii="Verdana" w:hAnsi="Verdana" w:cs="Verdana"/>
                <w:color w:val="000000"/>
                <w:sz w:val="18"/>
                <w:szCs w:val="18"/>
              </w:rPr>
            </w:pPr>
            <w:r>
              <w:rPr>
                <w:rFonts w:hint="eastAsia" w:ascii="Verdana" w:hAnsi="Verdana" w:cs="Verdana"/>
                <w:color w:val="000000"/>
                <w:kern w:val="0"/>
                <w:sz w:val="18"/>
                <w:szCs w:val="18"/>
              </w:rPr>
              <w:t>基本工资</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ABD8EB3">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50101</w:t>
            </w: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4E9B74D2">
            <w:pPr>
              <w:widowControl/>
              <w:jc w:val="center"/>
              <w:textAlignment w:val="center"/>
              <w:rPr>
                <w:rFonts w:ascii="Verdana" w:hAnsi="Verdana" w:cs="Verdana"/>
                <w:color w:val="000000"/>
                <w:sz w:val="18"/>
                <w:szCs w:val="18"/>
              </w:rPr>
            </w:pPr>
            <w:r>
              <w:rPr>
                <w:rFonts w:hint="eastAsia" w:ascii="Verdana" w:hAnsi="Verdana" w:cs="Verdana"/>
                <w:color w:val="000000"/>
                <w:kern w:val="0"/>
                <w:sz w:val="18"/>
                <w:szCs w:val="18"/>
              </w:rPr>
              <w:t>工资奖金津补贴</w:t>
            </w:r>
          </w:p>
        </w:tc>
        <w:tc>
          <w:tcPr>
            <w:tcW w:w="1844" w:type="dxa"/>
            <w:tcBorders>
              <w:top w:val="single" w:color="000000" w:sz="4" w:space="0"/>
              <w:left w:val="single" w:color="000000" w:sz="4" w:space="0"/>
              <w:bottom w:val="single" w:color="000000" w:sz="4" w:space="0"/>
              <w:right w:val="single" w:color="000000" w:sz="4" w:space="0"/>
            </w:tcBorders>
            <w:noWrap/>
            <w:vAlign w:val="center"/>
          </w:tcPr>
          <w:p w14:paraId="617EFEDD">
            <w:pPr>
              <w:widowControl/>
              <w:jc w:val="center"/>
              <w:textAlignment w:val="center"/>
              <w:rPr>
                <w:rFonts w:hint="default" w:ascii="Verdana" w:hAnsi="Verdana" w:eastAsia="宋体" w:cs="Verdana"/>
                <w:color w:val="000000"/>
                <w:sz w:val="18"/>
                <w:szCs w:val="18"/>
                <w:lang w:val="en-US" w:eastAsia="zh-CN"/>
              </w:rPr>
            </w:pPr>
            <w:r>
              <w:rPr>
                <w:rFonts w:hint="eastAsia" w:ascii="Arial" w:hAnsi="Arial" w:eastAsia="宋体" w:cs="Arial"/>
                <w:i w:val="0"/>
                <w:iCs w:val="0"/>
                <w:color w:val="000000"/>
                <w:kern w:val="0"/>
                <w:sz w:val="18"/>
                <w:szCs w:val="18"/>
                <w:u w:val="none"/>
                <w:lang w:val="en-US" w:eastAsia="zh-CN" w:bidi="ar"/>
              </w:rPr>
              <w:t>173.449.00</w:t>
            </w:r>
          </w:p>
        </w:tc>
        <w:tc>
          <w:tcPr>
            <w:tcW w:w="1470" w:type="dxa"/>
            <w:tcBorders>
              <w:top w:val="single" w:color="000000" w:sz="4" w:space="0"/>
              <w:left w:val="single" w:color="000000" w:sz="4" w:space="0"/>
              <w:bottom w:val="single" w:color="000000" w:sz="4" w:space="0"/>
              <w:right w:val="nil"/>
            </w:tcBorders>
            <w:noWrap/>
            <w:vAlign w:val="center"/>
          </w:tcPr>
          <w:p w14:paraId="346EE829">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Verdana" w:hAnsi="Verdana" w:cs="Verdana"/>
                <w:color w:val="000000"/>
                <w:sz w:val="18"/>
                <w:szCs w:val="18"/>
                <w:lang w:val="en-US"/>
              </w:rPr>
            </w:pPr>
            <w:r>
              <w:rPr>
                <w:rFonts w:hint="eastAsia" w:ascii="Arial" w:hAnsi="Arial" w:eastAsia="宋体" w:cs="Arial"/>
                <w:i w:val="0"/>
                <w:iCs w:val="0"/>
                <w:color w:val="000000"/>
                <w:kern w:val="0"/>
                <w:sz w:val="18"/>
                <w:szCs w:val="18"/>
                <w:u w:val="none"/>
                <w:lang w:val="en-US" w:eastAsia="zh-CN" w:bidi="ar"/>
              </w:rPr>
              <w:t>173449.00</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355C0768">
            <w:pPr>
              <w:jc w:val="center"/>
              <w:rPr>
                <w:rFonts w:ascii="Verdana" w:hAnsi="Verdana" w:cs="Verdana"/>
                <w:color w:val="000000"/>
                <w:sz w:val="18"/>
                <w:szCs w:val="18"/>
              </w:rPr>
            </w:pPr>
            <w:r>
              <w:rPr>
                <w:rFonts w:hint="default" w:ascii="Arial" w:hAnsi="Arial" w:eastAsia="宋体" w:cs="Arial"/>
                <w:i w:val="0"/>
                <w:iCs w:val="0"/>
                <w:color w:val="000000"/>
                <w:kern w:val="0"/>
                <w:sz w:val="18"/>
                <w:szCs w:val="18"/>
                <w:u w:val="none"/>
                <w:lang w:val="en-US" w:eastAsia="zh-CN" w:bidi="ar"/>
              </w:rPr>
              <w:t>0.00</w:t>
            </w:r>
          </w:p>
        </w:tc>
        <w:tc>
          <w:tcPr>
            <w:tcW w:w="1458" w:type="dxa"/>
            <w:tcBorders>
              <w:top w:val="single" w:color="000000" w:sz="4" w:space="0"/>
              <w:left w:val="single" w:color="000000" w:sz="4" w:space="0"/>
              <w:bottom w:val="single" w:color="000000" w:sz="4" w:space="0"/>
              <w:right w:val="single" w:color="000000" w:sz="4" w:space="0"/>
            </w:tcBorders>
            <w:noWrap/>
            <w:vAlign w:val="bottom"/>
          </w:tcPr>
          <w:p w14:paraId="6DA049C0">
            <w:pPr>
              <w:jc w:val="center"/>
              <w:rPr>
                <w:rFonts w:ascii="宋体" w:cs="宋体"/>
                <w:color w:val="000000"/>
                <w:sz w:val="18"/>
                <w:szCs w:val="18"/>
              </w:rPr>
            </w:pPr>
          </w:p>
        </w:tc>
      </w:tr>
      <w:tr w14:paraId="0860BF1A">
        <w:tblPrEx>
          <w:tblCellMar>
            <w:top w:w="0" w:type="dxa"/>
            <w:left w:w="108" w:type="dxa"/>
            <w:bottom w:w="0" w:type="dxa"/>
            <w:right w:w="108" w:type="dxa"/>
          </w:tblCellMar>
        </w:tblPrEx>
        <w:trPr>
          <w:trHeight w:val="270" w:hRule="exact"/>
        </w:trPr>
        <w:tc>
          <w:tcPr>
            <w:tcW w:w="1136" w:type="dxa"/>
            <w:tcBorders>
              <w:top w:val="single" w:color="000000" w:sz="4" w:space="0"/>
              <w:left w:val="single" w:color="000000" w:sz="4" w:space="0"/>
              <w:bottom w:val="single" w:color="000000" w:sz="4" w:space="0"/>
              <w:right w:val="single" w:color="000000" w:sz="4" w:space="0"/>
            </w:tcBorders>
            <w:noWrap/>
            <w:vAlign w:val="center"/>
          </w:tcPr>
          <w:p w14:paraId="720041DA">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30102</w:t>
            </w:r>
          </w:p>
        </w:tc>
        <w:tc>
          <w:tcPr>
            <w:tcW w:w="3825" w:type="dxa"/>
            <w:tcBorders>
              <w:top w:val="single" w:color="000000" w:sz="4" w:space="0"/>
              <w:left w:val="single" w:color="000000" w:sz="4" w:space="0"/>
              <w:bottom w:val="single" w:color="000000" w:sz="4" w:space="0"/>
              <w:right w:val="single" w:color="000000" w:sz="4" w:space="0"/>
            </w:tcBorders>
            <w:noWrap/>
            <w:vAlign w:val="center"/>
          </w:tcPr>
          <w:p w14:paraId="6C58AD9B">
            <w:pPr>
              <w:widowControl/>
              <w:jc w:val="center"/>
              <w:textAlignment w:val="center"/>
              <w:rPr>
                <w:rFonts w:ascii="Verdana" w:hAnsi="Verdana" w:cs="Verdana"/>
                <w:color w:val="000000"/>
                <w:sz w:val="18"/>
                <w:szCs w:val="18"/>
              </w:rPr>
            </w:pPr>
            <w:r>
              <w:rPr>
                <w:rFonts w:hint="eastAsia" w:ascii="Verdana" w:hAnsi="Verdana" w:cs="Verdana"/>
                <w:color w:val="000000"/>
                <w:kern w:val="0"/>
                <w:sz w:val="18"/>
                <w:szCs w:val="18"/>
              </w:rPr>
              <w:t>津贴补贴</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B5781B2">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50101</w:t>
            </w: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27B6BEEE">
            <w:pPr>
              <w:widowControl/>
              <w:jc w:val="center"/>
              <w:textAlignment w:val="center"/>
              <w:rPr>
                <w:rFonts w:ascii="Verdana" w:hAnsi="Verdana" w:cs="Verdana"/>
                <w:color w:val="000000"/>
                <w:sz w:val="18"/>
                <w:szCs w:val="18"/>
              </w:rPr>
            </w:pPr>
            <w:r>
              <w:rPr>
                <w:rFonts w:hint="eastAsia" w:ascii="Verdana" w:hAnsi="Verdana" w:cs="Verdana"/>
                <w:color w:val="000000"/>
                <w:kern w:val="0"/>
                <w:sz w:val="18"/>
                <w:szCs w:val="18"/>
              </w:rPr>
              <w:t>工资奖金津补贴</w:t>
            </w:r>
          </w:p>
        </w:tc>
        <w:tc>
          <w:tcPr>
            <w:tcW w:w="1844" w:type="dxa"/>
            <w:tcBorders>
              <w:top w:val="single" w:color="000000" w:sz="4" w:space="0"/>
              <w:left w:val="single" w:color="000000" w:sz="4" w:space="0"/>
              <w:bottom w:val="single" w:color="000000" w:sz="4" w:space="0"/>
              <w:right w:val="single" w:color="000000" w:sz="4" w:space="0"/>
            </w:tcBorders>
            <w:noWrap/>
            <w:vAlign w:val="center"/>
          </w:tcPr>
          <w:p w14:paraId="24AC1959">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Verdana" w:hAnsi="Verdana" w:eastAsia="宋体" w:cs="Verdana"/>
                <w:color w:val="000000"/>
                <w:sz w:val="18"/>
                <w:szCs w:val="18"/>
                <w:lang w:val="en-US" w:eastAsia="zh-CN"/>
              </w:rPr>
            </w:pPr>
            <w:r>
              <w:rPr>
                <w:rFonts w:hint="eastAsia" w:ascii="Arial" w:hAnsi="Arial" w:eastAsia="宋体" w:cs="Arial"/>
                <w:i w:val="0"/>
                <w:iCs w:val="0"/>
                <w:color w:val="000000"/>
                <w:kern w:val="0"/>
                <w:sz w:val="18"/>
                <w:szCs w:val="18"/>
                <w:u w:val="none"/>
                <w:lang w:val="en-US" w:eastAsia="zh-CN" w:bidi="ar"/>
              </w:rPr>
              <w:t>142140.00</w:t>
            </w:r>
          </w:p>
        </w:tc>
        <w:tc>
          <w:tcPr>
            <w:tcW w:w="1470" w:type="dxa"/>
            <w:tcBorders>
              <w:top w:val="single" w:color="000000" w:sz="4" w:space="0"/>
              <w:left w:val="single" w:color="000000" w:sz="4" w:space="0"/>
              <w:bottom w:val="single" w:color="000000" w:sz="4" w:space="0"/>
              <w:right w:val="nil"/>
            </w:tcBorders>
            <w:noWrap/>
            <w:vAlign w:val="center"/>
          </w:tcPr>
          <w:p w14:paraId="1F917623">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Verdana" w:hAnsi="Verdana" w:cs="Verdana"/>
                <w:color w:val="000000"/>
                <w:sz w:val="18"/>
                <w:szCs w:val="18"/>
                <w:lang w:val="en-US"/>
              </w:rPr>
            </w:pPr>
            <w:r>
              <w:rPr>
                <w:rFonts w:hint="eastAsia" w:ascii="Arial" w:hAnsi="Arial" w:eastAsia="宋体" w:cs="Arial"/>
                <w:i w:val="0"/>
                <w:iCs w:val="0"/>
                <w:color w:val="000000"/>
                <w:kern w:val="0"/>
                <w:sz w:val="18"/>
                <w:szCs w:val="18"/>
                <w:u w:val="none"/>
                <w:lang w:val="en-US" w:eastAsia="zh-CN" w:bidi="ar"/>
              </w:rPr>
              <w:t>142140.00</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55DCDD07">
            <w:pPr>
              <w:jc w:val="center"/>
              <w:rPr>
                <w:rFonts w:ascii="Verdana" w:hAnsi="Verdana" w:cs="Verdana"/>
                <w:color w:val="000000"/>
                <w:sz w:val="18"/>
                <w:szCs w:val="18"/>
              </w:rPr>
            </w:pPr>
            <w:r>
              <w:rPr>
                <w:rFonts w:hint="default" w:ascii="Arial" w:hAnsi="Arial" w:eastAsia="宋体" w:cs="Arial"/>
                <w:i w:val="0"/>
                <w:iCs w:val="0"/>
                <w:color w:val="000000"/>
                <w:kern w:val="0"/>
                <w:sz w:val="18"/>
                <w:szCs w:val="18"/>
                <w:u w:val="none"/>
                <w:lang w:val="en-US" w:eastAsia="zh-CN" w:bidi="ar"/>
              </w:rPr>
              <w:t>0.00</w:t>
            </w:r>
          </w:p>
        </w:tc>
        <w:tc>
          <w:tcPr>
            <w:tcW w:w="1458" w:type="dxa"/>
            <w:tcBorders>
              <w:top w:val="single" w:color="000000" w:sz="4" w:space="0"/>
              <w:left w:val="single" w:color="000000" w:sz="4" w:space="0"/>
              <w:bottom w:val="single" w:color="000000" w:sz="4" w:space="0"/>
              <w:right w:val="single" w:color="000000" w:sz="4" w:space="0"/>
            </w:tcBorders>
            <w:noWrap/>
            <w:vAlign w:val="bottom"/>
          </w:tcPr>
          <w:p w14:paraId="0ED42782">
            <w:pPr>
              <w:jc w:val="center"/>
              <w:rPr>
                <w:rFonts w:ascii="宋体" w:cs="宋体"/>
                <w:color w:val="000000"/>
                <w:sz w:val="18"/>
                <w:szCs w:val="18"/>
              </w:rPr>
            </w:pPr>
          </w:p>
        </w:tc>
      </w:tr>
      <w:tr w14:paraId="12688FE2">
        <w:tblPrEx>
          <w:tblCellMar>
            <w:top w:w="0" w:type="dxa"/>
            <w:left w:w="108" w:type="dxa"/>
            <w:bottom w:w="0" w:type="dxa"/>
            <w:right w:w="108" w:type="dxa"/>
          </w:tblCellMar>
        </w:tblPrEx>
        <w:trPr>
          <w:trHeight w:val="270" w:hRule="exact"/>
        </w:trPr>
        <w:tc>
          <w:tcPr>
            <w:tcW w:w="1136" w:type="dxa"/>
            <w:tcBorders>
              <w:top w:val="single" w:color="000000" w:sz="4" w:space="0"/>
              <w:left w:val="single" w:color="000000" w:sz="4" w:space="0"/>
              <w:bottom w:val="single" w:color="000000" w:sz="4" w:space="0"/>
              <w:right w:val="single" w:color="000000" w:sz="4" w:space="0"/>
            </w:tcBorders>
            <w:noWrap/>
            <w:vAlign w:val="center"/>
          </w:tcPr>
          <w:p w14:paraId="1D8CCCB5">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30103</w:t>
            </w:r>
          </w:p>
        </w:tc>
        <w:tc>
          <w:tcPr>
            <w:tcW w:w="3825" w:type="dxa"/>
            <w:tcBorders>
              <w:top w:val="single" w:color="000000" w:sz="4" w:space="0"/>
              <w:left w:val="single" w:color="000000" w:sz="4" w:space="0"/>
              <w:bottom w:val="single" w:color="000000" w:sz="4" w:space="0"/>
              <w:right w:val="single" w:color="000000" w:sz="4" w:space="0"/>
            </w:tcBorders>
            <w:noWrap/>
            <w:vAlign w:val="center"/>
          </w:tcPr>
          <w:p w14:paraId="2F12C520">
            <w:pPr>
              <w:widowControl/>
              <w:jc w:val="center"/>
              <w:textAlignment w:val="center"/>
              <w:rPr>
                <w:rFonts w:ascii="Verdana" w:hAnsi="Verdana" w:cs="Verdana"/>
                <w:color w:val="000000"/>
                <w:sz w:val="18"/>
                <w:szCs w:val="18"/>
              </w:rPr>
            </w:pPr>
            <w:r>
              <w:rPr>
                <w:rFonts w:hint="eastAsia" w:ascii="Verdana" w:hAnsi="Verdana" w:cs="Verdana"/>
                <w:color w:val="000000"/>
                <w:kern w:val="0"/>
                <w:sz w:val="18"/>
                <w:szCs w:val="18"/>
              </w:rPr>
              <w:t>奖金</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B66FA31">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50101</w:t>
            </w: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1585C938">
            <w:pPr>
              <w:widowControl/>
              <w:jc w:val="center"/>
              <w:textAlignment w:val="center"/>
              <w:rPr>
                <w:rFonts w:ascii="Verdana" w:hAnsi="Verdana" w:cs="Verdana"/>
                <w:color w:val="000000"/>
                <w:sz w:val="18"/>
                <w:szCs w:val="18"/>
              </w:rPr>
            </w:pPr>
            <w:r>
              <w:rPr>
                <w:rFonts w:hint="eastAsia" w:ascii="Verdana" w:hAnsi="Verdana" w:cs="Verdana"/>
                <w:color w:val="000000"/>
                <w:kern w:val="0"/>
                <w:sz w:val="18"/>
                <w:szCs w:val="18"/>
              </w:rPr>
              <w:t>工资奖金津补贴</w:t>
            </w:r>
          </w:p>
        </w:tc>
        <w:tc>
          <w:tcPr>
            <w:tcW w:w="1844" w:type="dxa"/>
            <w:tcBorders>
              <w:top w:val="single" w:color="000000" w:sz="4" w:space="0"/>
              <w:left w:val="single" w:color="000000" w:sz="4" w:space="0"/>
              <w:bottom w:val="single" w:color="000000" w:sz="4" w:space="0"/>
              <w:right w:val="single" w:color="000000" w:sz="4" w:space="0"/>
            </w:tcBorders>
            <w:noWrap/>
            <w:vAlign w:val="center"/>
          </w:tcPr>
          <w:p w14:paraId="0EE4C833">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Verdana" w:hAnsi="Verdana" w:eastAsia="宋体" w:cs="Verdana"/>
                <w:color w:val="000000"/>
                <w:sz w:val="18"/>
                <w:szCs w:val="18"/>
                <w:lang w:val="en-US" w:eastAsia="zh-CN"/>
              </w:rPr>
            </w:pPr>
            <w:r>
              <w:rPr>
                <w:rFonts w:hint="eastAsia" w:ascii="Arial" w:hAnsi="Arial" w:eastAsia="宋体" w:cs="Arial"/>
                <w:i w:val="0"/>
                <w:iCs w:val="0"/>
                <w:color w:val="000000"/>
                <w:kern w:val="0"/>
                <w:sz w:val="18"/>
                <w:szCs w:val="18"/>
                <w:u w:val="none"/>
                <w:lang w:val="en-US" w:eastAsia="zh-CN" w:bidi="ar"/>
              </w:rPr>
              <w:t>11352.00</w:t>
            </w:r>
          </w:p>
        </w:tc>
        <w:tc>
          <w:tcPr>
            <w:tcW w:w="1470" w:type="dxa"/>
            <w:tcBorders>
              <w:top w:val="single" w:color="000000" w:sz="4" w:space="0"/>
              <w:left w:val="single" w:color="000000" w:sz="4" w:space="0"/>
              <w:bottom w:val="single" w:color="000000" w:sz="4" w:space="0"/>
              <w:right w:val="nil"/>
            </w:tcBorders>
            <w:noWrap/>
            <w:vAlign w:val="center"/>
          </w:tcPr>
          <w:p w14:paraId="15AF1E40">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Verdana" w:hAnsi="Verdana" w:cs="Verdana"/>
                <w:color w:val="000000"/>
                <w:sz w:val="18"/>
                <w:szCs w:val="18"/>
                <w:lang w:val="en-US"/>
              </w:rPr>
            </w:pPr>
            <w:r>
              <w:rPr>
                <w:rFonts w:hint="eastAsia" w:ascii="Arial" w:hAnsi="Arial" w:eastAsia="宋体" w:cs="Arial"/>
                <w:i w:val="0"/>
                <w:iCs w:val="0"/>
                <w:color w:val="000000"/>
                <w:kern w:val="0"/>
                <w:sz w:val="18"/>
                <w:szCs w:val="18"/>
                <w:u w:val="none"/>
                <w:lang w:val="en-US" w:eastAsia="zh-CN" w:bidi="ar"/>
              </w:rPr>
              <w:t>11352.00</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62B2BAB2">
            <w:pPr>
              <w:jc w:val="center"/>
              <w:rPr>
                <w:rFonts w:ascii="Verdana" w:hAnsi="Verdana" w:cs="Verdana"/>
                <w:color w:val="000000"/>
                <w:sz w:val="18"/>
                <w:szCs w:val="18"/>
              </w:rPr>
            </w:pPr>
            <w:r>
              <w:rPr>
                <w:rFonts w:hint="default" w:ascii="Arial" w:hAnsi="Arial" w:eastAsia="宋体" w:cs="Arial"/>
                <w:i w:val="0"/>
                <w:iCs w:val="0"/>
                <w:color w:val="000000"/>
                <w:kern w:val="0"/>
                <w:sz w:val="18"/>
                <w:szCs w:val="18"/>
                <w:u w:val="none"/>
                <w:lang w:val="en-US" w:eastAsia="zh-CN" w:bidi="ar"/>
              </w:rPr>
              <w:t>0.00</w:t>
            </w:r>
          </w:p>
        </w:tc>
        <w:tc>
          <w:tcPr>
            <w:tcW w:w="1458" w:type="dxa"/>
            <w:tcBorders>
              <w:top w:val="single" w:color="000000" w:sz="4" w:space="0"/>
              <w:left w:val="single" w:color="000000" w:sz="4" w:space="0"/>
              <w:bottom w:val="single" w:color="000000" w:sz="4" w:space="0"/>
              <w:right w:val="single" w:color="000000" w:sz="4" w:space="0"/>
            </w:tcBorders>
            <w:noWrap/>
            <w:vAlign w:val="bottom"/>
          </w:tcPr>
          <w:p w14:paraId="0194FE27">
            <w:pPr>
              <w:jc w:val="center"/>
              <w:rPr>
                <w:rFonts w:ascii="宋体" w:cs="宋体"/>
                <w:color w:val="000000"/>
                <w:sz w:val="18"/>
                <w:szCs w:val="18"/>
              </w:rPr>
            </w:pPr>
          </w:p>
        </w:tc>
      </w:tr>
      <w:tr w14:paraId="3FDE9728">
        <w:tblPrEx>
          <w:tblCellMar>
            <w:top w:w="0" w:type="dxa"/>
            <w:left w:w="108" w:type="dxa"/>
            <w:bottom w:w="0" w:type="dxa"/>
            <w:right w:w="108" w:type="dxa"/>
          </w:tblCellMar>
        </w:tblPrEx>
        <w:trPr>
          <w:trHeight w:val="300" w:hRule="exact"/>
        </w:trPr>
        <w:tc>
          <w:tcPr>
            <w:tcW w:w="1136" w:type="dxa"/>
            <w:tcBorders>
              <w:top w:val="single" w:color="000000" w:sz="4" w:space="0"/>
              <w:left w:val="single" w:color="000000" w:sz="4" w:space="0"/>
              <w:bottom w:val="single" w:color="000000" w:sz="4" w:space="0"/>
              <w:right w:val="single" w:color="000000" w:sz="4" w:space="0"/>
            </w:tcBorders>
            <w:noWrap/>
            <w:vAlign w:val="center"/>
          </w:tcPr>
          <w:p w14:paraId="59C6768F">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30108</w:t>
            </w:r>
          </w:p>
        </w:tc>
        <w:tc>
          <w:tcPr>
            <w:tcW w:w="3825" w:type="dxa"/>
            <w:tcBorders>
              <w:top w:val="single" w:color="000000" w:sz="4" w:space="0"/>
              <w:left w:val="single" w:color="000000" w:sz="4" w:space="0"/>
              <w:bottom w:val="single" w:color="000000" w:sz="4" w:space="0"/>
              <w:right w:val="single" w:color="000000" w:sz="4" w:space="0"/>
            </w:tcBorders>
            <w:noWrap/>
            <w:vAlign w:val="center"/>
          </w:tcPr>
          <w:p w14:paraId="44BB110E">
            <w:pPr>
              <w:widowControl/>
              <w:jc w:val="center"/>
              <w:textAlignment w:val="center"/>
              <w:rPr>
                <w:rFonts w:ascii="Verdana" w:hAnsi="Verdana" w:cs="Verdana"/>
                <w:color w:val="000000"/>
                <w:sz w:val="18"/>
                <w:szCs w:val="18"/>
              </w:rPr>
            </w:pPr>
            <w:r>
              <w:rPr>
                <w:rFonts w:hint="eastAsia" w:ascii="Verdana" w:hAnsi="Verdana" w:cs="Verdana"/>
                <w:color w:val="000000"/>
                <w:kern w:val="0"/>
                <w:sz w:val="18"/>
                <w:szCs w:val="18"/>
              </w:rPr>
              <w:t>机关事业单位基本养老保险缴费</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E242147">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50102</w:t>
            </w: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491D01F9">
            <w:pPr>
              <w:widowControl/>
              <w:jc w:val="center"/>
              <w:textAlignment w:val="center"/>
              <w:rPr>
                <w:rFonts w:ascii="Verdana" w:hAnsi="Verdana" w:cs="Verdana"/>
                <w:color w:val="000000"/>
                <w:sz w:val="18"/>
                <w:szCs w:val="18"/>
              </w:rPr>
            </w:pPr>
            <w:r>
              <w:rPr>
                <w:rFonts w:hint="eastAsia" w:ascii="Verdana" w:hAnsi="Verdana" w:cs="Verdana"/>
                <w:color w:val="000000"/>
                <w:kern w:val="0"/>
                <w:sz w:val="18"/>
                <w:szCs w:val="18"/>
              </w:rPr>
              <w:t>社会保障缴费</w:t>
            </w:r>
          </w:p>
        </w:tc>
        <w:tc>
          <w:tcPr>
            <w:tcW w:w="1844" w:type="dxa"/>
            <w:tcBorders>
              <w:top w:val="single" w:color="000000" w:sz="4" w:space="0"/>
              <w:left w:val="single" w:color="000000" w:sz="4" w:space="0"/>
              <w:bottom w:val="single" w:color="000000" w:sz="4" w:space="0"/>
              <w:right w:val="single" w:color="000000" w:sz="4" w:space="0"/>
            </w:tcBorders>
            <w:noWrap/>
            <w:vAlign w:val="center"/>
          </w:tcPr>
          <w:p w14:paraId="2B06BDB8">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Verdana" w:hAnsi="Verdana" w:eastAsia="宋体" w:cs="Verdana"/>
                <w:color w:val="000000"/>
                <w:sz w:val="18"/>
                <w:szCs w:val="18"/>
                <w:lang w:val="en-US" w:eastAsia="zh-CN"/>
              </w:rPr>
            </w:pPr>
            <w:r>
              <w:rPr>
                <w:rFonts w:hint="eastAsia" w:ascii="Arial" w:hAnsi="Arial" w:eastAsia="宋体" w:cs="Arial"/>
                <w:i w:val="0"/>
                <w:iCs w:val="0"/>
                <w:color w:val="000000"/>
                <w:kern w:val="0"/>
                <w:sz w:val="18"/>
                <w:szCs w:val="18"/>
                <w:u w:val="none"/>
                <w:lang w:val="en-US" w:eastAsia="zh-CN" w:bidi="ar"/>
              </w:rPr>
              <w:t>50750.00</w:t>
            </w:r>
          </w:p>
        </w:tc>
        <w:tc>
          <w:tcPr>
            <w:tcW w:w="1470" w:type="dxa"/>
            <w:tcBorders>
              <w:top w:val="single" w:color="000000" w:sz="4" w:space="0"/>
              <w:left w:val="single" w:color="000000" w:sz="4" w:space="0"/>
              <w:bottom w:val="single" w:color="000000" w:sz="4" w:space="0"/>
              <w:right w:val="nil"/>
            </w:tcBorders>
            <w:noWrap/>
            <w:vAlign w:val="center"/>
          </w:tcPr>
          <w:p w14:paraId="49A07CA7">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Verdana" w:hAnsi="Verdana" w:cs="Verdana"/>
                <w:color w:val="000000"/>
                <w:sz w:val="18"/>
                <w:szCs w:val="18"/>
                <w:lang w:val="en-US"/>
              </w:rPr>
            </w:pPr>
            <w:r>
              <w:rPr>
                <w:rFonts w:hint="eastAsia" w:ascii="Arial" w:hAnsi="Arial" w:eastAsia="宋体" w:cs="Arial"/>
                <w:i w:val="0"/>
                <w:iCs w:val="0"/>
                <w:color w:val="000000"/>
                <w:kern w:val="0"/>
                <w:sz w:val="18"/>
                <w:szCs w:val="18"/>
                <w:u w:val="none"/>
                <w:lang w:val="en-US" w:eastAsia="zh-CN" w:bidi="ar"/>
              </w:rPr>
              <w:t>50750.00</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42F3ED8C">
            <w:pPr>
              <w:jc w:val="center"/>
              <w:rPr>
                <w:rFonts w:ascii="Verdana" w:hAnsi="Verdana" w:cs="Verdana"/>
                <w:color w:val="000000"/>
                <w:sz w:val="18"/>
                <w:szCs w:val="18"/>
              </w:rPr>
            </w:pPr>
            <w:r>
              <w:rPr>
                <w:rFonts w:hint="default" w:ascii="Arial" w:hAnsi="Arial" w:eastAsia="宋体" w:cs="Arial"/>
                <w:i w:val="0"/>
                <w:iCs w:val="0"/>
                <w:color w:val="000000"/>
                <w:kern w:val="0"/>
                <w:sz w:val="18"/>
                <w:szCs w:val="18"/>
                <w:u w:val="none"/>
                <w:lang w:val="en-US" w:eastAsia="zh-CN" w:bidi="ar"/>
              </w:rPr>
              <w:t>0.00</w:t>
            </w:r>
          </w:p>
        </w:tc>
        <w:tc>
          <w:tcPr>
            <w:tcW w:w="1458" w:type="dxa"/>
            <w:tcBorders>
              <w:top w:val="single" w:color="000000" w:sz="4" w:space="0"/>
              <w:left w:val="single" w:color="000000" w:sz="4" w:space="0"/>
              <w:bottom w:val="single" w:color="000000" w:sz="4" w:space="0"/>
              <w:right w:val="single" w:color="000000" w:sz="4" w:space="0"/>
            </w:tcBorders>
            <w:noWrap/>
            <w:vAlign w:val="bottom"/>
          </w:tcPr>
          <w:p w14:paraId="378BA94E">
            <w:pPr>
              <w:jc w:val="center"/>
              <w:rPr>
                <w:rFonts w:ascii="宋体" w:cs="宋体"/>
                <w:color w:val="000000"/>
                <w:sz w:val="18"/>
                <w:szCs w:val="18"/>
              </w:rPr>
            </w:pPr>
          </w:p>
        </w:tc>
      </w:tr>
      <w:tr w14:paraId="38C363D8">
        <w:tblPrEx>
          <w:tblCellMar>
            <w:top w:w="0" w:type="dxa"/>
            <w:left w:w="108" w:type="dxa"/>
            <w:bottom w:w="0" w:type="dxa"/>
            <w:right w:w="108" w:type="dxa"/>
          </w:tblCellMar>
        </w:tblPrEx>
        <w:trPr>
          <w:trHeight w:val="285" w:hRule="exact"/>
        </w:trPr>
        <w:tc>
          <w:tcPr>
            <w:tcW w:w="1136" w:type="dxa"/>
            <w:tcBorders>
              <w:top w:val="single" w:color="000000" w:sz="4" w:space="0"/>
              <w:left w:val="single" w:color="000000" w:sz="4" w:space="0"/>
              <w:bottom w:val="single" w:color="000000" w:sz="4" w:space="0"/>
              <w:right w:val="single" w:color="000000" w:sz="4" w:space="0"/>
            </w:tcBorders>
            <w:noWrap/>
            <w:vAlign w:val="center"/>
          </w:tcPr>
          <w:p w14:paraId="182BB8FB">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30109</w:t>
            </w:r>
          </w:p>
        </w:tc>
        <w:tc>
          <w:tcPr>
            <w:tcW w:w="3825" w:type="dxa"/>
            <w:tcBorders>
              <w:top w:val="single" w:color="000000" w:sz="4" w:space="0"/>
              <w:left w:val="single" w:color="000000" w:sz="4" w:space="0"/>
              <w:bottom w:val="single" w:color="000000" w:sz="4" w:space="0"/>
              <w:right w:val="single" w:color="000000" w:sz="4" w:space="0"/>
            </w:tcBorders>
            <w:noWrap/>
            <w:vAlign w:val="center"/>
          </w:tcPr>
          <w:p w14:paraId="465A8396">
            <w:pPr>
              <w:widowControl/>
              <w:jc w:val="center"/>
              <w:textAlignment w:val="center"/>
              <w:rPr>
                <w:rFonts w:ascii="Verdana" w:hAnsi="Verdana" w:cs="Verdana"/>
                <w:color w:val="000000"/>
                <w:sz w:val="18"/>
                <w:szCs w:val="18"/>
              </w:rPr>
            </w:pPr>
            <w:r>
              <w:rPr>
                <w:rFonts w:hint="eastAsia" w:ascii="Verdana" w:hAnsi="Verdana" w:cs="Verdana"/>
                <w:color w:val="000000"/>
                <w:kern w:val="0"/>
                <w:sz w:val="18"/>
                <w:szCs w:val="18"/>
              </w:rPr>
              <w:t>职业年金缴费</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B629BFA">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50102</w:t>
            </w: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31A9C217">
            <w:pPr>
              <w:widowControl/>
              <w:jc w:val="center"/>
              <w:textAlignment w:val="center"/>
              <w:rPr>
                <w:rFonts w:ascii="Verdana" w:hAnsi="Verdana" w:cs="Verdana"/>
                <w:color w:val="000000"/>
                <w:sz w:val="18"/>
                <w:szCs w:val="18"/>
              </w:rPr>
            </w:pPr>
            <w:r>
              <w:rPr>
                <w:rFonts w:hint="eastAsia" w:ascii="Verdana" w:hAnsi="Verdana" w:cs="Verdana"/>
                <w:color w:val="000000"/>
                <w:kern w:val="0"/>
                <w:sz w:val="18"/>
                <w:szCs w:val="18"/>
              </w:rPr>
              <w:t>社会保障缴费</w:t>
            </w:r>
          </w:p>
        </w:tc>
        <w:tc>
          <w:tcPr>
            <w:tcW w:w="1844" w:type="dxa"/>
            <w:tcBorders>
              <w:top w:val="single" w:color="000000" w:sz="4" w:space="0"/>
              <w:left w:val="single" w:color="000000" w:sz="4" w:space="0"/>
              <w:bottom w:val="single" w:color="000000" w:sz="4" w:space="0"/>
              <w:right w:val="single" w:color="000000" w:sz="4" w:space="0"/>
            </w:tcBorders>
            <w:noWrap/>
            <w:vAlign w:val="center"/>
          </w:tcPr>
          <w:p w14:paraId="330DCA80">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Verdana" w:hAnsi="Verdana" w:eastAsia="宋体" w:cs="Verdana"/>
                <w:color w:val="000000"/>
                <w:sz w:val="18"/>
                <w:szCs w:val="18"/>
                <w:lang w:val="en-US" w:eastAsia="zh-CN"/>
              </w:rPr>
            </w:pPr>
            <w:r>
              <w:rPr>
                <w:rFonts w:hint="eastAsia" w:ascii="Arial" w:hAnsi="Arial" w:eastAsia="宋体" w:cs="Arial"/>
                <w:i w:val="0"/>
                <w:iCs w:val="0"/>
                <w:color w:val="000000"/>
                <w:kern w:val="0"/>
                <w:sz w:val="18"/>
                <w:szCs w:val="18"/>
                <w:u w:val="none"/>
                <w:lang w:val="en-US" w:eastAsia="zh-CN" w:bidi="ar"/>
              </w:rPr>
              <w:t>22269.00</w:t>
            </w:r>
          </w:p>
        </w:tc>
        <w:tc>
          <w:tcPr>
            <w:tcW w:w="1470" w:type="dxa"/>
            <w:tcBorders>
              <w:top w:val="single" w:color="000000" w:sz="4" w:space="0"/>
              <w:left w:val="single" w:color="000000" w:sz="4" w:space="0"/>
              <w:bottom w:val="single" w:color="000000" w:sz="4" w:space="0"/>
              <w:right w:val="nil"/>
            </w:tcBorders>
            <w:noWrap/>
            <w:vAlign w:val="center"/>
          </w:tcPr>
          <w:p w14:paraId="71835915">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Verdana" w:hAnsi="Verdana" w:cs="Verdana"/>
                <w:color w:val="000000"/>
                <w:sz w:val="18"/>
                <w:szCs w:val="18"/>
                <w:lang w:val="en-US"/>
              </w:rPr>
            </w:pPr>
            <w:r>
              <w:rPr>
                <w:rFonts w:hint="eastAsia" w:ascii="Arial" w:hAnsi="Arial" w:eastAsia="宋体" w:cs="Arial"/>
                <w:i w:val="0"/>
                <w:iCs w:val="0"/>
                <w:color w:val="000000"/>
                <w:kern w:val="0"/>
                <w:sz w:val="18"/>
                <w:szCs w:val="18"/>
                <w:u w:val="none"/>
                <w:lang w:val="en-US" w:eastAsia="zh-CN" w:bidi="ar"/>
              </w:rPr>
              <w:t>22269.00</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61666BAB">
            <w:pPr>
              <w:jc w:val="center"/>
              <w:rPr>
                <w:rFonts w:ascii="Verdana" w:hAnsi="Verdana" w:cs="Verdana"/>
                <w:color w:val="000000"/>
                <w:sz w:val="18"/>
                <w:szCs w:val="18"/>
              </w:rPr>
            </w:pPr>
            <w:r>
              <w:rPr>
                <w:rFonts w:hint="default" w:ascii="Arial" w:hAnsi="Arial" w:eastAsia="宋体" w:cs="Arial"/>
                <w:i w:val="0"/>
                <w:iCs w:val="0"/>
                <w:color w:val="000000"/>
                <w:kern w:val="0"/>
                <w:sz w:val="18"/>
                <w:szCs w:val="18"/>
                <w:u w:val="none"/>
                <w:lang w:val="en-US" w:eastAsia="zh-CN" w:bidi="ar"/>
              </w:rPr>
              <w:t>0.00</w:t>
            </w:r>
          </w:p>
        </w:tc>
        <w:tc>
          <w:tcPr>
            <w:tcW w:w="1458" w:type="dxa"/>
            <w:tcBorders>
              <w:top w:val="single" w:color="000000" w:sz="4" w:space="0"/>
              <w:left w:val="single" w:color="000000" w:sz="4" w:space="0"/>
              <w:bottom w:val="single" w:color="000000" w:sz="4" w:space="0"/>
              <w:right w:val="single" w:color="000000" w:sz="4" w:space="0"/>
            </w:tcBorders>
            <w:noWrap/>
            <w:vAlign w:val="bottom"/>
          </w:tcPr>
          <w:p w14:paraId="6740F093">
            <w:pPr>
              <w:jc w:val="center"/>
              <w:rPr>
                <w:rFonts w:ascii="宋体" w:cs="宋体"/>
                <w:color w:val="000000"/>
                <w:sz w:val="18"/>
                <w:szCs w:val="18"/>
              </w:rPr>
            </w:pPr>
          </w:p>
        </w:tc>
      </w:tr>
      <w:tr w14:paraId="534ABA7A">
        <w:tblPrEx>
          <w:tblCellMar>
            <w:top w:w="0" w:type="dxa"/>
            <w:left w:w="108" w:type="dxa"/>
            <w:bottom w:w="0" w:type="dxa"/>
            <w:right w:w="108" w:type="dxa"/>
          </w:tblCellMar>
        </w:tblPrEx>
        <w:trPr>
          <w:trHeight w:val="390" w:hRule="exact"/>
        </w:trPr>
        <w:tc>
          <w:tcPr>
            <w:tcW w:w="1136" w:type="dxa"/>
            <w:tcBorders>
              <w:top w:val="single" w:color="000000" w:sz="4" w:space="0"/>
              <w:left w:val="single" w:color="000000" w:sz="4" w:space="0"/>
              <w:bottom w:val="single" w:color="000000" w:sz="4" w:space="0"/>
              <w:right w:val="single" w:color="000000" w:sz="4" w:space="0"/>
            </w:tcBorders>
            <w:noWrap/>
            <w:vAlign w:val="center"/>
          </w:tcPr>
          <w:p w14:paraId="4E2675D7">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30110</w:t>
            </w:r>
          </w:p>
        </w:tc>
        <w:tc>
          <w:tcPr>
            <w:tcW w:w="3825" w:type="dxa"/>
            <w:tcBorders>
              <w:top w:val="single" w:color="000000" w:sz="4" w:space="0"/>
              <w:left w:val="single" w:color="000000" w:sz="4" w:space="0"/>
              <w:bottom w:val="single" w:color="000000" w:sz="4" w:space="0"/>
              <w:right w:val="single" w:color="000000" w:sz="4" w:space="0"/>
            </w:tcBorders>
            <w:noWrap/>
            <w:vAlign w:val="center"/>
          </w:tcPr>
          <w:p w14:paraId="5081D3D0">
            <w:pPr>
              <w:widowControl/>
              <w:jc w:val="center"/>
              <w:textAlignment w:val="center"/>
              <w:rPr>
                <w:rFonts w:ascii="Verdana" w:hAnsi="Verdana" w:cs="Verdana"/>
                <w:color w:val="000000"/>
                <w:sz w:val="18"/>
                <w:szCs w:val="18"/>
              </w:rPr>
            </w:pPr>
            <w:r>
              <w:rPr>
                <w:rFonts w:hint="eastAsia" w:ascii="Verdana" w:hAnsi="Verdana" w:cs="Verdana"/>
                <w:color w:val="000000"/>
                <w:kern w:val="0"/>
                <w:sz w:val="18"/>
                <w:szCs w:val="18"/>
              </w:rPr>
              <w:t>职工基本医疗保险缴费</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1178D7D">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50102</w:t>
            </w: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17AEF0C7">
            <w:pPr>
              <w:widowControl/>
              <w:jc w:val="center"/>
              <w:textAlignment w:val="center"/>
              <w:rPr>
                <w:rFonts w:ascii="Verdana" w:hAnsi="Verdana" w:cs="Verdana"/>
                <w:color w:val="000000"/>
                <w:sz w:val="18"/>
                <w:szCs w:val="18"/>
              </w:rPr>
            </w:pPr>
            <w:r>
              <w:rPr>
                <w:rFonts w:hint="eastAsia" w:ascii="Verdana" w:hAnsi="Verdana" w:cs="Verdana"/>
                <w:color w:val="000000"/>
                <w:kern w:val="0"/>
                <w:sz w:val="18"/>
                <w:szCs w:val="18"/>
              </w:rPr>
              <w:t>社会保障缴费</w:t>
            </w:r>
          </w:p>
        </w:tc>
        <w:tc>
          <w:tcPr>
            <w:tcW w:w="1844" w:type="dxa"/>
            <w:tcBorders>
              <w:top w:val="single" w:color="000000" w:sz="4" w:space="0"/>
              <w:left w:val="single" w:color="000000" w:sz="4" w:space="0"/>
              <w:bottom w:val="single" w:color="000000" w:sz="4" w:space="0"/>
              <w:right w:val="single" w:color="000000" w:sz="4" w:space="0"/>
            </w:tcBorders>
            <w:noWrap/>
            <w:vAlign w:val="center"/>
          </w:tcPr>
          <w:p w14:paraId="54200621">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Verdana" w:hAnsi="Verdana" w:eastAsia="宋体" w:cs="Verdana"/>
                <w:color w:val="000000"/>
                <w:sz w:val="18"/>
                <w:szCs w:val="18"/>
                <w:lang w:val="en-US" w:eastAsia="zh-CN"/>
              </w:rPr>
            </w:pPr>
            <w:r>
              <w:rPr>
                <w:rFonts w:hint="eastAsia" w:ascii="Arial" w:hAnsi="Arial" w:eastAsia="宋体" w:cs="Arial"/>
                <w:i w:val="0"/>
                <w:iCs w:val="0"/>
                <w:color w:val="000000"/>
                <w:kern w:val="0"/>
                <w:sz w:val="18"/>
                <w:szCs w:val="18"/>
                <w:u w:val="none"/>
                <w:lang w:val="en-US" w:eastAsia="zh-CN" w:bidi="ar"/>
              </w:rPr>
              <w:t>15521.00</w:t>
            </w:r>
          </w:p>
        </w:tc>
        <w:tc>
          <w:tcPr>
            <w:tcW w:w="1470" w:type="dxa"/>
            <w:tcBorders>
              <w:top w:val="single" w:color="000000" w:sz="4" w:space="0"/>
              <w:left w:val="single" w:color="000000" w:sz="4" w:space="0"/>
              <w:bottom w:val="single" w:color="000000" w:sz="4" w:space="0"/>
              <w:right w:val="nil"/>
            </w:tcBorders>
            <w:noWrap/>
            <w:vAlign w:val="center"/>
          </w:tcPr>
          <w:p w14:paraId="74C2E1EC">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Verdana" w:hAnsi="Verdana" w:cs="Verdana"/>
                <w:color w:val="000000"/>
                <w:sz w:val="18"/>
                <w:szCs w:val="18"/>
                <w:lang w:val="en-US"/>
              </w:rPr>
            </w:pPr>
            <w:r>
              <w:rPr>
                <w:rFonts w:hint="eastAsia" w:ascii="Arial" w:hAnsi="Arial" w:eastAsia="宋体" w:cs="Arial"/>
                <w:i w:val="0"/>
                <w:iCs w:val="0"/>
                <w:color w:val="000000"/>
                <w:kern w:val="0"/>
                <w:sz w:val="18"/>
                <w:szCs w:val="18"/>
                <w:u w:val="none"/>
                <w:lang w:val="en-US" w:eastAsia="zh-CN" w:bidi="ar"/>
              </w:rPr>
              <w:t>15521.00</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201A6223">
            <w:pPr>
              <w:jc w:val="center"/>
              <w:rPr>
                <w:rFonts w:ascii="Verdana" w:hAnsi="Verdana" w:cs="Verdana"/>
                <w:color w:val="000000"/>
                <w:sz w:val="18"/>
                <w:szCs w:val="18"/>
              </w:rPr>
            </w:pPr>
            <w:r>
              <w:rPr>
                <w:rFonts w:hint="default" w:ascii="Arial" w:hAnsi="Arial" w:eastAsia="宋体" w:cs="Arial"/>
                <w:i w:val="0"/>
                <w:iCs w:val="0"/>
                <w:color w:val="000000"/>
                <w:kern w:val="0"/>
                <w:sz w:val="18"/>
                <w:szCs w:val="18"/>
                <w:u w:val="none"/>
                <w:lang w:val="en-US" w:eastAsia="zh-CN" w:bidi="ar"/>
              </w:rPr>
              <w:t>0.00</w:t>
            </w:r>
          </w:p>
        </w:tc>
        <w:tc>
          <w:tcPr>
            <w:tcW w:w="1458" w:type="dxa"/>
            <w:tcBorders>
              <w:top w:val="single" w:color="000000" w:sz="4" w:space="0"/>
              <w:left w:val="single" w:color="000000" w:sz="4" w:space="0"/>
              <w:bottom w:val="single" w:color="000000" w:sz="4" w:space="0"/>
              <w:right w:val="single" w:color="000000" w:sz="4" w:space="0"/>
            </w:tcBorders>
            <w:noWrap/>
            <w:vAlign w:val="bottom"/>
          </w:tcPr>
          <w:p w14:paraId="751BFE1F">
            <w:pPr>
              <w:jc w:val="center"/>
              <w:rPr>
                <w:rFonts w:ascii="宋体" w:cs="宋体"/>
                <w:color w:val="000000"/>
                <w:sz w:val="18"/>
                <w:szCs w:val="18"/>
              </w:rPr>
            </w:pPr>
          </w:p>
        </w:tc>
      </w:tr>
      <w:tr w14:paraId="2B37298B">
        <w:tblPrEx>
          <w:tblCellMar>
            <w:top w:w="0" w:type="dxa"/>
            <w:left w:w="108" w:type="dxa"/>
            <w:bottom w:w="0" w:type="dxa"/>
            <w:right w:w="108" w:type="dxa"/>
          </w:tblCellMar>
        </w:tblPrEx>
        <w:trPr>
          <w:trHeight w:val="345" w:hRule="exact"/>
        </w:trPr>
        <w:tc>
          <w:tcPr>
            <w:tcW w:w="1136" w:type="dxa"/>
            <w:tcBorders>
              <w:top w:val="single" w:color="000000" w:sz="4" w:space="0"/>
              <w:left w:val="single" w:color="000000" w:sz="4" w:space="0"/>
              <w:bottom w:val="single" w:color="000000" w:sz="4" w:space="0"/>
              <w:right w:val="single" w:color="000000" w:sz="4" w:space="0"/>
            </w:tcBorders>
            <w:noWrap/>
            <w:vAlign w:val="center"/>
          </w:tcPr>
          <w:p w14:paraId="4D048B12">
            <w:pPr>
              <w:widowControl/>
              <w:jc w:val="center"/>
              <w:textAlignment w:val="center"/>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30111</w:t>
            </w:r>
          </w:p>
        </w:tc>
        <w:tc>
          <w:tcPr>
            <w:tcW w:w="3825" w:type="dxa"/>
            <w:tcBorders>
              <w:top w:val="single" w:color="000000" w:sz="4" w:space="0"/>
              <w:left w:val="single" w:color="000000" w:sz="4" w:space="0"/>
              <w:bottom w:val="single" w:color="000000" w:sz="4" w:space="0"/>
              <w:right w:val="single" w:color="000000" w:sz="4" w:space="0"/>
            </w:tcBorders>
            <w:noWrap/>
            <w:vAlign w:val="center"/>
          </w:tcPr>
          <w:p w14:paraId="340BB298">
            <w:pPr>
              <w:widowControl/>
              <w:jc w:val="center"/>
              <w:textAlignment w:val="center"/>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公务员医疗补助缴费</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301ABA4">
            <w:pPr>
              <w:widowControl/>
              <w:jc w:val="center"/>
              <w:textAlignment w:val="center"/>
              <w:rPr>
                <w:rFonts w:hint="default" w:ascii="Verdana" w:hAnsi="Verdana" w:eastAsia="宋体" w:cs="Verdana"/>
                <w:color w:val="000000"/>
                <w:kern w:val="0"/>
                <w:sz w:val="18"/>
                <w:szCs w:val="18"/>
                <w:lang w:val="en-US" w:eastAsia="zh-CN"/>
              </w:rPr>
            </w:pPr>
            <w:r>
              <w:rPr>
                <w:rFonts w:hint="eastAsia" w:ascii="Verdana" w:hAnsi="Verdana" w:cs="Verdana"/>
                <w:color w:val="000000"/>
                <w:kern w:val="0"/>
                <w:sz w:val="18"/>
                <w:szCs w:val="18"/>
                <w:lang w:val="en-US" w:eastAsia="zh-CN"/>
              </w:rPr>
              <w:t>50102</w:t>
            </w: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26F9BF58">
            <w:pPr>
              <w:widowControl/>
              <w:jc w:val="center"/>
              <w:textAlignment w:val="center"/>
              <w:rPr>
                <w:rFonts w:hint="eastAsia" w:ascii="Verdana" w:hAnsi="Verdana" w:cs="Verdana"/>
                <w:color w:val="000000"/>
                <w:kern w:val="0"/>
                <w:sz w:val="18"/>
                <w:szCs w:val="18"/>
              </w:rPr>
            </w:pPr>
            <w:r>
              <w:rPr>
                <w:rFonts w:hint="eastAsia" w:ascii="Verdana" w:hAnsi="Verdana" w:cs="Verdana"/>
                <w:color w:val="000000"/>
                <w:kern w:val="0"/>
                <w:sz w:val="18"/>
                <w:szCs w:val="18"/>
              </w:rPr>
              <w:t>社会保障缴费</w:t>
            </w:r>
          </w:p>
        </w:tc>
        <w:tc>
          <w:tcPr>
            <w:tcW w:w="1844" w:type="dxa"/>
            <w:tcBorders>
              <w:top w:val="single" w:color="000000" w:sz="4" w:space="0"/>
              <w:left w:val="single" w:color="000000" w:sz="4" w:space="0"/>
              <w:bottom w:val="single" w:color="000000" w:sz="4" w:space="0"/>
              <w:right w:val="single" w:color="000000" w:sz="4" w:space="0"/>
            </w:tcBorders>
            <w:noWrap/>
            <w:vAlign w:val="center"/>
          </w:tcPr>
          <w:p w14:paraId="79EC6655">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Verdana" w:hAnsi="Verdana" w:cs="Verdana"/>
                <w:color w:val="000000"/>
                <w:sz w:val="18"/>
                <w:szCs w:val="18"/>
                <w:lang w:val="en-US" w:eastAsia="zh-CN"/>
              </w:rPr>
            </w:pPr>
            <w:r>
              <w:rPr>
                <w:rFonts w:hint="eastAsia" w:ascii="Arial" w:hAnsi="Arial" w:eastAsia="宋体" w:cs="Arial"/>
                <w:i w:val="0"/>
                <w:iCs w:val="0"/>
                <w:color w:val="000000"/>
                <w:kern w:val="0"/>
                <w:sz w:val="18"/>
                <w:szCs w:val="18"/>
                <w:u w:val="none"/>
                <w:lang w:val="en-US" w:eastAsia="zh-CN" w:bidi="ar"/>
              </w:rPr>
              <w:t>5121.00</w:t>
            </w:r>
          </w:p>
        </w:tc>
        <w:tc>
          <w:tcPr>
            <w:tcW w:w="1470" w:type="dxa"/>
            <w:tcBorders>
              <w:top w:val="single" w:color="000000" w:sz="4" w:space="0"/>
              <w:left w:val="single" w:color="000000" w:sz="4" w:space="0"/>
              <w:bottom w:val="single" w:color="000000" w:sz="4" w:space="0"/>
              <w:right w:val="nil"/>
            </w:tcBorders>
            <w:noWrap/>
            <w:vAlign w:val="center"/>
          </w:tcPr>
          <w:p w14:paraId="10C1AD07">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Verdana" w:hAnsi="Verdana" w:eastAsia="宋体" w:cs="Verdana"/>
                <w:color w:val="000000"/>
                <w:sz w:val="18"/>
                <w:szCs w:val="18"/>
                <w:lang w:val="en-US" w:eastAsia="zh-CN"/>
              </w:rPr>
            </w:pPr>
            <w:r>
              <w:rPr>
                <w:rFonts w:hint="eastAsia" w:ascii="Verdana" w:hAnsi="Verdana" w:cs="Verdana"/>
                <w:color w:val="000000"/>
                <w:sz w:val="18"/>
                <w:szCs w:val="18"/>
                <w:lang w:val="en-US" w:eastAsia="zh-CN"/>
              </w:rPr>
              <w:t>5121.00</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5E87EA00">
            <w:pPr>
              <w:jc w:val="center"/>
              <w:rPr>
                <w:rFonts w:ascii="Verdana" w:hAnsi="Verdana" w:cs="Verdana"/>
                <w:color w:val="000000"/>
                <w:sz w:val="18"/>
                <w:szCs w:val="18"/>
              </w:rPr>
            </w:pPr>
            <w:r>
              <w:rPr>
                <w:rFonts w:hint="default" w:ascii="Arial" w:hAnsi="Arial" w:eastAsia="宋体" w:cs="Arial"/>
                <w:i w:val="0"/>
                <w:iCs w:val="0"/>
                <w:color w:val="000000"/>
                <w:kern w:val="0"/>
                <w:sz w:val="18"/>
                <w:szCs w:val="18"/>
                <w:u w:val="none"/>
                <w:lang w:val="en-US" w:eastAsia="zh-CN" w:bidi="ar"/>
              </w:rPr>
              <w:t>0.00</w:t>
            </w:r>
          </w:p>
        </w:tc>
        <w:tc>
          <w:tcPr>
            <w:tcW w:w="1458" w:type="dxa"/>
            <w:tcBorders>
              <w:top w:val="single" w:color="000000" w:sz="4" w:space="0"/>
              <w:left w:val="single" w:color="000000" w:sz="4" w:space="0"/>
              <w:bottom w:val="single" w:color="000000" w:sz="4" w:space="0"/>
              <w:right w:val="single" w:color="000000" w:sz="4" w:space="0"/>
            </w:tcBorders>
            <w:noWrap/>
            <w:vAlign w:val="bottom"/>
          </w:tcPr>
          <w:p w14:paraId="57386BA4">
            <w:pPr>
              <w:jc w:val="center"/>
              <w:rPr>
                <w:rFonts w:ascii="宋体" w:cs="宋体"/>
                <w:color w:val="000000"/>
                <w:sz w:val="18"/>
                <w:szCs w:val="18"/>
              </w:rPr>
            </w:pPr>
          </w:p>
        </w:tc>
      </w:tr>
      <w:tr w14:paraId="13832234">
        <w:tblPrEx>
          <w:tblCellMar>
            <w:top w:w="0" w:type="dxa"/>
            <w:left w:w="108" w:type="dxa"/>
            <w:bottom w:w="0" w:type="dxa"/>
            <w:right w:w="108" w:type="dxa"/>
          </w:tblCellMar>
        </w:tblPrEx>
        <w:trPr>
          <w:trHeight w:val="310" w:hRule="exact"/>
        </w:trPr>
        <w:tc>
          <w:tcPr>
            <w:tcW w:w="1136" w:type="dxa"/>
            <w:tcBorders>
              <w:top w:val="single" w:color="000000" w:sz="4" w:space="0"/>
              <w:left w:val="single" w:color="000000" w:sz="4" w:space="0"/>
              <w:bottom w:val="single" w:color="000000" w:sz="4" w:space="0"/>
              <w:right w:val="single" w:color="000000" w:sz="4" w:space="0"/>
            </w:tcBorders>
            <w:noWrap/>
            <w:vAlign w:val="center"/>
          </w:tcPr>
          <w:p w14:paraId="149C0A9A">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30112</w:t>
            </w:r>
          </w:p>
        </w:tc>
        <w:tc>
          <w:tcPr>
            <w:tcW w:w="3825" w:type="dxa"/>
            <w:tcBorders>
              <w:top w:val="single" w:color="000000" w:sz="4" w:space="0"/>
              <w:left w:val="single" w:color="000000" w:sz="4" w:space="0"/>
              <w:bottom w:val="single" w:color="000000" w:sz="4" w:space="0"/>
              <w:right w:val="single" w:color="000000" w:sz="4" w:space="0"/>
            </w:tcBorders>
            <w:noWrap/>
            <w:vAlign w:val="center"/>
          </w:tcPr>
          <w:p w14:paraId="7A17D51F">
            <w:pPr>
              <w:widowControl/>
              <w:jc w:val="center"/>
              <w:textAlignment w:val="center"/>
              <w:rPr>
                <w:rFonts w:ascii="Verdana" w:hAnsi="Verdana" w:cs="Verdana"/>
                <w:color w:val="000000"/>
                <w:sz w:val="18"/>
                <w:szCs w:val="18"/>
              </w:rPr>
            </w:pPr>
            <w:r>
              <w:rPr>
                <w:rFonts w:hint="eastAsia" w:ascii="Verdana" w:hAnsi="Verdana" w:cs="Verdana"/>
                <w:color w:val="000000"/>
                <w:kern w:val="0"/>
                <w:sz w:val="18"/>
                <w:szCs w:val="18"/>
              </w:rPr>
              <w:t>其他社会保障缴费</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CF5F7A8">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50102</w:t>
            </w: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14012D98">
            <w:pPr>
              <w:widowControl/>
              <w:jc w:val="center"/>
              <w:textAlignment w:val="center"/>
              <w:rPr>
                <w:rFonts w:ascii="Verdana" w:hAnsi="Verdana" w:cs="Verdana"/>
                <w:color w:val="000000"/>
                <w:sz w:val="18"/>
                <w:szCs w:val="18"/>
              </w:rPr>
            </w:pPr>
            <w:r>
              <w:rPr>
                <w:rFonts w:hint="eastAsia" w:ascii="Verdana" w:hAnsi="Verdana" w:cs="Verdana"/>
                <w:color w:val="000000"/>
                <w:kern w:val="0"/>
                <w:sz w:val="18"/>
                <w:szCs w:val="18"/>
              </w:rPr>
              <w:t>社会保障缴费</w:t>
            </w:r>
          </w:p>
        </w:tc>
        <w:tc>
          <w:tcPr>
            <w:tcW w:w="1844" w:type="dxa"/>
            <w:tcBorders>
              <w:top w:val="single" w:color="000000" w:sz="4" w:space="0"/>
              <w:left w:val="single" w:color="000000" w:sz="4" w:space="0"/>
              <w:bottom w:val="single" w:color="000000" w:sz="4" w:space="0"/>
              <w:right w:val="single" w:color="000000" w:sz="4" w:space="0"/>
            </w:tcBorders>
            <w:noWrap/>
            <w:vAlign w:val="center"/>
          </w:tcPr>
          <w:p w14:paraId="087C432C">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Verdana" w:hAnsi="Verdana" w:eastAsia="宋体" w:cs="Verdana"/>
                <w:color w:val="000000"/>
                <w:sz w:val="18"/>
                <w:szCs w:val="18"/>
                <w:lang w:val="en-US" w:eastAsia="zh-CN"/>
              </w:rPr>
            </w:pPr>
            <w:r>
              <w:rPr>
                <w:rFonts w:hint="eastAsia" w:ascii="Arial" w:hAnsi="Arial" w:eastAsia="宋体" w:cs="Arial"/>
                <w:i w:val="0"/>
                <w:iCs w:val="0"/>
                <w:color w:val="000000"/>
                <w:kern w:val="0"/>
                <w:sz w:val="18"/>
                <w:szCs w:val="18"/>
                <w:u w:val="none"/>
                <w:lang w:val="en-US" w:eastAsia="zh-CN" w:bidi="ar"/>
              </w:rPr>
              <w:t>512.00</w:t>
            </w:r>
          </w:p>
        </w:tc>
        <w:tc>
          <w:tcPr>
            <w:tcW w:w="1470" w:type="dxa"/>
            <w:tcBorders>
              <w:top w:val="single" w:color="000000" w:sz="4" w:space="0"/>
              <w:left w:val="single" w:color="000000" w:sz="4" w:space="0"/>
              <w:bottom w:val="single" w:color="000000" w:sz="4" w:space="0"/>
              <w:right w:val="nil"/>
            </w:tcBorders>
            <w:noWrap/>
            <w:vAlign w:val="center"/>
          </w:tcPr>
          <w:p w14:paraId="0229A835">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Verdana" w:hAnsi="Verdana" w:cs="Verdana"/>
                <w:color w:val="000000"/>
                <w:sz w:val="18"/>
                <w:szCs w:val="18"/>
                <w:lang w:val="en-US"/>
              </w:rPr>
            </w:pPr>
            <w:r>
              <w:rPr>
                <w:rFonts w:hint="eastAsia" w:ascii="Arial" w:hAnsi="Arial" w:eastAsia="宋体" w:cs="Arial"/>
                <w:i w:val="0"/>
                <w:iCs w:val="0"/>
                <w:color w:val="000000"/>
                <w:kern w:val="0"/>
                <w:sz w:val="18"/>
                <w:szCs w:val="18"/>
                <w:u w:val="none"/>
                <w:lang w:val="en-US" w:eastAsia="zh-CN" w:bidi="ar"/>
              </w:rPr>
              <w:t>512.00</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6C73CEEF">
            <w:pPr>
              <w:jc w:val="center"/>
              <w:rPr>
                <w:rFonts w:ascii="Verdana" w:hAnsi="Verdana" w:cs="Verdana"/>
                <w:color w:val="000000"/>
                <w:sz w:val="18"/>
                <w:szCs w:val="18"/>
              </w:rPr>
            </w:pPr>
            <w:r>
              <w:rPr>
                <w:rFonts w:hint="default" w:ascii="Arial" w:hAnsi="Arial" w:eastAsia="宋体" w:cs="Arial"/>
                <w:i w:val="0"/>
                <w:iCs w:val="0"/>
                <w:color w:val="000000"/>
                <w:kern w:val="0"/>
                <w:sz w:val="18"/>
                <w:szCs w:val="18"/>
                <w:u w:val="none"/>
                <w:lang w:val="en-US" w:eastAsia="zh-CN" w:bidi="ar"/>
              </w:rPr>
              <w:t>0.00</w:t>
            </w:r>
          </w:p>
        </w:tc>
        <w:tc>
          <w:tcPr>
            <w:tcW w:w="1458" w:type="dxa"/>
            <w:tcBorders>
              <w:top w:val="single" w:color="000000" w:sz="4" w:space="0"/>
              <w:left w:val="single" w:color="000000" w:sz="4" w:space="0"/>
              <w:bottom w:val="single" w:color="000000" w:sz="4" w:space="0"/>
              <w:right w:val="single" w:color="000000" w:sz="4" w:space="0"/>
            </w:tcBorders>
            <w:noWrap/>
            <w:vAlign w:val="bottom"/>
          </w:tcPr>
          <w:p w14:paraId="1F475AA7">
            <w:pPr>
              <w:jc w:val="center"/>
              <w:rPr>
                <w:rFonts w:ascii="宋体" w:cs="宋体"/>
                <w:color w:val="000000"/>
                <w:sz w:val="18"/>
                <w:szCs w:val="18"/>
              </w:rPr>
            </w:pPr>
          </w:p>
        </w:tc>
      </w:tr>
      <w:tr w14:paraId="29FDFDA0">
        <w:tblPrEx>
          <w:tblCellMar>
            <w:top w:w="0" w:type="dxa"/>
            <w:left w:w="108" w:type="dxa"/>
            <w:bottom w:w="0" w:type="dxa"/>
            <w:right w:w="108" w:type="dxa"/>
          </w:tblCellMar>
        </w:tblPrEx>
        <w:trPr>
          <w:trHeight w:val="285" w:hRule="exact"/>
        </w:trPr>
        <w:tc>
          <w:tcPr>
            <w:tcW w:w="1136" w:type="dxa"/>
            <w:tcBorders>
              <w:top w:val="single" w:color="000000" w:sz="4" w:space="0"/>
              <w:left w:val="single" w:color="000000" w:sz="4" w:space="0"/>
              <w:bottom w:val="single" w:color="000000" w:sz="4" w:space="0"/>
              <w:right w:val="single" w:color="000000" w:sz="4" w:space="0"/>
            </w:tcBorders>
            <w:noWrap/>
            <w:vAlign w:val="center"/>
          </w:tcPr>
          <w:p w14:paraId="1316AB6E">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30113</w:t>
            </w:r>
          </w:p>
        </w:tc>
        <w:tc>
          <w:tcPr>
            <w:tcW w:w="3825" w:type="dxa"/>
            <w:tcBorders>
              <w:top w:val="single" w:color="000000" w:sz="4" w:space="0"/>
              <w:left w:val="single" w:color="000000" w:sz="4" w:space="0"/>
              <w:bottom w:val="single" w:color="000000" w:sz="4" w:space="0"/>
              <w:right w:val="single" w:color="000000" w:sz="4" w:space="0"/>
            </w:tcBorders>
            <w:noWrap/>
            <w:vAlign w:val="center"/>
          </w:tcPr>
          <w:p w14:paraId="2D1AAE17">
            <w:pPr>
              <w:widowControl/>
              <w:jc w:val="center"/>
              <w:textAlignment w:val="center"/>
              <w:rPr>
                <w:rFonts w:ascii="Verdana" w:hAnsi="Verdana" w:cs="Verdana"/>
                <w:color w:val="000000"/>
                <w:sz w:val="18"/>
                <w:szCs w:val="18"/>
              </w:rPr>
            </w:pPr>
            <w:r>
              <w:rPr>
                <w:rFonts w:hint="eastAsia" w:ascii="Verdana" w:hAnsi="Verdana" w:cs="Verdana"/>
                <w:color w:val="000000"/>
                <w:kern w:val="0"/>
                <w:sz w:val="18"/>
                <w:szCs w:val="18"/>
              </w:rPr>
              <w:t>住房公积金</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0C0F232">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50103</w:t>
            </w: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1959A9ED">
            <w:pPr>
              <w:widowControl/>
              <w:jc w:val="center"/>
              <w:textAlignment w:val="center"/>
              <w:rPr>
                <w:rFonts w:ascii="Verdana" w:hAnsi="Verdana" w:cs="Verdana"/>
                <w:color w:val="000000"/>
                <w:sz w:val="18"/>
                <w:szCs w:val="18"/>
              </w:rPr>
            </w:pPr>
            <w:r>
              <w:rPr>
                <w:rFonts w:hint="eastAsia" w:ascii="Verdana" w:hAnsi="Verdana" w:cs="Verdana"/>
                <w:color w:val="000000"/>
                <w:kern w:val="0"/>
                <w:sz w:val="18"/>
                <w:szCs w:val="18"/>
              </w:rPr>
              <w:t>住房公积金</w:t>
            </w:r>
          </w:p>
        </w:tc>
        <w:tc>
          <w:tcPr>
            <w:tcW w:w="1844" w:type="dxa"/>
            <w:tcBorders>
              <w:top w:val="single" w:color="000000" w:sz="4" w:space="0"/>
              <w:left w:val="single" w:color="000000" w:sz="4" w:space="0"/>
              <w:bottom w:val="single" w:color="000000" w:sz="4" w:space="0"/>
              <w:right w:val="single" w:color="000000" w:sz="4" w:space="0"/>
            </w:tcBorders>
            <w:noWrap/>
            <w:vAlign w:val="center"/>
          </w:tcPr>
          <w:p w14:paraId="7291451E">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Verdana" w:hAnsi="Verdana" w:eastAsia="宋体" w:cs="Verdana"/>
                <w:color w:val="000000"/>
                <w:sz w:val="18"/>
                <w:szCs w:val="18"/>
                <w:lang w:val="en-US" w:eastAsia="zh-CN"/>
              </w:rPr>
            </w:pPr>
            <w:r>
              <w:rPr>
                <w:rFonts w:hint="eastAsia" w:ascii="Arial" w:hAnsi="Arial" w:eastAsia="宋体" w:cs="Arial"/>
                <w:i w:val="0"/>
                <w:iCs w:val="0"/>
                <w:color w:val="000000"/>
                <w:kern w:val="0"/>
                <w:sz w:val="18"/>
                <w:szCs w:val="18"/>
                <w:u w:val="none"/>
                <w:lang w:val="en-US" w:eastAsia="zh-CN" w:bidi="ar"/>
              </w:rPr>
              <w:t>35528.00</w:t>
            </w:r>
          </w:p>
        </w:tc>
        <w:tc>
          <w:tcPr>
            <w:tcW w:w="1470" w:type="dxa"/>
            <w:tcBorders>
              <w:top w:val="single" w:color="000000" w:sz="4" w:space="0"/>
              <w:left w:val="single" w:color="000000" w:sz="4" w:space="0"/>
              <w:bottom w:val="single" w:color="000000" w:sz="4" w:space="0"/>
              <w:right w:val="nil"/>
            </w:tcBorders>
            <w:noWrap/>
            <w:vAlign w:val="center"/>
          </w:tcPr>
          <w:p w14:paraId="4C03371A">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Verdana" w:hAnsi="Verdana" w:eastAsia="宋体" w:cs="Verdana"/>
                <w:color w:val="000000"/>
                <w:sz w:val="18"/>
                <w:szCs w:val="18"/>
                <w:lang w:val="en-US" w:eastAsia="zh-CN"/>
              </w:rPr>
            </w:pPr>
            <w:r>
              <w:rPr>
                <w:rFonts w:hint="eastAsia" w:ascii="Arial" w:hAnsi="Arial" w:eastAsia="宋体" w:cs="Arial"/>
                <w:i w:val="0"/>
                <w:iCs w:val="0"/>
                <w:color w:val="000000"/>
                <w:kern w:val="0"/>
                <w:sz w:val="18"/>
                <w:szCs w:val="18"/>
                <w:u w:val="none"/>
                <w:lang w:val="en-US" w:eastAsia="zh-CN" w:bidi="ar"/>
              </w:rPr>
              <w:t>35528.00</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69087E2C">
            <w:pPr>
              <w:jc w:val="center"/>
              <w:rPr>
                <w:rFonts w:hint="default" w:ascii="Verdana" w:hAnsi="Verdana" w:cs="Verdana"/>
                <w:color w:val="000000"/>
                <w:sz w:val="18"/>
                <w:szCs w:val="18"/>
                <w:lang w:val="en-US"/>
              </w:rPr>
            </w:pPr>
            <w:r>
              <w:rPr>
                <w:rFonts w:hint="default" w:ascii="Arial" w:hAnsi="Arial" w:eastAsia="宋体" w:cs="Arial"/>
                <w:i w:val="0"/>
                <w:iCs w:val="0"/>
                <w:color w:val="000000"/>
                <w:kern w:val="0"/>
                <w:sz w:val="18"/>
                <w:szCs w:val="18"/>
                <w:u w:val="none"/>
                <w:lang w:val="en-US" w:eastAsia="zh-CN" w:bidi="ar"/>
              </w:rPr>
              <w:t>0.00</w:t>
            </w:r>
          </w:p>
        </w:tc>
        <w:tc>
          <w:tcPr>
            <w:tcW w:w="1458" w:type="dxa"/>
            <w:tcBorders>
              <w:top w:val="single" w:color="000000" w:sz="4" w:space="0"/>
              <w:left w:val="single" w:color="000000" w:sz="4" w:space="0"/>
              <w:bottom w:val="single" w:color="000000" w:sz="4" w:space="0"/>
              <w:right w:val="single" w:color="000000" w:sz="4" w:space="0"/>
            </w:tcBorders>
            <w:noWrap/>
            <w:vAlign w:val="bottom"/>
          </w:tcPr>
          <w:p w14:paraId="7B27741A">
            <w:pPr>
              <w:jc w:val="center"/>
              <w:rPr>
                <w:rFonts w:ascii="宋体" w:cs="宋体"/>
                <w:color w:val="000000"/>
                <w:sz w:val="18"/>
                <w:szCs w:val="18"/>
              </w:rPr>
            </w:pPr>
          </w:p>
        </w:tc>
      </w:tr>
      <w:tr w14:paraId="40DFC56E">
        <w:tblPrEx>
          <w:tblCellMar>
            <w:top w:w="0" w:type="dxa"/>
            <w:left w:w="108" w:type="dxa"/>
            <w:bottom w:w="0" w:type="dxa"/>
            <w:right w:w="108" w:type="dxa"/>
          </w:tblCellMar>
        </w:tblPrEx>
        <w:trPr>
          <w:trHeight w:val="315" w:hRule="exact"/>
        </w:trPr>
        <w:tc>
          <w:tcPr>
            <w:tcW w:w="1136" w:type="dxa"/>
            <w:tcBorders>
              <w:top w:val="single" w:color="000000" w:sz="4" w:space="0"/>
              <w:left w:val="single" w:color="000000" w:sz="4" w:space="0"/>
              <w:bottom w:val="single" w:color="000000" w:sz="4" w:space="0"/>
              <w:right w:val="single" w:color="000000" w:sz="4" w:space="0"/>
            </w:tcBorders>
            <w:noWrap/>
            <w:vAlign w:val="center"/>
          </w:tcPr>
          <w:p w14:paraId="42AE4E7A">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302</w:t>
            </w:r>
          </w:p>
        </w:tc>
        <w:tc>
          <w:tcPr>
            <w:tcW w:w="3825" w:type="dxa"/>
            <w:tcBorders>
              <w:top w:val="single" w:color="000000" w:sz="4" w:space="0"/>
              <w:left w:val="single" w:color="000000" w:sz="4" w:space="0"/>
              <w:bottom w:val="single" w:color="000000" w:sz="4" w:space="0"/>
              <w:right w:val="single" w:color="000000" w:sz="4" w:space="0"/>
            </w:tcBorders>
            <w:noWrap/>
            <w:vAlign w:val="center"/>
          </w:tcPr>
          <w:p w14:paraId="69748541">
            <w:pPr>
              <w:widowControl/>
              <w:jc w:val="center"/>
              <w:textAlignment w:val="center"/>
              <w:rPr>
                <w:rFonts w:ascii="Verdana" w:hAnsi="Verdana" w:cs="Verdana"/>
                <w:color w:val="000000"/>
                <w:sz w:val="18"/>
                <w:szCs w:val="18"/>
              </w:rPr>
            </w:pPr>
            <w:r>
              <w:rPr>
                <w:rFonts w:hint="eastAsia" w:ascii="Verdana" w:hAnsi="Verdana" w:cs="Verdana"/>
                <w:color w:val="000000"/>
                <w:kern w:val="0"/>
                <w:sz w:val="18"/>
                <w:szCs w:val="18"/>
              </w:rPr>
              <w:t>商品和服务支出</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090815E">
            <w:pPr>
              <w:jc w:val="center"/>
              <w:rPr>
                <w:rFonts w:ascii="Verdana" w:hAnsi="Verdana" w:cs="Verdana"/>
                <w:color w:val="000000"/>
                <w:sz w:val="18"/>
                <w:szCs w:val="18"/>
              </w:rPr>
            </w:pP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4802EB1D">
            <w:pPr>
              <w:jc w:val="center"/>
              <w:rPr>
                <w:rFonts w:ascii="Verdana" w:hAnsi="Verdana" w:cs="Verdana"/>
                <w:color w:val="000000"/>
                <w:sz w:val="18"/>
                <w:szCs w:val="18"/>
              </w:rPr>
            </w:pPr>
          </w:p>
        </w:tc>
        <w:tc>
          <w:tcPr>
            <w:tcW w:w="1844" w:type="dxa"/>
            <w:tcBorders>
              <w:top w:val="single" w:color="000000" w:sz="4" w:space="0"/>
              <w:left w:val="single" w:color="000000" w:sz="4" w:space="0"/>
              <w:bottom w:val="single" w:color="000000" w:sz="4" w:space="0"/>
              <w:right w:val="single" w:color="000000" w:sz="4" w:space="0"/>
            </w:tcBorders>
            <w:noWrap/>
            <w:vAlign w:val="center"/>
          </w:tcPr>
          <w:p w14:paraId="7A370BC2">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Verdana" w:hAnsi="Verdana" w:eastAsia="宋体" w:cs="Verdana"/>
                <w:color w:val="000000"/>
                <w:sz w:val="18"/>
                <w:szCs w:val="18"/>
                <w:lang w:val="en-US" w:eastAsia="zh-CN"/>
              </w:rPr>
            </w:pPr>
            <w:r>
              <w:rPr>
                <w:rFonts w:hint="eastAsia" w:ascii="Arial" w:hAnsi="Arial" w:eastAsia="宋体" w:cs="Arial"/>
                <w:i w:val="0"/>
                <w:iCs w:val="0"/>
                <w:color w:val="000000"/>
                <w:kern w:val="0"/>
                <w:sz w:val="18"/>
                <w:szCs w:val="18"/>
                <w:u w:val="none"/>
                <w:lang w:val="en-US" w:eastAsia="zh-CN" w:bidi="ar"/>
              </w:rPr>
              <w:t>66341.00</w:t>
            </w:r>
          </w:p>
        </w:tc>
        <w:tc>
          <w:tcPr>
            <w:tcW w:w="1470" w:type="dxa"/>
            <w:tcBorders>
              <w:top w:val="single" w:color="000000" w:sz="4" w:space="0"/>
              <w:left w:val="single" w:color="000000" w:sz="4" w:space="0"/>
              <w:bottom w:val="single" w:color="000000" w:sz="4" w:space="0"/>
              <w:right w:val="nil"/>
            </w:tcBorders>
            <w:noWrap/>
            <w:vAlign w:val="center"/>
          </w:tcPr>
          <w:p w14:paraId="7F3C313A">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Verdana" w:hAnsi="Verdana" w:eastAsia="宋体" w:cs="Verdana"/>
                <w:color w:val="000000"/>
                <w:sz w:val="18"/>
                <w:szCs w:val="18"/>
                <w:lang w:val="en-US" w:eastAsia="zh-CN"/>
              </w:rPr>
            </w:pPr>
            <w:r>
              <w:rPr>
                <w:rFonts w:hint="eastAsia" w:ascii="Arial" w:hAnsi="Arial" w:eastAsia="宋体" w:cs="Arial"/>
                <w:i w:val="0"/>
                <w:iCs w:val="0"/>
                <w:color w:val="000000"/>
                <w:kern w:val="0"/>
                <w:sz w:val="18"/>
                <w:szCs w:val="18"/>
                <w:u w:val="none"/>
                <w:lang w:val="en-US" w:eastAsia="zh-CN" w:bidi="ar"/>
              </w:rPr>
              <w:t>22200.00</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51246FD3">
            <w:pPr>
              <w:widowControl/>
              <w:jc w:val="center"/>
              <w:textAlignment w:val="center"/>
              <w:rPr>
                <w:rFonts w:hint="default" w:ascii="Verdana" w:hAnsi="Verdana" w:eastAsia="宋体" w:cs="Verdana"/>
                <w:color w:val="000000"/>
                <w:sz w:val="18"/>
                <w:szCs w:val="18"/>
                <w:lang w:val="en-US" w:eastAsia="zh-CN"/>
              </w:rPr>
            </w:pPr>
            <w:r>
              <w:rPr>
                <w:rFonts w:hint="eastAsia" w:ascii="Arial" w:hAnsi="Arial" w:eastAsia="宋体" w:cs="Arial"/>
                <w:i w:val="0"/>
                <w:iCs w:val="0"/>
                <w:color w:val="000000"/>
                <w:kern w:val="0"/>
                <w:sz w:val="18"/>
                <w:szCs w:val="18"/>
                <w:u w:val="none"/>
                <w:lang w:val="en-US" w:eastAsia="zh-CN" w:bidi="ar"/>
              </w:rPr>
              <w:t>44141.00</w:t>
            </w:r>
          </w:p>
        </w:tc>
        <w:tc>
          <w:tcPr>
            <w:tcW w:w="1458" w:type="dxa"/>
            <w:tcBorders>
              <w:top w:val="single" w:color="000000" w:sz="4" w:space="0"/>
              <w:left w:val="single" w:color="000000" w:sz="4" w:space="0"/>
              <w:bottom w:val="single" w:color="000000" w:sz="4" w:space="0"/>
              <w:right w:val="single" w:color="000000" w:sz="4" w:space="0"/>
            </w:tcBorders>
            <w:noWrap/>
            <w:vAlign w:val="bottom"/>
          </w:tcPr>
          <w:p w14:paraId="60F652D5">
            <w:pPr>
              <w:jc w:val="center"/>
              <w:rPr>
                <w:rFonts w:ascii="宋体" w:cs="宋体"/>
                <w:color w:val="000000"/>
                <w:sz w:val="18"/>
                <w:szCs w:val="18"/>
              </w:rPr>
            </w:pPr>
          </w:p>
        </w:tc>
      </w:tr>
      <w:tr w14:paraId="37F5F7F2">
        <w:tblPrEx>
          <w:tblCellMar>
            <w:top w:w="0" w:type="dxa"/>
            <w:left w:w="108" w:type="dxa"/>
            <w:bottom w:w="0" w:type="dxa"/>
            <w:right w:w="108" w:type="dxa"/>
          </w:tblCellMar>
        </w:tblPrEx>
        <w:trPr>
          <w:trHeight w:val="300" w:hRule="exact"/>
        </w:trPr>
        <w:tc>
          <w:tcPr>
            <w:tcW w:w="1136" w:type="dxa"/>
            <w:tcBorders>
              <w:top w:val="single" w:color="000000" w:sz="4" w:space="0"/>
              <w:left w:val="single" w:color="000000" w:sz="4" w:space="0"/>
              <w:bottom w:val="single" w:color="000000" w:sz="4" w:space="0"/>
              <w:right w:val="single" w:color="000000" w:sz="4" w:space="0"/>
            </w:tcBorders>
            <w:noWrap/>
            <w:vAlign w:val="center"/>
          </w:tcPr>
          <w:p w14:paraId="12E2DE01">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30201</w:t>
            </w:r>
          </w:p>
        </w:tc>
        <w:tc>
          <w:tcPr>
            <w:tcW w:w="3825" w:type="dxa"/>
            <w:tcBorders>
              <w:top w:val="single" w:color="000000" w:sz="4" w:space="0"/>
              <w:left w:val="single" w:color="000000" w:sz="4" w:space="0"/>
              <w:bottom w:val="single" w:color="000000" w:sz="4" w:space="0"/>
              <w:right w:val="single" w:color="000000" w:sz="4" w:space="0"/>
            </w:tcBorders>
            <w:noWrap/>
            <w:vAlign w:val="center"/>
          </w:tcPr>
          <w:p w14:paraId="73F779F7">
            <w:pPr>
              <w:widowControl/>
              <w:jc w:val="center"/>
              <w:textAlignment w:val="center"/>
              <w:rPr>
                <w:rFonts w:ascii="Verdana" w:hAnsi="Verdana" w:cs="Verdana"/>
                <w:color w:val="000000"/>
                <w:sz w:val="18"/>
                <w:szCs w:val="18"/>
              </w:rPr>
            </w:pPr>
            <w:r>
              <w:rPr>
                <w:rFonts w:hint="eastAsia" w:ascii="Verdana" w:hAnsi="Verdana" w:cs="Verdana"/>
                <w:color w:val="000000"/>
                <w:kern w:val="0"/>
                <w:sz w:val="18"/>
                <w:szCs w:val="18"/>
              </w:rPr>
              <w:t>办公费</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4A4EBB3">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50201</w:t>
            </w: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444F2526">
            <w:pPr>
              <w:widowControl/>
              <w:jc w:val="center"/>
              <w:textAlignment w:val="center"/>
              <w:rPr>
                <w:rFonts w:ascii="Verdana" w:hAnsi="Verdana" w:cs="Verdana"/>
                <w:color w:val="000000"/>
                <w:sz w:val="18"/>
                <w:szCs w:val="18"/>
              </w:rPr>
            </w:pPr>
            <w:r>
              <w:rPr>
                <w:rFonts w:hint="eastAsia" w:ascii="Verdana" w:hAnsi="Verdana" w:cs="Verdana"/>
                <w:color w:val="000000"/>
                <w:kern w:val="0"/>
                <w:sz w:val="18"/>
                <w:szCs w:val="18"/>
              </w:rPr>
              <w:t>办公经费</w:t>
            </w:r>
          </w:p>
        </w:tc>
        <w:tc>
          <w:tcPr>
            <w:tcW w:w="1844" w:type="dxa"/>
            <w:tcBorders>
              <w:top w:val="single" w:color="000000" w:sz="4" w:space="0"/>
              <w:left w:val="single" w:color="000000" w:sz="4" w:space="0"/>
              <w:bottom w:val="single" w:color="000000" w:sz="4" w:space="0"/>
              <w:right w:val="single" w:color="000000" w:sz="4" w:space="0"/>
            </w:tcBorders>
            <w:noWrap/>
            <w:vAlign w:val="center"/>
          </w:tcPr>
          <w:p w14:paraId="3911BA87">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Verdana" w:hAnsi="Verdana" w:eastAsia="宋体" w:cs="Verdana"/>
                <w:color w:val="000000"/>
                <w:sz w:val="18"/>
                <w:szCs w:val="18"/>
                <w:lang w:val="en-US" w:eastAsia="zh-CN"/>
              </w:rPr>
            </w:pPr>
            <w:r>
              <w:rPr>
                <w:rFonts w:hint="eastAsia" w:ascii="Arial" w:hAnsi="Arial" w:eastAsia="宋体" w:cs="Arial"/>
                <w:i w:val="0"/>
                <w:iCs w:val="0"/>
                <w:color w:val="000000"/>
                <w:kern w:val="0"/>
                <w:sz w:val="18"/>
                <w:szCs w:val="18"/>
                <w:u w:val="none"/>
                <w:lang w:val="en-US" w:eastAsia="zh-CN" w:bidi="ar"/>
              </w:rPr>
              <w:t>40000.00</w:t>
            </w:r>
          </w:p>
        </w:tc>
        <w:tc>
          <w:tcPr>
            <w:tcW w:w="1470" w:type="dxa"/>
            <w:tcBorders>
              <w:top w:val="single" w:color="000000" w:sz="4" w:space="0"/>
              <w:left w:val="single" w:color="000000" w:sz="4" w:space="0"/>
              <w:bottom w:val="single" w:color="000000" w:sz="4" w:space="0"/>
              <w:right w:val="nil"/>
            </w:tcBorders>
            <w:noWrap/>
            <w:vAlign w:val="center"/>
          </w:tcPr>
          <w:p w14:paraId="7F22F2D9">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Verdana" w:hAnsi="Verdana" w:eastAsia="宋体" w:cs="Verdana"/>
                <w:color w:val="000000"/>
                <w:sz w:val="18"/>
                <w:szCs w:val="18"/>
                <w:lang w:val="en-US" w:eastAsia="zh-CN"/>
              </w:rPr>
            </w:pPr>
            <w:r>
              <w:rPr>
                <w:rFonts w:hint="default" w:ascii="Arial" w:hAnsi="Arial" w:eastAsia="宋体" w:cs="Arial"/>
                <w:i w:val="0"/>
                <w:iCs w:val="0"/>
                <w:color w:val="000000"/>
                <w:kern w:val="0"/>
                <w:sz w:val="18"/>
                <w:szCs w:val="18"/>
                <w:u w:val="none"/>
                <w:lang w:val="en-US" w:eastAsia="zh-CN" w:bidi="ar"/>
              </w:rPr>
              <w:t>0.00</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3905BEDB">
            <w:pPr>
              <w:widowControl/>
              <w:jc w:val="center"/>
              <w:textAlignment w:val="center"/>
              <w:rPr>
                <w:rFonts w:hint="default" w:ascii="Verdana" w:hAnsi="Verdana" w:eastAsia="宋体" w:cs="Verdana"/>
                <w:color w:val="000000"/>
                <w:sz w:val="15"/>
                <w:szCs w:val="15"/>
                <w:lang w:val="en-US" w:eastAsia="zh-CN"/>
              </w:rPr>
            </w:pPr>
            <w:r>
              <w:rPr>
                <w:rFonts w:hint="eastAsia" w:ascii="Verdana" w:hAnsi="Verdana" w:cs="Verdana"/>
                <w:color w:val="000000"/>
                <w:sz w:val="15"/>
                <w:szCs w:val="15"/>
                <w:lang w:val="en-US" w:eastAsia="zh-CN"/>
              </w:rPr>
              <w:t>40，000.00</w:t>
            </w:r>
          </w:p>
        </w:tc>
        <w:tc>
          <w:tcPr>
            <w:tcW w:w="1458" w:type="dxa"/>
            <w:tcBorders>
              <w:top w:val="single" w:color="000000" w:sz="4" w:space="0"/>
              <w:left w:val="single" w:color="000000" w:sz="4" w:space="0"/>
              <w:bottom w:val="single" w:color="000000" w:sz="4" w:space="0"/>
              <w:right w:val="single" w:color="000000" w:sz="4" w:space="0"/>
            </w:tcBorders>
            <w:noWrap/>
            <w:vAlign w:val="bottom"/>
          </w:tcPr>
          <w:p w14:paraId="4BD7C03B">
            <w:pPr>
              <w:jc w:val="center"/>
              <w:rPr>
                <w:rFonts w:ascii="宋体" w:cs="宋体"/>
                <w:color w:val="000000"/>
                <w:sz w:val="18"/>
                <w:szCs w:val="18"/>
              </w:rPr>
            </w:pPr>
          </w:p>
        </w:tc>
      </w:tr>
      <w:tr w14:paraId="7864DF57">
        <w:tblPrEx>
          <w:tblCellMar>
            <w:top w:w="0" w:type="dxa"/>
            <w:left w:w="108" w:type="dxa"/>
            <w:bottom w:w="0" w:type="dxa"/>
            <w:right w:w="108" w:type="dxa"/>
          </w:tblCellMar>
        </w:tblPrEx>
        <w:trPr>
          <w:trHeight w:val="270" w:hRule="exact"/>
        </w:trPr>
        <w:tc>
          <w:tcPr>
            <w:tcW w:w="1136" w:type="dxa"/>
            <w:tcBorders>
              <w:top w:val="single" w:color="000000" w:sz="4" w:space="0"/>
              <w:left w:val="single" w:color="000000" w:sz="4" w:space="0"/>
              <w:bottom w:val="single" w:color="000000" w:sz="4" w:space="0"/>
              <w:right w:val="single" w:color="000000" w:sz="4" w:space="0"/>
            </w:tcBorders>
            <w:noWrap/>
            <w:vAlign w:val="center"/>
          </w:tcPr>
          <w:p w14:paraId="16149B6F">
            <w:pPr>
              <w:widowControl/>
              <w:jc w:val="center"/>
              <w:textAlignment w:val="center"/>
              <w:rPr>
                <w:rFonts w:hint="default" w:ascii="Verdana" w:hAnsi="Verdana" w:eastAsia="宋体" w:cs="Verdana"/>
                <w:color w:val="000000"/>
                <w:sz w:val="18"/>
                <w:szCs w:val="18"/>
                <w:lang w:val="en-US" w:eastAsia="zh-CN"/>
              </w:rPr>
            </w:pPr>
            <w:r>
              <w:rPr>
                <w:rFonts w:ascii="Verdana" w:hAnsi="Verdana" w:cs="Verdana"/>
                <w:color w:val="000000"/>
                <w:kern w:val="0"/>
                <w:sz w:val="18"/>
                <w:szCs w:val="18"/>
              </w:rPr>
              <w:t>302</w:t>
            </w:r>
            <w:r>
              <w:rPr>
                <w:rFonts w:hint="eastAsia" w:ascii="Verdana" w:hAnsi="Verdana" w:cs="Verdana"/>
                <w:color w:val="000000"/>
                <w:kern w:val="0"/>
                <w:sz w:val="18"/>
                <w:szCs w:val="18"/>
                <w:lang w:val="en-US" w:eastAsia="zh-CN"/>
              </w:rPr>
              <w:t>28</w:t>
            </w:r>
          </w:p>
        </w:tc>
        <w:tc>
          <w:tcPr>
            <w:tcW w:w="3825" w:type="dxa"/>
            <w:tcBorders>
              <w:top w:val="single" w:color="000000" w:sz="4" w:space="0"/>
              <w:left w:val="single" w:color="000000" w:sz="4" w:space="0"/>
              <w:bottom w:val="single" w:color="000000" w:sz="4" w:space="0"/>
              <w:right w:val="single" w:color="000000" w:sz="4" w:space="0"/>
            </w:tcBorders>
            <w:noWrap/>
            <w:vAlign w:val="center"/>
          </w:tcPr>
          <w:p w14:paraId="583F83B4">
            <w:pPr>
              <w:widowControl/>
              <w:jc w:val="center"/>
              <w:textAlignment w:val="center"/>
              <w:rPr>
                <w:rFonts w:hint="default" w:ascii="Verdana" w:hAnsi="Verdana" w:eastAsia="宋体" w:cs="Verdana"/>
                <w:color w:val="000000"/>
                <w:sz w:val="18"/>
                <w:szCs w:val="18"/>
                <w:lang w:val="en-US" w:eastAsia="zh-CN"/>
              </w:rPr>
            </w:pPr>
            <w:r>
              <w:rPr>
                <w:rFonts w:hint="eastAsia" w:ascii="Verdana" w:hAnsi="Verdana" w:cs="Verdana"/>
                <w:color w:val="000000"/>
                <w:kern w:val="0"/>
                <w:sz w:val="18"/>
                <w:szCs w:val="18"/>
                <w:lang w:val="en-US" w:eastAsia="zh-CN"/>
              </w:rPr>
              <w:t>公会会费</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63774FD">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50201</w:t>
            </w: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3016AB93">
            <w:pPr>
              <w:widowControl/>
              <w:jc w:val="center"/>
              <w:textAlignment w:val="center"/>
              <w:rPr>
                <w:rFonts w:ascii="Verdana" w:hAnsi="Verdana" w:cs="Verdana"/>
                <w:color w:val="000000"/>
                <w:sz w:val="18"/>
                <w:szCs w:val="18"/>
              </w:rPr>
            </w:pPr>
            <w:r>
              <w:rPr>
                <w:rFonts w:hint="eastAsia" w:ascii="Verdana" w:hAnsi="Verdana" w:cs="Verdana"/>
                <w:color w:val="000000"/>
                <w:kern w:val="0"/>
                <w:sz w:val="18"/>
                <w:szCs w:val="18"/>
              </w:rPr>
              <w:t>办公经费</w:t>
            </w:r>
          </w:p>
        </w:tc>
        <w:tc>
          <w:tcPr>
            <w:tcW w:w="1844" w:type="dxa"/>
            <w:tcBorders>
              <w:top w:val="single" w:color="000000" w:sz="4" w:space="0"/>
              <w:left w:val="single" w:color="000000" w:sz="4" w:space="0"/>
              <w:bottom w:val="single" w:color="000000" w:sz="4" w:space="0"/>
              <w:right w:val="single" w:color="000000" w:sz="4" w:space="0"/>
            </w:tcBorders>
            <w:noWrap/>
            <w:vAlign w:val="center"/>
          </w:tcPr>
          <w:p w14:paraId="6E0C0FC3">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Verdana" w:hAnsi="Verdana" w:eastAsia="宋体" w:cs="Verdana"/>
                <w:color w:val="000000"/>
                <w:sz w:val="18"/>
                <w:szCs w:val="18"/>
                <w:lang w:val="en-US" w:eastAsia="zh-CN"/>
              </w:rPr>
            </w:pPr>
            <w:r>
              <w:rPr>
                <w:rFonts w:hint="default" w:ascii="Arial" w:hAnsi="Arial" w:eastAsia="宋体" w:cs="Arial"/>
                <w:i w:val="0"/>
                <w:iCs w:val="0"/>
                <w:color w:val="000000"/>
                <w:kern w:val="0"/>
                <w:sz w:val="18"/>
                <w:szCs w:val="18"/>
                <w:u w:val="none"/>
                <w:lang w:val="en-US" w:eastAsia="zh-CN" w:bidi="ar"/>
              </w:rPr>
              <w:t>4,141.00</w:t>
            </w:r>
          </w:p>
        </w:tc>
        <w:tc>
          <w:tcPr>
            <w:tcW w:w="1470" w:type="dxa"/>
            <w:tcBorders>
              <w:top w:val="single" w:color="000000" w:sz="4" w:space="0"/>
              <w:left w:val="single" w:color="000000" w:sz="4" w:space="0"/>
              <w:bottom w:val="single" w:color="000000" w:sz="4" w:space="0"/>
              <w:right w:val="nil"/>
            </w:tcBorders>
            <w:noWrap/>
            <w:vAlign w:val="center"/>
          </w:tcPr>
          <w:p w14:paraId="42D16348">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Verdana" w:hAnsi="Verdana" w:eastAsia="宋体" w:cs="Verdana"/>
                <w:color w:val="000000"/>
                <w:sz w:val="18"/>
                <w:szCs w:val="18"/>
                <w:lang w:val="en-US" w:eastAsia="zh-CN"/>
              </w:rPr>
            </w:pPr>
            <w:r>
              <w:rPr>
                <w:rFonts w:hint="default" w:ascii="Arial" w:hAnsi="Arial" w:eastAsia="宋体" w:cs="Arial"/>
                <w:i w:val="0"/>
                <w:iCs w:val="0"/>
                <w:color w:val="000000"/>
                <w:kern w:val="0"/>
                <w:sz w:val="18"/>
                <w:szCs w:val="18"/>
                <w:u w:val="none"/>
                <w:lang w:val="en-US" w:eastAsia="zh-CN" w:bidi="ar"/>
              </w:rPr>
              <w:t>0.00</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47FAB1DC">
            <w:pPr>
              <w:widowControl/>
              <w:jc w:val="center"/>
              <w:textAlignment w:val="center"/>
              <w:rPr>
                <w:rFonts w:hint="default" w:ascii="Verdana" w:hAnsi="Verdana" w:eastAsia="宋体" w:cs="Verdana"/>
                <w:color w:val="000000"/>
                <w:sz w:val="15"/>
                <w:szCs w:val="15"/>
                <w:lang w:val="en-US" w:eastAsia="zh-CN"/>
              </w:rPr>
            </w:pPr>
            <w:r>
              <w:rPr>
                <w:rFonts w:hint="eastAsia" w:ascii="Verdana" w:hAnsi="Verdana" w:cs="Verdana"/>
                <w:color w:val="000000"/>
                <w:sz w:val="15"/>
                <w:szCs w:val="15"/>
                <w:lang w:val="en-US" w:eastAsia="zh-CN"/>
              </w:rPr>
              <w:t>4，141.00</w:t>
            </w:r>
          </w:p>
        </w:tc>
        <w:tc>
          <w:tcPr>
            <w:tcW w:w="1458" w:type="dxa"/>
            <w:tcBorders>
              <w:top w:val="single" w:color="000000" w:sz="4" w:space="0"/>
              <w:left w:val="single" w:color="000000" w:sz="4" w:space="0"/>
              <w:bottom w:val="single" w:color="000000" w:sz="4" w:space="0"/>
              <w:right w:val="single" w:color="000000" w:sz="4" w:space="0"/>
            </w:tcBorders>
            <w:noWrap/>
            <w:vAlign w:val="bottom"/>
          </w:tcPr>
          <w:p w14:paraId="38EDD41B">
            <w:pPr>
              <w:jc w:val="center"/>
              <w:rPr>
                <w:rFonts w:hint="eastAsia" w:ascii="宋体" w:eastAsia="宋体" w:cs="宋体"/>
                <w:color w:val="000000"/>
                <w:sz w:val="18"/>
                <w:szCs w:val="18"/>
                <w:lang w:val="en-US" w:eastAsia="zh-CN"/>
              </w:rPr>
            </w:pPr>
          </w:p>
        </w:tc>
      </w:tr>
      <w:tr w14:paraId="3FA5CC17">
        <w:tblPrEx>
          <w:tblCellMar>
            <w:top w:w="0" w:type="dxa"/>
            <w:left w:w="108" w:type="dxa"/>
            <w:bottom w:w="0" w:type="dxa"/>
            <w:right w:w="108" w:type="dxa"/>
          </w:tblCellMar>
        </w:tblPrEx>
        <w:trPr>
          <w:trHeight w:val="270" w:hRule="exact"/>
        </w:trPr>
        <w:tc>
          <w:tcPr>
            <w:tcW w:w="1136" w:type="dxa"/>
            <w:tcBorders>
              <w:top w:val="single" w:color="000000" w:sz="4" w:space="0"/>
              <w:left w:val="single" w:color="000000" w:sz="4" w:space="0"/>
              <w:bottom w:val="single" w:color="000000" w:sz="4" w:space="0"/>
              <w:right w:val="single" w:color="000000" w:sz="4" w:space="0"/>
            </w:tcBorders>
            <w:noWrap/>
            <w:vAlign w:val="center"/>
          </w:tcPr>
          <w:p w14:paraId="1FD5D0B8">
            <w:pPr>
              <w:widowControl/>
              <w:jc w:val="center"/>
              <w:textAlignment w:val="center"/>
              <w:rPr>
                <w:rFonts w:hint="default" w:ascii="Verdana" w:hAnsi="Verdana" w:eastAsia="宋体" w:cs="Verdana"/>
                <w:color w:val="000000"/>
                <w:sz w:val="18"/>
                <w:szCs w:val="18"/>
                <w:lang w:val="en-US" w:eastAsia="zh-CN"/>
              </w:rPr>
            </w:pPr>
            <w:r>
              <w:rPr>
                <w:rFonts w:ascii="Verdana" w:hAnsi="Verdana" w:cs="Verdana"/>
                <w:color w:val="000000"/>
                <w:kern w:val="0"/>
                <w:sz w:val="18"/>
                <w:szCs w:val="18"/>
              </w:rPr>
              <w:t>302</w:t>
            </w:r>
            <w:r>
              <w:rPr>
                <w:rFonts w:hint="eastAsia" w:ascii="Verdana" w:hAnsi="Verdana" w:cs="Verdana"/>
                <w:color w:val="000000"/>
                <w:kern w:val="0"/>
                <w:sz w:val="18"/>
                <w:szCs w:val="18"/>
                <w:lang w:val="en-US" w:eastAsia="zh-CN"/>
              </w:rPr>
              <w:t>39</w:t>
            </w:r>
          </w:p>
        </w:tc>
        <w:tc>
          <w:tcPr>
            <w:tcW w:w="3825" w:type="dxa"/>
            <w:tcBorders>
              <w:top w:val="single" w:color="000000" w:sz="4" w:space="0"/>
              <w:left w:val="single" w:color="000000" w:sz="4" w:space="0"/>
              <w:bottom w:val="single" w:color="000000" w:sz="4" w:space="0"/>
              <w:right w:val="single" w:color="000000" w:sz="4" w:space="0"/>
            </w:tcBorders>
            <w:noWrap/>
            <w:vAlign w:val="center"/>
          </w:tcPr>
          <w:p w14:paraId="6F077B69">
            <w:pPr>
              <w:widowControl/>
              <w:jc w:val="center"/>
              <w:textAlignment w:val="center"/>
              <w:rPr>
                <w:rFonts w:hint="default" w:ascii="Verdana" w:hAnsi="Verdana" w:eastAsia="宋体" w:cs="Verdana"/>
                <w:color w:val="000000"/>
                <w:sz w:val="18"/>
                <w:szCs w:val="18"/>
                <w:lang w:val="en-US" w:eastAsia="zh-CN"/>
              </w:rPr>
            </w:pPr>
            <w:r>
              <w:rPr>
                <w:rFonts w:hint="eastAsia" w:ascii="Verdana" w:hAnsi="Verdana" w:cs="Verdana"/>
                <w:color w:val="000000"/>
                <w:kern w:val="0"/>
                <w:sz w:val="18"/>
                <w:szCs w:val="18"/>
                <w:lang w:val="en-US" w:eastAsia="zh-CN"/>
              </w:rPr>
              <w:t>其他交通费用</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B0B954A">
            <w:pPr>
              <w:widowControl/>
              <w:jc w:val="center"/>
              <w:textAlignment w:val="center"/>
              <w:rPr>
                <w:rFonts w:hint="eastAsia" w:ascii="Verdana" w:hAnsi="Verdana" w:eastAsia="宋体" w:cs="Verdana"/>
                <w:color w:val="000000"/>
                <w:sz w:val="18"/>
                <w:szCs w:val="18"/>
                <w:lang w:val="en-US" w:eastAsia="zh-CN"/>
              </w:rPr>
            </w:pPr>
            <w:r>
              <w:rPr>
                <w:rFonts w:ascii="Verdana" w:hAnsi="Verdana" w:cs="Verdana"/>
                <w:color w:val="000000"/>
                <w:kern w:val="0"/>
                <w:sz w:val="18"/>
                <w:szCs w:val="18"/>
              </w:rPr>
              <w:t>5020</w:t>
            </w:r>
            <w:r>
              <w:rPr>
                <w:rFonts w:hint="eastAsia" w:ascii="Verdana" w:hAnsi="Verdana" w:cs="Verdana"/>
                <w:color w:val="000000"/>
                <w:kern w:val="0"/>
                <w:sz w:val="18"/>
                <w:szCs w:val="18"/>
                <w:lang w:val="en-US" w:eastAsia="zh-CN"/>
              </w:rPr>
              <w:t>1</w:t>
            </w: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17C09033">
            <w:pPr>
              <w:widowControl/>
              <w:jc w:val="center"/>
              <w:textAlignment w:val="center"/>
              <w:rPr>
                <w:rFonts w:hint="eastAsia" w:ascii="Verdana" w:hAnsi="Verdana" w:eastAsia="宋体" w:cs="Verdana"/>
                <w:color w:val="000000"/>
                <w:sz w:val="18"/>
                <w:szCs w:val="18"/>
                <w:lang w:val="en-US" w:eastAsia="zh-CN"/>
              </w:rPr>
            </w:pPr>
            <w:r>
              <w:rPr>
                <w:rFonts w:hint="eastAsia" w:ascii="Verdana" w:hAnsi="Verdana" w:cs="Verdana"/>
                <w:color w:val="000000"/>
                <w:sz w:val="18"/>
                <w:szCs w:val="18"/>
                <w:lang w:val="en-US" w:eastAsia="zh-CN"/>
              </w:rPr>
              <w:t>办公费</w:t>
            </w:r>
          </w:p>
        </w:tc>
        <w:tc>
          <w:tcPr>
            <w:tcW w:w="1844" w:type="dxa"/>
            <w:tcBorders>
              <w:top w:val="single" w:color="000000" w:sz="4" w:space="0"/>
              <w:left w:val="single" w:color="000000" w:sz="4" w:space="0"/>
              <w:bottom w:val="single" w:color="000000" w:sz="4" w:space="0"/>
              <w:right w:val="single" w:color="000000" w:sz="4" w:space="0"/>
            </w:tcBorders>
            <w:noWrap/>
            <w:vAlign w:val="center"/>
          </w:tcPr>
          <w:p w14:paraId="3A8C05F7">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Verdana" w:hAnsi="Verdana" w:eastAsia="宋体" w:cs="Verdana"/>
                <w:color w:val="000000"/>
                <w:sz w:val="18"/>
                <w:szCs w:val="18"/>
                <w:lang w:val="en-US" w:eastAsia="zh-CN"/>
              </w:rPr>
            </w:pPr>
            <w:r>
              <w:rPr>
                <w:rFonts w:hint="eastAsia" w:ascii="Arial" w:hAnsi="Arial" w:eastAsia="宋体" w:cs="Arial"/>
                <w:i w:val="0"/>
                <w:iCs w:val="0"/>
                <w:color w:val="000000"/>
                <w:kern w:val="0"/>
                <w:sz w:val="18"/>
                <w:szCs w:val="18"/>
                <w:u w:val="none"/>
                <w:lang w:val="en-US" w:eastAsia="zh-CN" w:bidi="ar"/>
              </w:rPr>
              <w:t>22200.00</w:t>
            </w:r>
          </w:p>
        </w:tc>
        <w:tc>
          <w:tcPr>
            <w:tcW w:w="1470" w:type="dxa"/>
            <w:tcBorders>
              <w:top w:val="single" w:color="000000" w:sz="4" w:space="0"/>
              <w:left w:val="single" w:color="000000" w:sz="4" w:space="0"/>
              <w:bottom w:val="single" w:color="000000" w:sz="4" w:space="0"/>
              <w:right w:val="nil"/>
            </w:tcBorders>
            <w:noWrap/>
            <w:vAlign w:val="center"/>
          </w:tcPr>
          <w:p w14:paraId="4B8FD162">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Verdana" w:hAnsi="Verdana" w:eastAsia="宋体" w:cs="Verdana"/>
                <w:color w:val="000000"/>
                <w:sz w:val="18"/>
                <w:szCs w:val="18"/>
                <w:lang w:val="en-US" w:eastAsia="zh-CN"/>
              </w:rPr>
            </w:pPr>
            <w:r>
              <w:rPr>
                <w:rFonts w:hint="default" w:ascii="Arial" w:hAnsi="Arial" w:eastAsia="宋体" w:cs="Arial"/>
                <w:i w:val="0"/>
                <w:iCs w:val="0"/>
                <w:color w:val="000000"/>
                <w:kern w:val="0"/>
                <w:sz w:val="18"/>
                <w:szCs w:val="18"/>
                <w:u w:val="none"/>
                <w:lang w:val="en-US" w:eastAsia="zh-CN" w:bidi="ar"/>
              </w:rPr>
              <w:t>0.00</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1F27B35B">
            <w:pPr>
              <w:widowControl/>
              <w:jc w:val="center"/>
              <w:textAlignment w:val="center"/>
              <w:rPr>
                <w:rFonts w:hint="default" w:ascii="Verdana" w:hAnsi="Verdana" w:eastAsia="宋体" w:cs="Verdana"/>
                <w:color w:val="000000"/>
                <w:sz w:val="15"/>
                <w:szCs w:val="15"/>
                <w:lang w:val="en-US" w:eastAsia="zh-CN"/>
              </w:rPr>
            </w:pPr>
            <w:r>
              <w:rPr>
                <w:rFonts w:hint="eastAsia" w:ascii="Verdana" w:hAnsi="Verdana" w:cs="Verdana"/>
                <w:color w:val="000000"/>
                <w:sz w:val="15"/>
                <w:szCs w:val="15"/>
                <w:lang w:val="en-US" w:eastAsia="zh-CN"/>
              </w:rPr>
              <w:t>22200.00</w:t>
            </w:r>
          </w:p>
        </w:tc>
        <w:tc>
          <w:tcPr>
            <w:tcW w:w="1458" w:type="dxa"/>
            <w:tcBorders>
              <w:top w:val="single" w:color="000000" w:sz="4" w:space="0"/>
              <w:left w:val="single" w:color="000000" w:sz="4" w:space="0"/>
              <w:bottom w:val="single" w:color="000000" w:sz="4" w:space="0"/>
              <w:right w:val="single" w:color="000000" w:sz="4" w:space="0"/>
            </w:tcBorders>
            <w:noWrap/>
            <w:vAlign w:val="bottom"/>
          </w:tcPr>
          <w:p w14:paraId="0E2E6E7B">
            <w:pPr>
              <w:jc w:val="center"/>
              <w:rPr>
                <w:rFonts w:hint="eastAsia" w:ascii="宋体" w:eastAsia="宋体" w:cs="宋体"/>
                <w:color w:val="000000"/>
                <w:sz w:val="18"/>
                <w:szCs w:val="18"/>
                <w:lang w:val="en-US" w:eastAsia="zh-CN"/>
              </w:rPr>
            </w:pPr>
          </w:p>
        </w:tc>
      </w:tr>
      <w:tr w14:paraId="4424CA86">
        <w:tblPrEx>
          <w:tblCellMar>
            <w:top w:w="0" w:type="dxa"/>
            <w:left w:w="108" w:type="dxa"/>
            <w:bottom w:w="0" w:type="dxa"/>
            <w:right w:w="108" w:type="dxa"/>
          </w:tblCellMar>
        </w:tblPrEx>
        <w:trPr>
          <w:trHeight w:val="285" w:hRule="exact"/>
        </w:trPr>
        <w:tc>
          <w:tcPr>
            <w:tcW w:w="1136" w:type="dxa"/>
            <w:tcBorders>
              <w:top w:val="single" w:color="000000" w:sz="4" w:space="0"/>
              <w:left w:val="single" w:color="000000" w:sz="4" w:space="0"/>
              <w:bottom w:val="single" w:color="000000" w:sz="4" w:space="0"/>
              <w:right w:val="single" w:color="000000" w:sz="4" w:space="0"/>
            </w:tcBorders>
            <w:noWrap/>
            <w:vAlign w:val="center"/>
          </w:tcPr>
          <w:p w14:paraId="5E8B32A9">
            <w:pPr>
              <w:widowControl/>
              <w:jc w:val="center"/>
              <w:textAlignment w:val="center"/>
              <w:rPr>
                <w:rFonts w:hint="eastAsia" w:ascii="Verdana" w:hAnsi="Verdana" w:eastAsia="宋体" w:cs="Verdana"/>
                <w:color w:val="000000"/>
                <w:sz w:val="18"/>
                <w:szCs w:val="18"/>
                <w:lang w:eastAsia="zh-CN"/>
              </w:rPr>
            </w:pPr>
            <w:r>
              <w:rPr>
                <w:rFonts w:ascii="Verdana" w:hAnsi="Verdana" w:cs="Verdana"/>
                <w:color w:val="000000"/>
                <w:kern w:val="0"/>
                <w:sz w:val="18"/>
                <w:szCs w:val="18"/>
              </w:rPr>
              <w:t>30</w:t>
            </w:r>
            <w:r>
              <w:rPr>
                <w:rFonts w:hint="eastAsia" w:ascii="Verdana" w:hAnsi="Verdana" w:cs="Verdana"/>
                <w:color w:val="000000"/>
                <w:kern w:val="0"/>
                <w:sz w:val="18"/>
                <w:szCs w:val="18"/>
                <w:lang w:val="en-US" w:eastAsia="zh-CN"/>
              </w:rPr>
              <w:t>3</w:t>
            </w:r>
          </w:p>
        </w:tc>
        <w:tc>
          <w:tcPr>
            <w:tcW w:w="3825" w:type="dxa"/>
            <w:tcBorders>
              <w:top w:val="single" w:color="000000" w:sz="4" w:space="0"/>
              <w:left w:val="single" w:color="000000" w:sz="4" w:space="0"/>
              <w:bottom w:val="single" w:color="000000" w:sz="4" w:space="0"/>
              <w:right w:val="single" w:color="000000" w:sz="4" w:space="0"/>
            </w:tcBorders>
            <w:noWrap/>
            <w:vAlign w:val="center"/>
          </w:tcPr>
          <w:p w14:paraId="7BDC0C37">
            <w:pPr>
              <w:widowControl/>
              <w:jc w:val="center"/>
              <w:textAlignment w:val="center"/>
              <w:rPr>
                <w:rFonts w:hint="default" w:ascii="Verdana" w:hAnsi="Verdana" w:eastAsia="宋体" w:cs="Verdana"/>
                <w:color w:val="000000"/>
                <w:sz w:val="18"/>
                <w:szCs w:val="18"/>
                <w:lang w:val="en-US" w:eastAsia="zh-CN"/>
              </w:rPr>
            </w:pPr>
            <w:r>
              <w:rPr>
                <w:rFonts w:hint="eastAsia" w:ascii="Verdana" w:hAnsi="Verdana" w:cs="Verdana"/>
                <w:color w:val="000000"/>
                <w:kern w:val="0"/>
                <w:sz w:val="18"/>
                <w:szCs w:val="18"/>
                <w:lang w:val="en-US" w:eastAsia="zh-CN"/>
              </w:rPr>
              <w:t>对个人和家庭的补助</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A20C79E">
            <w:pPr>
              <w:widowControl/>
              <w:jc w:val="center"/>
              <w:textAlignment w:val="center"/>
              <w:rPr>
                <w:rFonts w:ascii="Verdana" w:hAnsi="Verdana" w:cs="Verdana"/>
                <w:color w:val="000000"/>
                <w:sz w:val="18"/>
                <w:szCs w:val="18"/>
              </w:rPr>
            </w:pP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323A7A95">
            <w:pPr>
              <w:widowControl/>
              <w:jc w:val="center"/>
              <w:textAlignment w:val="center"/>
              <w:rPr>
                <w:rFonts w:ascii="Verdana" w:hAnsi="Verdana" w:cs="Verdana"/>
                <w:color w:val="000000"/>
                <w:sz w:val="18"/>
                <w:szCs w:val="18"/>
              </w:rPr>
            </w:pPr>
          </w:p>
        </w:tc>
        <w:tc>
          <w:tcPr>
            <w:tcW w:w="1844" w:type="dxa"/>
            <w:tcBorders>
              <w:top w:val="single" w:color="000000" w:sz="4" w:space="0"/>
              <w:left w:val="single" w:color="000000" w:sz="4" w:space="0"/>
              <w:bottom w:val="single" w:color="000000" w:sz="4" w:space="0"/>
              <w:right w:val="single" w:color="000000" w:sz="4" w:space="0"/>
            </w:tcBorders>
            <w:noWrap/>
            <w:vAlign w:val="center"/>
          </w:tcPr>
          <w:p w14:paraId="2396F81B">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Verdana" w:hAnsi="Verdana" w:eastAsia="宋体" w:cs="Verdana"/>
                <w:color w:val="000000"/>
                <w:sz w:val="18"/>
                <w:szCs w:val="18"/>
                <w:lang w:val="en-US" w:eastAsia="zh-CN"/>
              </w:rPr>
            </w:pPr>
            <w:r>
              <w:rPr>
                <w:rFonts w:hint="default" w:ascii="Arial" w:hAnsi="Arial" w:eastAsia="宋体" w:cs="Arial"/>
                <w:i w:val="0"/>
                <w:iCs w:val="0"/>
                <w:color w:val="000000"/>
                <w:kern w:val="0"/>
                <w:sz w:val="18"/>
                <w:szCs w:val="18"/>
                <w:u w:val="none"/>
                <w:lang w:val="en-US" w:eastAsia="zh-CN" w:bidi="ar"/>
              </w:rPr>
              <w:t>3,720.00</w:t>
            </w:r>
          </w:p>
        </w:tc>
        <w:tc>
          <w:tcPr>
            <w:tcW w:w="1470" w:type="dxa"/>
            <w:tcBorders>
              <w:top w:val="single" w:color="000000" w:sz="4" w:space="0"/>
              <w:left w:val="single" w:color="000000" w:sz="4" w:space="0"/>
              <w:bottom w:val="single" w:color="000000" w:sz="4" w:space="0"/>
              <w:right w:val="nil"/>
            </w:tcBorders>
            <w:noWrap/>
            <w:vAlign w:val="center"/>
          </w:tcPr>
          <w:p w14:paraId="42BFE74C">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Verdana" w:hAnsi="Verdana" w:eastAsia="宋体" w:cs="Verdana"/>
                <w:color w:val="000000"/>
                <w:sz w:val="18"/>
                <w:szCs w:val="18"/>
                <w:lang w:val="en-US" w:eastAsia="zh-CN"/>
              </w:rPr>
            </w:pPr>
            <w:r>
              <w:rPr>
                <w:rFonts w:hint="default" w:ascii="Arial" w:hAnsi="Arial" w:eastAsia="宋体" w:cs="Arial"/>
                <w:i w:val="0"/>
                <w:iCs w:val="0"/>
                <w:color w:val="000000"/>
                <w:kern w:val="0"/>
                <w:sz w:val="18"/>
                <w:szCs w:val="18"/>
                <w:u w:val="none"/>
                <w:lang w:val="en-US" w:eastAsia="zh-CN" w:bidi="ar"/>
              </w:rPr>
              <w:t>3,720.00</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439D28A0">
            <w:pPr>
              <w:widowControl/>
              <w:jc w:val="center"/>
              <w:textAlignment w:val="center"/>
              <w:rPr>
                <w:rFonts w:hint="eastAsia" w:ascii="Verdana" w:hAnsi="Verdana" w:eastAsia="宋体" w:cs="Verdana"/>
                <w:color w:val="000000"/>
                <w:sz w:val="18"/>
                <w:szCs w:val="18"/>
                <w:lang w:val="en-US" w:eastAsia="zh-CN"/>
              </w:rPr>
            </w:pPr>
            <w:r>
              <w:rPr>
                <w:rFonts w:hint="default" w:ascii="Arial" w:hAnsi="Arial" w:eastAsia="宋体" w:cs="Arial"/>
                <w:i w:val="0"/>
                <w:iCs w:val="0"/>
                <w:color w:val="000000"/>
                <w:kern w:val="0"/>
                <w:sz w:val="18"/>
                <w:szCs w:val="18"/>
                <w:u w:val="none"/>
                <w:lang w:val="en-US" w:eastAsia="zh-CN" w:bidi="ar"/>
              </w:rPr>
              <w:t>0.00</w:t>
            </w:r>
          </w:p>
        </w:tc>
        <w:tc>
          <w:tcPr>
            <w:tcW w:w="1458" w:type="dxa"/>
            <w:tcBorders>
              <w:top w:val="single" w:color="000000" w:sz="4" w:space="0"/>
              <w:left w:val="single" w:color="000000" w:sz="4" w:space="0"/>
              <w:bottom w:val="single" w:color="000000" w:sz="4" w:space="0"/>
              <w:right w:val="single" w:color="000000" w:sz="4" w:space="0"/>
            </w:tcBorders>
            <w:noWrap/>
            <w:vAlign w:val="bottom"/>
          </w:tcPr>
          <w:p w14:paraId="585A89D2">
            <w:pPr>
              <w:jc w:val="center"/>
              <w:rPr>
                <w:rFonts w:hint="eastAsia" w:ascii="宋体" w:eastAsia="宋体" w:cs="宋体"/>
                <w:color w:val="000000"/>
                <w:sz w:val="18"/>
                <w:szCs w:val="18"/>
                <w:lang w:val="en-US" w:eastAsia="zh-CN"/>
              </w:rPr>
            </w:pPr>
          </w:p>
        </w:tc>
      </w:tr>
      <w:tr w14:paraId="3149F158">
        <w:tblPrEx>
          <w:tblCellMar>
            <w:top w:w="0" w:type="dxa"/>
            <w:left w:w="108" w:type="dxa"/>
            <w:bottom w:w="0" w:type="dxa"/>
            <w:right w:w="108" w:type="dxa"/>
          </w:tblCellMar>
        </w:tblPrEx>
        <w:trPr>
          <w:trHeight w:val="266" w:hRule="exact"/>
        </w:trPr>
        <w:tc>
          <w:tcPr>
            <w:tcW w:w="1136" w:type="dxa"/>
            <w:tcBorders>
              <w:top w:val="single" w:color="000000" w:sz="4" w:space="0"/>
              <w:left w:val="single" w:color="000000" w:sz="4" w:space="0"/>
              <w:bottom w:val="single" w:color="000000" w:sz="4" w:space="0"/>
              <w:right w:val="single" w:color="000000" w:sz="4" w:space="0"/>
            </w:tcBorders>
            <w:noWrap/>
            <w:vAlign w:val="center"/>
          </w:tcPr>
          <w:p w14:paraId="1ECF4BB2">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30</w:t>
            </w:r>
            <w:r>
              <w:rPr>
                <w:rFonts w:hint="eastAsia" w:ascii="Verdana" w:hAnsi="Verdana" w:cs="Verdana"/>
                <w:color w:val="000000"/>
                <w:kern w:val="0"/>
                <w:sz w:val="18"/>
                <w:szCs w:val="18"/>
                <w:lang w:val="en-US" w:eastAsia="zh-CN"/>
              </w:rPr>
              <w:t>39</w:t>
            </w:r>
            <w:r>
              <w:rPr>
                <w:rFonts w:ascii="Verdana" w:hAnsi="Verdana" w:cs="Verdana"/>
                <w:color w:val="000000"/>
                <w:kern w:val="0"/>
                <w:sz w:val="18"/>
                <w:szCs w:val="18"/>
              </w:rPr>
              <w:t>9</w:t>
            </w:r>
          </w:p>
        </w:tc>
        <w:tc>
          <w:tcPr>
            <w:tcW w:w="3825" w:type="dxa"/>
            <w:tcBorders>
              <w:top w:val="single" w:color="000000" w:sz="4" w:space="0"/>
              <w:left w:val="single" w:color="000000" w:sz="4" w:space="0"/>
              <w:bottom w:val="single" w:color="000000" w:sz="4" w:space="0"/>
              <w:right w:val="single" w:color="000000" w:sz="4" w:space="0"/>
            </w:tcBorders>
            <w:noWrap/>
            <w:vAlign w:val="center"/>
          </w:tcPr>
          <w:p w14:paraId="5FDD669B">
            <w:pPr>
              <w:widowControl/>
              <w:jc w:val="center"/>
              <w:textAlignment w:val="center"/>
              <w:rPr>
                <w:rFonts w:ascii="Verdana" w:hAnsi="Verdana" w:cs="Verdana"/>
                <w:color w:val="000000"/>
                <w:sz w:val="18"/>
                <w:szCs w:val="18"/>
              </w:rPr>
            </w:pPr>
            <w:r>
              <w:rPr>
                <w:rFonts w:hint="eastAsia" w:ascii="Verdana" w:hAnsi="Verdana" w:cs="Verdana"/>
                <w:color w:val="000000"/>
                <w:kern w:val="0"/>
                <w:sz w:val="18"/>
                <w:szCs w:val="18"/>
                <w:lang w:val="en-US" w:eastAsia="zh-CN"/>
              </w:rPr>
              <w:t>其他对个人和家庭的补助</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B848E09">
            <w:pPr>
              <w:widowControl/>
              <w:jc w:val="center"/>
              <w:textAlignment w:val="center"/>
              <w:rPr>
                <w:rFonts w:hint="default" w:ascii="Verdana" w:hAnsi="Verdana" w:eastAsia="宋体" w:cs="Verdana"/>
                <w:color w:val="000000"/>
                <w:sz w:val="18"/>
                <w:szCs w:val="18"/>
                <w:lang w:val="en-US" w:eastAsia="zh-CN"/>
              </w:rPr>
            </w:pPr>
            <w:r>
              <w:rPr>
                <w:rFonts w:ascii="Verdana" w:hAnsi="Verdana" w:cs="Verdana"/>
                <w:color w:val="000000"/>
                <w:kern w:val="0"/>
                <w:sz w:val="18"/>
                <w:szCs w:val="18"/>
              </w:rPr>
              <w:t>50</w:t>
            </w:r>
            <w:r>
              <w:rPr>
                <w:rFonts w:hint="eastAsia" w:ascii="Verdana" w:hAnsi="Verdana" w:cs="Verdana"/>
                <w:color w:val="000000"/>
                <w:kern w:val="0"/>
                <w:sz w:val="18"/>
                <w:szCs w:val="18"/>
                <w:lang w:val="en-US" w:eastAsia="zh-CN"/>
              </w:rPr>
              <w:t>999</w:t>
            </w: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2C8D8A53">
            <w:pPr>
              <w:widowControl/>
              <w:jc w:val="center"/>
              <w:textAlignment w:val="center"/>
              <w:rPr>
                <w:rFonts w:ascii="Verdana" w:hAnsi="Verdana" w:cs="Verdana"/>
                <w:color w:val="000000"/>
                <w:sz w:val="18"/>
                <w:szCs w:val="18"/>
              </w:rPr>
            </w:pPr>
            <w:r>
              <w:rPr>
                <w:rFonts w:hint="eastAsia" w:ascii="Verdana" w:hAnsi="Verdana" w:cs="Verdana"/>
                <w:color w:val="000000"/>
                <w:kern w:val="0"/>
                <w:sz w:val="18"/>
                <w:szCs w:val="18"/>
                <w:lang w:val="en-US" w:eastAsia="zh-CN"/>
              </w:rPr>
              <w:t>其他对个人和家庭的补助</w:t>
            </w:r>
          </w:p>
        </w:tc>
        <w:tc>
          <w:tcPr>
            <w:tcW w:w="1844" w:type="dxa"/>
            <w:tcBorders>
              <w:top w:val="single" w:color="000000" w:sz="4" w:space="0"/>
              <w:left w:val="single" w:color="000000" w:sz="4" w:space="0"/>
              <w:bottom w:val="single" w:color="000000" w:sz="4" w:space="0"/>
              <w:right w:val="single" w:color="000000" w:sz="4" w:space="0"/>
            </w:tcBorders>
            <w:noWrap/>
            <w:vAlign w:val="center"/>
          </w:tcPr>
          <w:p w14:paraId="65B42B76">
            <w:pPr>
              <w:keepNext w:val="0"/>
              <w:keepLines w:val="0"/>
              <w:pageBreakBefore w:val="0"/>
              <w:widowControl/>
              <w:suppressLineNumbers w:val="0"/>
              <w:kinsoku/>
              <w:wordWrap/>
              <w:overflowPunct/>
              <w:topLinePunct w:val="0"/>
              <w:autoSpaceDE/>
              <w:autoSpaceDN/>
              <w:bidi w:val="0"/>
              <w:adjustRightInd/>
              <w:snapToGrid/>
              <w:spacing w:line="180" w:lineRule="atLeast"/>
              <w:jc w:val="right"/>
              <w:textAlignment w:val="center"/>
              <w:rPr>
                <w:rFonts w:hint="default" w:ascii="Verdana" w:hAnsi="Verdana" w:eastAsia="宋体" w:cs="Verdana"/>
                <w:color w:val="000000"/>
                <w:sz w:val="18"/>
                <w:szCs w:val="18"/>
                <w:lang w:val="en-US" w:eastAsia="zh-CN"/>
              </w:rPr>
            </w:pPr>
            <w:r>
              <w:rPr>
                <w:rFonts w:hint="default" w:ascii="Arial" w:hAnsi="Arial" w:eastAsia="宋体" w:cs="Arial"/>
                <w:i w:val="0"/>
                <w:iCs w:val="0"/>
                <w:color w:val="000000"/>
                <w:kern w:val="0"/>
                <w:sz w:val="18"/>
                <w:szCs w:val="18"/>
                <w:u w:val="none"/>
                <w:lang w:val="en-US" w:eastAsia="zh-CN" w:bidi="ar"/>
              </w:rPr>
              <w:t>3,720.00</w:t>
            </w:r>
          </w:p>
        </w:tc>
        <w:tc>
          <w:tcPr>
            <w:tcW w:w="1470" w:type="dxa"/>
            <w:tcBorders>
              <w:top w:val="single" w:color="000000" w:sz="4" w:space="0"/>
              <w:left w:val="single" w:color="000000" w:sz="4" w:space="0"/>
              <w:bottom w:val="single" w:color="000000" w:sz="4" w:space="0"/>
              <w:right w:val="nil"/>
            </w:tcBorders>
            <w:noWrap/>
            <w:vAlign w:val="center"/>
          </w:tcPr>
          <w:p w14:paraId="3FC41984">
            <w:pPr>
              <w:keepNext w:val="0"/>
              <w:keepLines w:val="0"/>
              <w:pageBreakBefore w:val="0"/>
              <w:widowControl/>
              <w:suppressLineNumbers w:val="0"/>
              <w:kinsoku/>
              <w:wordWrap/>
              <w:overflowPunct/>
              <w:topLinePunct w:val="0"/>
              <w:autoSpaceDE/>
              <w:autoSpaceDN/>
              <w:bidi w:val="0"/>
              <w:adjustRightInd/>
              <w:snapToGrid/>
              <w:spacing w:line="180" w:lineRule="atLeast"/>
              <w:jc w:val="right"/>
              <w:textAlignment w:val="center"/>
              <w:rPr>
                <w:rFonts w:hint="default" w:ascii="Verdana" w:hAnsi="Verdana" w:eastAsia="宋体" w:cs="Verdana"/>
                <w:color w:val="000000"/>
                <w:sz w:val="18"/>
                <w:szCs w:val="18"/>
                <w:lang w:val="en-US" w:eastAsia="zh-CN"/>
              </w:rPr>
            </w:pPr>
            <w:r>
              <w:rPr>
                <w:rFonts w:hint="default" w:ascii="Arial" w:hAnsi="Arial" w:eastAsia="宋体" w:cs="Arial"/>
                <w:i w:val="0"/>
                <w:iCs w:val="0"/>
                <w:color w:val="000000"/>
                <w:kern w:val="0"/>
                <w:sz w:val="18"/>
                <w:szCs w:val="18"/>
                <w:u w:val="none"/>
                <w:lang w:val="en-US" w:eastAsia="zh-CN" w:bidi="ar"/>
              </w:rPr>
              <w:t>3,720.00</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413AEDB1">
            <w:pPr>
              <w:jc w:val="center"/>
              <w:rPr>
                <w:rFonts w:hint="eastAsia" w:ascii="Verdana" w:hAnsi="Verdana" w:eastAsia="宋体" w:cs="Verdana"/>
                <w:color w:val="000000"/>
                <w:sz w:val="18"/>
                <w:szCs w:val="18"/>
                <w:lang w:val="en-US" w:eastAsia="zh-CN"/>
              </w:rPr>
            </w:pPr>
            <w:r>
              <w:rPr>
                <w:rFonts w:hint="default" w:ascii="Arial" w:hAnsi="Arial" w:eastAsia="宋体" w:cs="Arial"/>
                <w:i w:val="0"/>
                <w:iCs w:val="0"/>
                <w:color w:val="000000"/>
                <w:kern w:val="0"/>
                <w:sz w:val="18"/>
                <w:szCs w:val="18"/>
                <w:u w:val="none"/>
                <w:lang w:val="en-US" w:eastAsia="zh-CN" w:bidi="ar"/>
              </w:rPr>
              <w:t>0.00</w:t>
            </w:r>
          </w:p>
        </w:tc>
        <w:tc>
          <w:tcPr>
            <w:tcW w:w="1458" w:type="dxa"/>
            <w:tcBorders>
              <w:top w:val="single" w:color="000000" w:sz="4" w:space="0"/>
              <w:left w:val="single" w:color="000000" w:sz="4" w:space="0"/>
              <w:bottom w:val="single" w:color="000000" w:sz="4" w:space="0"/>
              <w:right w:val="single" w:color="000000" w:sz="4" w:space="0"/>
            </w:tcBorders>
            <w:noWrap/>
            <w:vAlign w:val="bottom"/>
          </w:tcPr>
          <w:p w14:paraId="1F4C5C0A">
            <w:pPr>
              <w:jc w:val="center"/>
              <w:rPr>
                <w:rFonts w:hint="eastAsia" w:ascii="宋体" w:eastAsia="宋体" w:cs="宋体"/>
                <w:color w:val="000000"/>
                <w:sz w:val="18"/>
                <w:szCs w:val="18"/>
                <w:lang w:val="en-US" w:eastAsia="zh-CN"/>
              </w:rPr>
            </w:pPr>
          </w:p>
        </w:tc>
      </w:tr>
    </w:tbl>
    <w:p w14:paraId="5C891488"/>
    <w:tbl>
      <w:tblPr>
        <w:tblStyle w:val="6"/>
        <w:tblW w:w="13658" w:type="dxa"/>
        <w:tblInd w:w="-3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5"/>
        <w:gridCol w:w="1838"/>
        <w:gridCol w:w="705"/>
        <w:gridCol w:w="2610"/>
        <w:gridCol w:w="705"/>
        <w:gridCol w:w="2685"/>
        <w:gridCol w:w="705"/>
        <w:gridCol w:w="2820"/>
        <w:gridCol w:w="945"/>
      </w:tblGrid>
      <w:tr w14:paraId="4A440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3658" w:type="dxa"/>
            <w:gridSpan w:val="9"/>
            <w:tcBorders>
              <w:top w:val="nil"/>
              <w:left w:val="nil"/>
              <w:bottom w:val="nil"/>
              <w:right w:val="nil"/>
            </w:tcBorders>
            <w:noWrap w:val="0"/>
            <w:vAlign w:val="center"/>
          </w:tcPr>
          <w:p w14:paraId="365A0989">
            <w:pPr>
              <w:keepNext w:val="0"/>
              <w:keepLines w:val="0"/>
              <w:pageBreakBefore w:val="0"/>
              <w:widowControl/>
              <w:suppressLineNumbers w:val="0"/>
              <w:kinsoku/>
              <w:wordWrap/>
              <w:overflowPunct/>
              <w:topLinePunct w:val="0"/>
              <w:autoSpaceDE/>
              <w:autoSpaceDN/>
              <w:bidi w:val="0"/>
              <w:adjustRightInd/>
              <w:snapToGrid/>
              <w:spacing w:line="216" w:lineRule="auto"/>
              <w:ind w:firstLine="4160" w:firstLineChars="1300"/>
              <w:jc w:val="both"/>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2025年部门综合预算政府性基金收支表</w:t>
            </w:r>
          </w:p>
        </w:tc>
      </w:tr>
      <w:tr w14:paraId="65F23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2713" w:type="dxa"/>
            <w:gridSpan w:val="8"/>
            <w:tcBorders>
              <w:top w:val="nil"/>
              <w:left w:val="nil"/>
              <w:bottom w:val="nil"/>
              <w:right w:val="nil"/>
            </w:tcBorders>
            <w:noWrap/>
            <w:vAlign w:val="bottom"/>
          </w:tcPr>
          <w:p w14:paraId="3525E607">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bottom"/>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表</w:t>
            </w:r>
            <w:r>
              <w:rPr>
                <w:rFonts w:hint="eastAsia" w:ascii="宋体" w:hAnsi="宋体" w:cs="宋体"/>
                <w:i w:val="0"/>
                <w:iCs w:val="0"/>
                <w:color w:val="000000"/>
                <w:kern w:val="0"/>
                <w:sz w:val="18"/>
                <w:szCs w:val="18"/>
                <w:u w:val="none"/>
                <w:lang w:val="en-US" w:eastAsia="zh-CN" w:bidi="ar"/>
              </w:rPr>
              <w:t>9</w:t>
            </w:r>
          </w:p>
        </w:tc>
        <w:tc>
          <w:tcPr>
            <w:tcW w:w="945" w:type="dxa"/>
            <w:tcBorders>
              <w:top w:val="nil"/>
              <w:left w:val="nil"/>
              <w:bottom w:val="nil"/>
              <w:right w:val="nil"/>
            </w:tcBorders>
            <w:noWrap/>
            <w:vAlign w:val="bottom"/>
          </w:tcPr>
          <w:p w14:paraId="54393CCE">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单位：元</w:t>
            </w:r>
          </w:p>
        </w:tc>
      </w:tr>
      <w:tr w14:paraId="15D4A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A2B544E">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543" w:type="dxa"/>
            <w:gridSpan w:val="2"/>
            <w:tcBorders>
              <w:top w:val="single" w:color="000000" w:sz="4" w:space="0"/>
              <w:left w:val="single" w:color="000000" w:sz="4" w:space="0"/>
              <w:bottom w:val="single" w:color="000000" w:sz="4" w:space="0"/>
              <w:right w:val="single" w:color="000000" w:sz="4" w:space="0"/>
            </w:tcBorders>
            <w:noWrap w:val="0"/>
            <w:vAlign w:val="center"/>
          </w:tcPr>
          <w:p w14:paraId="5383A8FA">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w:t>
            </w:r>
            <w:r>
              <w:rPr>
                <w:rStyle w:val="9"/>
                <w:rFonts w:eastAsia="宋体"/>
                <w:lang w:val="en-US" w:eastAsia="zh-CN" w:bidi="ar"/>
              </w:rPr>
              <w:t xml:space="preserve">                   </w:t>
            </w:r>
            <w:r>
              <w:rPr>
                <w:rStyle w:val="10"/>
                <w:lang w:val="en-US" w:eastAsia="zh-CN" w:bidi="ar"/>
              </w:rPr>
              <w:t>入</w:t>
            </w:r>
          </w:p>
        </w:tc>
        <w:tc>
          <w:tcPr>
            <w:tcW w:w="10470" w:type="dxa"/>
            <w:gridSpan w:val="6"/>
            <w:tcBorders>
              <w:top w:val="single" w:color="000000" w:sz="4" w:space="0"/>
              <w:left w:val="single" w:color="000000" w:sz="4" w:space="0"/>
              <w:bottom w:val="single" w:color="000000" w:sz="4" w:space="0"/>
              <w:right w:val="single" w:color="000000" w:sz="4" w:space="0"/>
            </w:tcBorders>
            <w:noWrap w:val="0"/>
            <w:vAlign w:val="center"/>
          </w:tcPr>
          <w:p w14:paraId="0C1405B1">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w:t>
            </w:r>
            <w:r>
              <w:rPr>
                <w:rStyle w:val="9"/>
                <w:rFonts w:eastAsia="宋体"/>
                <w:lang w:val="en-US" w:eastAsia="zh-CN" w:bidi="ar"/>
              </w:rPr>
              <w:t xml:space="preserve">                        </w:t>
            </w:r>
            <w:r>
              <w:rPr>
                <w:rStyle w:val="10"/>
                <w:lang w:val="en-US" w:eastAsia="zh-CN" w:bidi="ar"/>
              </w:rPr>
              <w:t>出</w:t>
            </w:r>
          </w:p>
        </w:tc>
      </w:tr>
      <w:tr w14:paraId="3533C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C024FA">
            <w:pPr>
              <w:keepNext w:val="0"/>
              <w:keepLines w:val="0"/>
              <w:pageBreakBefore w:val="0"/>
              <w:kinsoku/>
              <w:wordWrap/>
              <w:overflowPunct/>
              <w:topLinePunct w:val="0"/>
              <w:autoSpaceDE/>
              <w:autoSpaceDN/>
              <w:bidi w:val="0"/>
              <w:adjustRightInd/>
              <w:snapToGrid/>
              <w:spacing w:line="216" w:lineRule="auto"/>
              <w:jc w:val="center"/>
              <w:rPr>
                <w:rFonts w:hint="eastAsia" w:ascii="宋体" w:hAnsi="宋体" w:eastAsia="宋体" w:cs="宋体"/>
                <w:b/>
                <w:bCs/>
                <w:i w:val="0"/>
                <w:iCs w:val="0"/>
                <w:color w:val="000000"/>
                <w:sz w:val="18"/>
                <w:szCs w:val="18"/>
                <w:u w:val="none"/>
              </w:rPr>
            </w:pPr>
          </w:p>
        </w:tc>
        <w:tc>
          <w:tcPr>
            <w:tcW w:w="1838" w:type="dxa"/>
            <w:tcBorders>
              <w:top w:val="single" w:color="000000" w:sz="4" w:space="0"/>
              <w:left w:val="single" w:color="000000" w:sz="4" w:space="0"/>
              <w:bottom w:val="single" w:color="000000" w:sz="4" w:space="0"/>
              <w:right w:val="single" w:color="000000" w:sz="4" w:space="0"/>
            </w:tcBorders>
            <w:noWrap w:val="0"/>
            <w:vAlign w:val="center"/>
          </w:tcPr>
          <w:p w14:paraId="5E8A1DEC">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w:t>
            </w:r>
            <w:r>
              <w:rPr>
                <w:rStyle w:val="9"/>
                <w:rFonts w:eastAsia="宋体"/>
                <w:lang w:val="en-US" w:eastAsia="zh-CN" w:bidi="ar"/>
              </w:rPr>
              <w:t xml:space="preserve">    </w:t>
            </w:r>
            <w:r>
              <w:rPr>
                <w:rStyle w:val="10"/>
                <w:lang w:val="en-US" w:eastAsia="zh-CN" w:bidi="ar"/>
              </w:rPr>
              <w:t>目</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768466E">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29160399">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支出功能分类科目（按大类）</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663BCF9">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75D1E80A">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部门预算支出经济分类科目（按大类）</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7CF1B88">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ECB54FA">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政府预算支出经济分类科目（按大类）</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DC11881">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r>
      <w:tr w14:paraId="7FB80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7DC747EA">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14:paraId="5D143E3B">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一、政府性基金拨款</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C9015D7">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7D7353CF">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一、科学技术支出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B0496B6">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4E11BA3B">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一、人员经费和公用经费支出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79454C5">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9816D1C">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一、机关工资福利支出</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DFC96C2">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r>
      <w:tr w14:paraId="26A56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A6B2C0D">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14:paraId="025D5CC6">
            <w:pPr>
              <w:keepNext w:val="0"/>
              <w:keepLines w:val="0"/>
              <w:pageBreakBefore w:val="0"/>
              <w:kinsoku/>
              <w:wordWrap/>
              <w:overflowPunct/>
              <w:topLinePunct w:val="0"/>
              <w:autoSpaceDE/>
              <w:autoSpaceDN/>
              <w:bidi w:val="0"/>
              <w:adjustRightInd/>
              <w:snapToGrid/>
              <w:spacing w:line="216" w:lineRule="auto"/>
              <w:jc w:val="left"/>
              <w:rPr>
                <w:rFonts w:hint="default" w:ascii="Arial" w:hAnsi="Arial" w:cs="Arial"/>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693AFEB">
            <w:pPr>
              <w:keepNext w:val="0"/>
              <w:keepLines w:val="0"/>
              <w:pageBreakBefore w:val="0"/>
              <w:kinsoku/>
              <w:wordWrap/>
              <w:overflowPunct/>
              <w:topLinePunct w:val="0"/>
              <w:autoSpaceDE/>
              <w:autoSpaceDN/>
              <w:bidi w:val="0"/>
              <w:adjustRightInd/>
              <w:snapToGrid/>
              <w:spacing w:line="216" w:lineRule="auto"/>
              <w:jc w:val="right"/>
              <w:rPr>
                <w:rFonts w:hint="default" w:ascii="Arial" w:hAnsi="Arial" w:cs="Arial"/>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5BD1BBF0">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二、文化旅游体育与传媒支出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D391A9D">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5BA855FC">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工资福利支出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6B20D8B">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97FAD6D">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二、机关商品和服务支出</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5730057">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r>
      <w:tr w14:paraId="3DD22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8D6485B">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14:paraId="552059F0">
            <w:pPr>
              <w:keepNext w:val="0"/>
              <w:keepLines w:val="0"/>
              <w:pageBreakBefore w:val="0"/>
              <w:kinsoku/>
              <w:wordWrap/>
              <w:overflowPunct/>
              <w:topLinePunct w:val="0"/>
              <w:autoSpaceDE/>
              <w:autoSpaceDN/>
              <w:bidi w:val="0"/>
              <w:adjustRightInd/>
              <w:snapToGrid/>
              <w:spacing w:line="216" w:lineRule="auto"/>
              <w:jc w:val="left"/>
              <w:rPr>
                <w:rFonts w:hint="default" w:ascii="Arial" w:hAnsi="Arial" w:cs="Arial"/>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CCC2480">
            <w:pPr>
              <w:keepNext w:val="0"/>
              <w:keepLines w:val="0"/>
              <w:pageBreakBefore w:val="0"/>
              <w:kinsoku/>
              <w:wordWrap/>
              <w:overflowPunct/>
              <w:topLinePunct w:val="0"/>
              <w:autoSpaceDE/>
              <w:autoSpaceDN/>
              <w:bidi w:val="0"/>
              <w:adjustRightInd/>
              <w:snapToGrid/>
              <w:spacing w:line="216" w:lineRule="auto"/>
              <w:jc w:val="right"/>
              <w:rPr>
                <w:rFonts w:hint="default" w:ascii="Arial" w:hAnsi="Arial" w:cs="Arial"/>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5FEBD341">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三、社会保障和就业支出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BF55C6D">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56B10278">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商品和服务支出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0B19135">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62391E9">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三、机关资本性支出（一）</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900B926">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r>
      <w:tr w14:paraId="735F9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D069DF5">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14:paraId="14FAE8A2">
            <w:pPr>
              <w:keepNext w:val="0"/>
              <w:keepLines w:val="0"/>
              <w:pageBreakBefore w:val="0"/>
              <w:kinsoku/>
              <w:wordWrap/>
              <w:overflowPunct/>
              <w:topLinePunct w:val="0"/>
              <w:autoSpaceDE/>
              <w:autoSpaceDN/>
              <w:bidi w:val="0"/>
              <w:adjustRightInd/>
              <w:snapToGrid/>
              <w:spacing w:line="216" w:lineRule="auto"/>
              <w:jc w:val="left"/>
              <w:rPr>
                <w:rFonts w:hint="default" w:ascii="Arial" w:hAnsi="Arial" w:cs="Arial"/>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9E89539">
            <w:pPr>
              <w:keepNext w:val="0"/>
              <w:keepLines w:val="0"/>
              <w:pageBreakBefore w:val="0"/>
              <w:kinsoku/>
              <w:wordWrap/>
              <w:overflowPunct/>
              <w:topLinePunct w:val="0"/>
              <w:autoSpaceDE/>
              <w:autoSpaceDN/>
              <w:bidi w:val="0"/>
              <w:adjustRightInd/>
              <w:snapToGrid/>
              <w:spacing w:line="216" w:lineRule="auto"/>
              <w:jc w:val="right"/>
              <w:rPr>
                <w:rFonts w:hint="default" w:ascii="Arial" w:hAnsi="Arial" w:cs="Arial"/>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33B19702">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四、节能环保支出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0B521AE">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148E6DC2">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对个人和家庭的补助</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A494B83">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419E099">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四、机关资本性支出（二）</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4BF9E90">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r>
      <w:tr w14:paraId="47935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37F1A58">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14:paraId="34EB8D51">
            <w:pPr>
              <w:keepNext w:val="0"/>
              <w:keepLines w:val="0"/>
              <w:pageBreakBefore w:val="0"/>
              <w:kinsoku/>
              <w:wordWrap/>
              <w:overflowPunct/>
              <w:topLinePunct w:val="0"/>
              <w:autoSpaceDE/>
              <w:autoSpaceDN/>
              <w:bidi w:val="0"/>
              <w:adjustRightInd/>
              <w:snapToGrid/>
              <w:spacing w:line="216" w:lineRule="auto"/>
              <w:jc w:val="left"/>
              <w:rPr>
                <w:rFonts w:hint="default" w:ascii="Arial" w:hAnsi="Arial" w:cs="Arial"/>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CF776F1">
            <w:pPr>
              <w:keepNext w:val="0"/>
              <w:keepLines w:val="0"/>
              <w:pageBreakBefore w:val="0"/>
              <w:kinsoku/>
              <w:wordWrap/>
              <w:overflowPunct/>
              <w:topLinePunct w:val="0"/>
              <w:autoSpaceDE/>
              <w:autoSpaceDN/>
              <w:bidi w:val="0"/>
              <w:adjustRightInd/>
              <w:snapToGrid/>
              <w:spacing w:line="216" w:lineRule="auto"/>
              <w:jc w:val="right"/>
              <w:rPr>
                <w:rFonts w:hint="default" w:ascii="Arial" w:hAnsi="Arial" w:cs="Arial"/>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52E00D6D">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五、城乡社区支出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9AD0B36">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58C7B5D3">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其他资本性支出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083AAAB">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B2E3465">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五、对事业单位经常性补助</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D86AEE5">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r>
      <w:tr w14:paraId="705D2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06303590">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14:paraId="04FB66E8">
            <w:pPr>
              <w:keepNext w:val="0"/>
              <w:keepLines w:val="0"/>
              <w:pageBreakBefore w:val="0"/>
              <w:kinsoku/>
              <w:wordWrap/>
              <w:overflowPunct/>
              <w:topLinePunct w:val="0"/>
              <w:autoSpaceDE/>
              <w:autoSpaceDN/>
              <w:bidi w:val="0"/>
              <w:adjustRightInd/>
              <w:snapToGrid/>
              <w:spacing w:line="216" w:lineRule="auto"/>
              <w:jc w:val="left"/>
              <w:rPr>
                <w:rFonts w:hint="default" w:ascii="Arial" w:hAnsi="Arial" w:cs="Arial"/>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6D4F992">
            <w:pPr>
              <w:keepNext w:val="0"/>
              <w:keepLines w:val="0"/>
              <w:pageBreakBefore w:val="0"/>
              <w:kinsoku/>
              <w:wordWrap/>
              <w:overflowPunct/>
              <w:topLinePunct w:val="0"/>
              <w:autoSpaceDE/>
              <w:autoSpaceDN/>
              <w:bidi w:val="0"/>
              <w:adjustRightInd/>
              <w:snapToGrid/>
              <w:spacing w:line="216" w:lineRule="auto"/>
              <w:jc w:val="right"/>
              <w:rPr>
                <w:rFonts w:hint="default" w:ascii="Arial" w:hAnsi="Arial" w:cs="Arial"/>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5B17EC58">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六、农林水支出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D7E1333">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0DE2A4C2">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二、专项业务经费支出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0FAE946">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B388738">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六、对事业单位资本性补助</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71EC771">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r>
      <w:tr w14:paraId="5CFA2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45AEBBC">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14:paraId="56B3E03D">
            <w:pPr>
              <w:keepNext w:val="0"/>
              <w:keepLines w:val="0"/>
              <w:pageBreakBefore w:val="0"/>
              <w:kinsoku/>
              <w:wordWrap/>
              <w:overflowPunct/>
              <w:topLinePunct w:val="0"/>
              <w:autoSpaceDE/>
              <w:autoSpaceDN/>
              <w:bidi w:val="0"/>
              <w:adjustRightInd/>
              <w:snapToGrid/>
              <w:spacing w:line="216" w:lineRule="auto"/>
              <w:jc w:val="left"/>
              <w:rPr>
                <w:rFonts w:hint="default" w:ascii="Arial" w:hAnsi="Arial" w:cs="Arial"/>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338521A">
            <w:pPr>
              <w:keepNext w:val="0"/>
              <w:keepLines w:val="0"/>
              <w:pageBreakBefore w:val="0"/>
              <w:kinsoku/>
              <w:wordWrap/>
              <w:overflowPunct/>
              <w:topLinePunct w:val="0"/>
              <w:autoSpaceDE/>
              <w:autoSpaceDN/>
              <w:bidi w:val="0"/>
              <w:adjustRightInd/>
              <w:snapToGrid/>
              <w:spacing w:line="216" w:lineRule="auto"/>
              <w:jc w:val="right"/>
              <w:rPr>
                <w:rFonts w:hint="default" w:ascii="Arial" w:hAnsi="Arial" w:cs="Arial"/>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1CDD5422">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七、交通运输支出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878991D">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66177545">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工资福利支出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FE6937B">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CF1F2CA">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七、对企业补助</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7E96831">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r>
      <w:tr w14:paraId="4E581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54A1748">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14:paraId="4F26281A">
            <w:pPr>
              <w:keepNext w:val="0"/>
              <w:keepLines w:val="0"/>
              <w:pageBreakBefore w:val="0"/>
              <w:kinsoku/>
              <w:wordWrap/>
              <w:overflowPunct/>
              <w:topLinePunct w:val="0"/>
              <w:autoSpaceDE/>
              <w:autoSpaceDN/>
              <w:bidi w:val="0"/>
              <w:adjustRightInd/>
              <w:snapToGrid/>
              <w:spacing w:line="216" w:lineRule="auto"/>
              <w:jc w:val="left"/>
              <w:rPr>
                <w:rFonts w:hint="default" w:ascii="Arial" w:hAnsi="Arial" w:cs="Arial"/>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E2A1E15">
            <w:pPr>
              <w:keepNext w:val="0"/>
              <w:keepLines w:val="0"/>
              <w:pageBreakBefore w:val="0"/>
              <w:kinsoku/>
              <w:wordWrap/>
              <w:overflowPunct/>
              <w:topLinePunct w:val="0"/>
              <w:autoSpaceDE/>
              <w:autoSpaceDN/>
              <w:bidi w:val="0"/>
              <w:adjustRightInd/>
              <w:snapToGrid/>
              <w:spacing w:line="216" w:lineRule="auto"/>
              <w:jc w:val="right"/>
              <w:rPr>
                <w:rFonts w:hint="default" w:ascii="Arial" w:hAnsi="Arial" w:cs="Arial"/>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02228A27">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八、资源勘探工业信息等支出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D5B1915">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2BB18A64">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商品和服务支出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3FECD26">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F54173F">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八、对企业资本性支出</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F4C8DC1">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r>
      <w:tr w14:paraId="52233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793F18D7">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14:paraId="4962C558">
            <w:pPr>
              <w:keepNext w:val="0"/>
              <w:keepLines w:val="0"/>
              <w:pageBreakBefore w:val="0"/>
              <w:kinsoku/>
              <w:wordWrap/>
              <w:overflowPunct/>
              <w:topLinePunct w:val="0"/>
              <w:autoSpaceDE/>
              <w:autoSpaceDN/>
              <w:bidi w:val="0"/>
              <w:adjustRightInd/>
              <w:snapToGrid/>
              <w:spacing w:line="216" w:lineRule="auto"/>
              <w:jc w:val="left"/>
              <w:rPr>
                <w:rFonts w:hint="default" w:ascii="Arial" w:hAnsi="Arial" w:cs="Arial"/>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34D699E">
            <w:pPr>
              <w:keepNext w:val="0"/>
              <w:keepLines w:val="0"/>
              <w:pageBreakBefore w:val="0"/>
              <w:kinsoku/>
              <w:wordWrap/>
              <w:overflowPunct/>
              <w:topLinePunct w:val="0"/>
              <w:autoSpaceDE/>
              <w:autoSpaceDN/>
              <w:bidi w:val="0"/>
              <w:adjustRightInd/>
              <w:snapToGrid/>
              <w:spacing w:line="216" w:lineRule="auto"/>
              <w:jc w:val="right"/>
              <w:rPr>
                <w:rFonts w:hint="default" w:ascii="Arial" w:hAnsi="Arial" w:cs="Arial"/>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3BC9062D">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九、金融支出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A035DE5">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2F865001">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对个人和家庭的补助</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A0365A9">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CE9874D">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九、对个人和家庭的补助</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54510A7">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r>
      <w:tr w14:paraId="526A4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116BA8A">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14:paraId="58E7821C">
            <w:pPr>
              <w:keepNext w:val="0"/>
              <w:keepLines w:val="0"/>
              <w:pageBreakBefore w:val="0"/>
              <w:kinsoku/>
              <w:wordWrap/>
              <w:overflowPunct/>
              <w:topLinePunct w:val="0"/>
              <w:autoSpaceDE/>
              <w:autoSpaceDN/>
              <w:bidi w:val="0"/>
              <w:adjustRightInd/>
              <w:snapToGrid/>
              <w:spacing w:line="216" w:lineRule="auto"/>
              <w:jc w:val="left"/>
              <w:rPr>
                <w:rFonts w:hint="default" w:ascii="Arial" w:hAnsi="Arial" w:cs="Arial"/>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54EBBA3">
            <w:pPr>
              <w:keepNext w:val="0"/>
              <w:keepLines w:val="0"/>
              <w:pageBreakBefore w:val="0"/>
              <w:kinsoku/>
              <w:wordWrap/>
              <w:overflowPunct/>
              <w:topLinePunct w:val="0"/>
              <w:autoSpaceDE/>
              <w:autoSpaceDN/>
              <w:bidi w:val="0"/>
              <w:adjustRightInd/>
              <w:snapToGrid/>
              <w:spacing w:line="216" w:lineRule="auto"/>
              <w:jc w:val="right"/>
              <w:rPr>
                <w:rFonts w:hint="default" w:ascii="Arial" w:hAnsi="Arial" w:cs="Arial"/>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763A764B">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十、其他支出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79FDC0E">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0EE7FB64">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债务付息及费用支出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7379BC6">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8CCEEB8">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十、对社会保障基金补助</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FF5B29F">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r>
      <w:tr w14:paraId="6DDE2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2851A05">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11</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14:paraId="24028AE9">
            <w:pPr>
              <w:keepNext w:val="0"/>
              <w:keepLines w:val="0"/>
              <w:pageBreakBefore w:val="0"/>
              <w:kinsoku/>
              <w:wordWrap/>
              <w:overflowPunct/>
              <w:topLinePunct w:val="0"/>
              <w:autoSpaceDE/>
              <w:autoSpaceDN/>
              <w:bidi w:val="0"/>
              <w:adjustRightInd/>
              <w:snapToGrid/>
              <w:spacing w:line="216" w:lineRule="auto"/>
              <w:jc w:val="left"/>
              <w:rPr>
                <w:rFonts w:hint="default" w:ascii="Arial" w:hAnsi="Arial" w:cs="Arial"/>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C8650A5">
            <w:pPr>
              <w:keepNext w:val="0"/>
              <w:keepLines w:val="0"/>
              <w:pageBreakBefore w:val="0"/>
              <w:kinsoku/>
              <w:wordWrap/>
              <w:overflowPunct/>
              <w:topLinePunct w:val="0"/>
              <w:autoSpaceDE/>
              <w:autoSpaceDN/>
              <w:bidi w:val="0"/>
              <w:adjustRightInd/>
              <w:snapToGrid/>
              <w:spacing w:line="216" w:lineRule="auto"/>
              <w:jc w:val="right"/>
              <w:rPr>
                <w:rFonts w:hint="default" w:ascii="Arial" w:hAnsi="Arial" w:cs="Arial"/>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17BD8B31">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十一、转移性支出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033B3F0">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0228FDBF">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资本性支出</w:t>
            </w:r>
            <w:r>
              <w:rPr>
                <w:rFonts w:hint="default" w:ascii="Arial" w:hAnsi="Arial" w:eastAsia="宋体" w:cs="Arial"/>
                <w:i w:val="0"/>
                <w:iCs w:val="0"/>
                <w:color w:val="000000"/>
                <w:kern w:val="0"/>
                <w:sz w:val="18"/>
                <w:szCs w:val="18"/>
                <w:u w:val="none"/>
                <w:lang w:val="en-US" w:eastAsia="zh-CN" w:bidi="ar"/>
              </w:rPr>
              <w:t>(</w:t>
            </w:r>
            <w:r>
              <w:rPr>
                <w:rStyle w:val="11"/>
                <w:lang w:val="en-US" w:eastAsia="zh-CN" w:bidi="ar"/>
              </w:rPr>
              <w:t>基本建设</w:t>
            </w:r>
            <w:r>
              <w:rPr>
                <w:rFonts w:hint="default" w:ascii="Arial" w:hAnsi="Arial" w:eastAsia="宋体" w:cs="Arial"/>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1B9E05B">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50BAA94">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十一、债务利息及费用支出</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41C338E">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r>
      <w:tr w14:paraId="41B53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9A82CD6">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12</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14:paraId="6D9C1F45">
            <w:pPr>
              <w:keepNext w:val="0"/>
              <w:keepLines w:val="0"/>
              <w:pageBreakBefore w:val="0"/>
              <w:kinsoku/>
              <w:wordWrap/>
              <w:overflowPunct/>
              <w:topLinePunct w:val="0"/>
              <w:autoSpaceDE/>
              <w:autoSpaceDN/>
              <w:bidi w:val="0"/>
              <w:adjustRightInd/>
              <w:snapToGrid/>
              <w:spacing w:line="216" w:lineRule="auto"/>
              <w:jc w:val="left"/>
              <w:rPr>
                <w:rFonts w:hint="default" w:ascii="Arial" w:hAnsi="Arial" w:cs="Arial"/>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EACF284">
            <w:pPr>
              <w:keepNext w:val="0"/>
              <w:keepLines w:val="0"/>
              <w:pageBreakBefore w:val="0"/>
              <w:kinsoku/>
              <w:wordWrap/>
              <w:overflowPunct/>
              <w:topLinePunct w:val="0"/>
              <w:autoSpaceDE/>
              <w:autoSpaceDN/>
              <w:bidi w:val="0"/>
              <w:adjustRightInd/>
              <w:snapToGrid/>
              <w:spacing w:line="216" w:lineRule="auto"/>
              <w:jc w:val="right"/>
              <w:rPr>
                <w:rFonts w:hint="default" w:ascii="Arial" w:hAnsi="Arial" w:cs="Arial"/>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11512B49">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十二、债务还本支出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EF1A285">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5D4E6225">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资本性支出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48AB80F">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D264C77">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十二、债务还本支出</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47CA11E">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r>
      <w:tr w14:paraId="4E0FD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1E56412">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13</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14:paraId="34E4936D">
            <w:pPr>
              <w:keepNext w:val="0"/>
              <w:keepLines w:val="0"/>
              <w:pageBreakBefore w:val="0"/>
              <w:kinsoku/>
              <w:wordWrap/>
              <w:overflowPunct/>
              <w:topLinePunct w:val="0"/>
              <w:autoSpaceDE/>
              <w:autoSpaceDN/>
              <w:bidi w:val="0"/>
              <w:adjustRightInd/>
              <w:snapToGrid/>
              <w:spacing w:line="216" w:lineRule="auto"/>
              <w:jc w:val="left"/>
              <w:rPr>
                <w:rFonts w:hint="default" w:ascii="Arial" w:hAnsi="Arial" w:cs="Arial"/>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7642EE4">
            <w:pPr>
              <w:keepNext w:val="0"/>
              <w:keepLines w:val="0"/>
              <w:pageBreakBefore w:val="0"/>
              <w:kinsoku/>
              <w:wordWrap/>
              <w:overflowPunct/>
              <w:topLinePunct w:val="0"/>
              <w:autoSpaceDE/>
              <w:autoSpaceDN/>
              <w:bidi w:val="0"/>
              <w:adjustRightInd/>
              <w:snapToGrid/>
              <w:spacing w:line="216" w:lineRule="auto"/>
              <w:jc w:val="right"/>
              <w:rPr>
                <w:rFonts w:hint="default" w:ascii="Arial" w:hAnsi="Arial" w:cs="Arial"/>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2755506E">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十四、债务付息支出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351188D">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7EE3C5B7">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对企业补助</w:t>
            </w:r>
            <w:r>
              <w:rPr>
                <w:rFonts w:hint="default" w:ascii="Arial" w:hAnsi="Arial" w:eastAsia="宋体" w:cs="Arial"/>
                <w:i w:val="0"/>
                <w:iCs w:val="0"/>
                <w:color w:val="000000"/>
                <w:kern w:val="0"/>
                <w:sz w:val="18"/>
                <w:szCs w:val="18"/>
                <w:u w:val="none"/>
                <w:lang w:val="en-US" w:eastAsia="zh-CN" w:bidi="ar"/>
              </w:rPr>
              <w:t>(</w:t>
            </w:r>
            <w:r>
              <w:rPr>
                <w:rStyle w:val="11"/>
                <w:lang w:val="en-US" w:eastAsia="zh-CN" w:bidi="ar"/>
              </w:rPr>
              <w:t>基本建设）</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52178C1">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0DE6158">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十三、转移性支出</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DAD8276">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r>
      <w:tr w14:paraId="70E13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55A32C5">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14</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14:paraId="40936DC5">
            <w:pPr>
              <w:keepNext w:val="0"/>
              <w:keepLines w:val="0"/>
              <w:pageBreakBefore w:val="0"/>
              <w:kinsoku/>
              <w:wordWrap/>
              <w:overflowPunct/>
              <w:topLinePunct w:val="0"/>
              <w:autoSpaceDE/>
              <w:autoSpaceDN/>
              <w:bidi w:val="0"/>
              <w:adjustRightInd/>
              <w:snapToGrid/>
              <w:spacing w:line="216" w:lineRule="auto"/>
              <w:jc w:val="left"/>
              <w:rPr>
                <w:rFonts w:hint="default" w:ascii="Arial" w:hAnsi="Arial" w:cs="Arial"/>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3A87E29">
            <w:pPr>
              <w:keepNext w:val="0"/>
              <w:keepLines w:val="0"/>
              <w:pageBreakBefore w:val="0"/>
              <w:kinsoku/>
              <w:wordWrap/>
              <w:overflowPunct/>
              <w:topLinePunct w:val="0"/>
              <w:autoSpaceDE/>
              <w:autoSpaceDN/>
              <w:bidi w:val="0"/>
              <w:adjustRightInd/>
              <w:snapToGrid/>
              <w:spacing w:line="216" w:lineRule="auto"/>
              <w:jc w:val="right"/>
              <w:rPr>
                <w:rFonts w:hint="default" w:ascii="Arial" w:hAnsi="Arial" w:cs="Arial"/>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40D0A8F8">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十五、债务发行费用支出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7BDA737">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79B732D7">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对企业补助</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88E26A8">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B6BE26F">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十四、预备费及预留</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4CC5183">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r>
      <w:tr w14:paraId="7C93F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BAD6C06">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15</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14:paraId="0173BF21">
            <w:pPr>
              <w:keepNext w:val="0"/>
              <w:keepLines w:val="0"/>
              <w:pageBreakBefore w:val="0"/>
              <w:kinsoku/>
              <w:wordWrap/>
              <w:overflowPunct/>
              <w:topLinePunct w:val="0"/>
              <w:autoSpaceDE/>
              <w:autoSpaceDN/>
              <w:bidi w:val="0"/>
              <w:adjustRightInd/>
              <w:snapToGrid/>
              <w:spacing w:line="216" w:lineRule="auto"/>
              <w:jc w:val="left"/>
              <w:rPr>
                <w:rFonts w:hint="default" w:ascii="Arial" w:hAnsi="Arial" w:cs="Arial"/>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10376D1">
            <w:pPr>
              <w:keepNext w:val="0"/>
              <w:keepLines w:val="0"/>
              <w:pageBreakBefore w:val="0"/>
              <w:kinsoku/>
              <w:wordWrap/>
              <w:overflowPunct/>
              <w:topLinePunct w:val="0"/>
              <w:autoSpaceDE/>
              <w:autoSpaceDN/>
              <w:bidi w:val="0"/>
              <w:adjustRightInd/>
              <w:snapToGrid/>
              <w:spacing w:line="216" w:lineRule="auto"/>
              <w:jc w:val="right"/>
              <w:rPr>
                <w:rFonts w:hint="default" w:ascii="Arial" w:hAnsi="Arial" w:cs="Arial"/>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647F6D28">
            <w:pPr>
              <w:keepNext w:val="0"/>
              <w:keepLines w:val="0"/>
              <w:pageBreakBefore w:val="0"/>
              <w:kinsoku/>
              <w:wordWrap/>
              <w:overflowPunct/>
              <w:topLinePunct w:val="0"/>
              <w:autoSpaceDE/>
              <w:autoSpaceDN/>
              <w:bidi w:val="0"/>
              <w:adjustRightInd/>
              <w:snapToGrid/>
              <w:spacing w:line="216" w:lineRule="auto"/>
              <w:jc w:val="left"/>
              <w:rPr>
                <w:rFonts w:hint="default" w:ascii="Arial" w:hAnsi="Arial" w:cs="Arial"/>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2FC3D2B">
            <w:pPr>
              <w:keepNext w:val="0"/>
              <w:keepLines w:val="0"/>
              <w:pageBreakBefore w:val="0"/>
              <w:kinsoku/>
              <w:wordWrap/>
              <w:overflowPunct/>
              <w:topLinePunct w:val="0"/>
              <w:autoSpaceDE/>
              <w:autoSpaceDN/>
              <w:bidi w:val="0"/>
              <w:adjustRightInd/>
              <w:snapToGrid/>
              <w:spacing w:line="216" w:lineRule="auto"/>
              <w:jc w:val="right"/>
              <w:rPr>
                <w:rFonts w:hint="default" w:ascii="Arial" w:hAnsi="Arial" w:cs="Arial"/>
                <w:i w:val="0"/>
                <w:iCs w:val="0"/>
                <w:color w:val="000000"/>
                <w:sz w:val="18"/>
                <w:szCs w:val="18"/>
                <w:u w:val="none"/>
              </w:rPr>
            </w:pP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796C71A5">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对社会保障基金补助</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9AEEF0B">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1210DC1">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十五、其他支出</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FA454CF">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r>
      <w:tr w14:paraId="7BE9B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8876CAF">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16</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14:paraId="52AD551C">
            <w:pPr>
              <w:keepNext w:val="0"/>
              <w:keepLines w:val="0"/>
              <w:pageBreakBefore w:val="0"/>
              <w:kinsoku/>
              <w:wordWrap/>
              <w:overflowPunct/>
              <w:topLinePunct w:val="0"/>
              <w:autoSpaceDE/>
              <w:autoSpaceDN/>
              <w:bidi w:val="0"/>
              <w:adjustRightInd/>
              <w:snapToGrid/>
              <w:spacing w:line="216" w:lineRule="auto"/>
              <w:jc w:val="left"/>
              <w:rPr>
                <w:rFonts w:hint="default" w:ascii="Arial" w:hAnsi="Arial" w:cs="Arial"/>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2B781B3">
            <w:pPr>
              <w:keepNext w:val="0"/>
              <w:keepLines w:val="0"/>
              <w:pageBreakBefore w:val="0"/>
              <w:kinsoku/>
              <w:wordWrap/>
              <w:overflowPunct/>
              <w:topLinePunct w:val="0"/>
              <w:autoSpaceDE/>
              <w:autoSpaceDN/>
              <w:bidi w:val="0"/>
              <w:adjustRightInd/>
              <w:snapToGrid/>
              <w:spacing w:line="216" w:lineRule="auto"/>
              <w:jc w:val="right"/>
              <w:rPr>
                <w:rFonts w:hint="default" w:ascii="Arial" w:hAnsi="Arial" w:cs="Arial"/>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60E03730">
            <w:pPr>
              <w:keepNext w:val="0"/>
              <w:keepLines w:val="0"/>
              <w:pageBreakBefore w:val="0"/>
              <w:kinsoku/>
              <w:wordWrap/>
              <w:overflowPunct/>
              <w:topLinePunct w:val="0"/>
              <w:autoSpaceDE/>
              <w:autoSpaceDN/>
              <w:bidi w:val="0"/>
              <w:adjustRightInd/>
              <w:snapToGrid/>
              <w:spacing w:line="216" w:lineRule="auto"/>
              <w:jc w:val="left"/>
              <w:rPr>
                <w:rFonts w:hint="default" w:ascii="Arial" w:hAnsi="Arial" w:cs="Arial"/>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1D87BF7">
            <w:pPr>
              <w:keepNext w:val="0"/>
              <w:keepLines w:val="0"/>
              <w:pageBreakBefore w:val="0"/>
              <w:kinsoku/>
              <w:wordWrap/>
              <w:overflowPunct/>
              <w:topLinePunct w:val="0"/>
              <w:autoSpaceDE/>
              <w:autoSpaceDN/>
              <w:bidi w:val="0"/>
              <w:adjustRightInd/>
              <w:snapToGrid/>
              <w:spacing w:line="216" w:lineRule="auto"/>
              <w:jc w:val="right"/>
              <w:rPr>
                <w:rFonts w:hint="default" w:ascii="Arial" w:hAnsi="Arial" w:cs="Arial"/>
                <w:i w:val="0"/>
                <w:iCs w:val="0"/>
                <w:color w:val="000000"/>
                <w:sz w:val="18"/>
                <w:szCs w:val="18"/>
                <w:u w:val="none"/>
              </w:rPr>
            </w:pP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255F463B">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其他支出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2619582">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1A3F399">
            <w:pPr>
              <w:keepNext w:val="0"/>
              <w:keepLines w:val="0"/>
              <w:pageBreakBefore w:val="0"/>
              <w:kinsoku/>
              <w:wordWrap/>
              <w:overflowPunct/>
              <w:topLinePunct w:val="0"/>
              <w:autoSpaceDE/>
              <w:autoSpaceDN/>
              <w:bidi w:val="0"/>
              <w:adjustRightInd/>
              <w:snapToGrid/>
              <w:spacing w:line="216" w:lineRule="auto"/>
              <w:jc w:val="left"/>
              <w:rPr>
                <w:rFonts w:hint="default" w:ascii="Arial" w:hAnsi="Arial" w:cs="Arial"/>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26D832A">
            <w:pPr>
              <w:keepNext w:val="0"/>
              <w:keepLines w:val="0"/>
              <w:pageBreakBefore w:val="0"/>
              <w:kinsoku/>
              <w:wordWrap/>
              <w:overflowPunct/>
              <w:topLinePunct w:val="0"/>
              <w:autoSpaceDE/>
              <w:autoSpaceDN/>
              <w:bidi w:val="0"/>
              <w:adjustRightInd/>
              <w:snapToGrid/>
              <w:spacing w:line="216" w:lineRule="auto"/>
              <w:jc w:val="right"/>
              <w:rPr>
                <w:rFonts w:hint="default" w:ascii="Arial" w:hAnsi="Arial" w:cs="Arial"/>
                <w:i w:val="0"/>
                <w:iCs w:val="0"/>
                <w:color w:val="000000"/>
                <w:sz w:val="18"/>
                <w:szCs w:val="18"/>
                <w:u w:val="none"/>
              </w:rPr>
            </w:pPr>
          </w:p>
        </w:tc>
      </w:tr>
      <w:tr w14:paraId="0E736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CEBC963">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17</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14:paraId="363B9E71">
            <w:pPr>
              <w:keepNext w:val="0"/>
              <w:keepLines w:val="0"/>
              <w:pageBreakBefore w:val="0"/>
              <w:kinsoku/>
              <w:wordWrap/>
              <w:overflowPunct/>
              <w:topLinePunct w:val="0"/>
              <w:autoSpaceDE/>
              <w:autoSpaceDN/>
              <w:bidi w:val="0"/>
              <w:adjustRightInd/>
              <w:snapToGrid/>
              <w:spacing w:line="216" w:lineRule="auto"/>
              <w:jc w:val="left"/>
              <w:rPr>
                <w:rFonts w:hint="default" w:ascii="Arial" w:hAnsi="Arial" w:cs="Arial"/>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E4B61D3">
            <w:pPr>
              <w:keepNext w:val="0"/>
              <w:keepLines w:val="0"/>
              <w:pageBreakBefore w:val="0"/>
              <w:kinsoku/>
              <w:wordWrap/>
              <w:overflowPunct/>
              <w:topLinePunct w:val="0"/>
              <w:autoSpaceDE/>
              <w:autoSpaceDN/>
              <w:bidi w:val="0"/>
              <w:adjustRightInd/>
              <w:snapToGrid/>
              <w:spacing w:line="216" w:lineRule="auto"/>
              <w:jc w:val="right"/>
              <w:rPr>
                <w:rFonts w:hint="default" w:ascii="Arial" w:hAnsi="Arial" w:cs="Arial"/>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1801FCE5">
            <w:pPr>
              <w:keepNext w:val="0"/>
              <w:keepLines w:val="0"/>
              <w:pageBreakBefore w:val="0"/>
              <w:kinsoku/>
              <w:wordWrap/>
              <w:overflowPunct/>
              <w:topLinePunct w:val="0"/>
              <w:autoSpaceDE/>
              <w:autoSpaceDN/>
              <w:bidi w:val="0"/>
              <w:adjustRightInd/>
              <w:snapToGrid/>
              <w:spacing w:line="216" w:lineRule="auto"/>
              <w:jc w:val="left"/>
              <w:rPr>
                <w:rFonts w:hint="default" w:ascii="Arial" w:hAnsi="Arial" w:cs="Arial"/>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323B525">
            <w:pPr>
              <w:keepNext w:val="0"/>
              <w:keepLines w:val="0"/>
              <w:pageBreakBefore w:val="0"/>
              <w:kinsoku/>
              <w:wordWrap/>
              <w:overflowPunct/>
              <w:topLinePunct w:val="0"/>
              <w:autoSpaceDE/>
              <w:autoSpaceDN/>
              <w:bidi w:val="0"/>
              <w:adjustRightInd/>
              <w:snapToGrid/>
              <w:spacing w:line="216" w:lineRule="auto"/>
              <w:jc w:val="right"/>
              <w:rPr>
                <w:rFonts w:hint="default" w:ascii="Arial" w:hAnsi="Arial" w:cs="Arial"/>
                <w:i w:val="0"/>
                <w:iCs w:val="0"/>
                <w:color w:val="000000"/>
                <w:sz w:val="18"/>
                <w:szCs w:val="18"/>
                <w:u w:val="none"/>
              </w:rPr>
            </w:pP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20B99079">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三、上缴上级支出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190565F">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84DDB5B">
            <w:pPr>
              <w:keepNext w:val="0"/>
              <w:keepLines w:val="0"/>
              <w:pageBreakBefore w:val="0"/>
              <w:kinsoku/>
              <w:wordWrap/>
              <w:overflowPunct/>
              <w:topLinePunct w:val="0"/>
              <w:autoSpaceDE/>
              <w:autoSpaceDN/>
              <w:bidi w:val="0"/>
              <w:adjustRightInd/>
              <w:snapToGrid/>
              <w:spacing w:line="216" w:lineRule="auto"/>
              <w:jc w:val="left"/>
              <w:rPr>
                <w:rFonts w:hint="default" w:ascii="Arial" w:hAnsi="Arial" w:cs="Arial"/>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08C8F49">
            <w:pPr>
              <w:keepNext w:val="0"/>
              <w:keepLines w:val="0"/>
              <w:pageBreakBefore w:val="0"/>
              <w:kinsoku/>
              <w:wordWrap/>
              <w:overflowPunct/>
              <w:topLinePunct w:val="0"/>
              <w:autoSpaceDE/>
              <w:autoSpaceDN/>
              <w:bidi w:val="0"/>
              <w:adjustRightInd/>
              <w:snapToGrid/>
              <w:spacing w:line="216" w:lineRule="auto"/>
              <w:jc w:val="right"/>
              <w:rPr>
                <w:rFonts w:hint="default" w:ascii="Arial" w:hAnsi="Arial" w:cs="Arial"/>
                <w:i w:val="0"/>
                <w:iCs w:val="0"/>
                <w:color w:val="000000"/>
                <w:sz w:val="18"/>
                <w:szCs w:val="18"/>
                <w:u w:val="none"/>
              </w:rPr>
            </w:pPr>
          </w:p>
        </w:tc>
      </w:tr>
      <w:tr w14:paraId="6228F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45F3622">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18</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14:paraId="451BCFA4">
            <w:pPr>
              <w:keepNext w:val="0"/>
              <w:keepLines w:val="0"/>
              <w:pageBreakBefore w:val="0"/>
              <w:kinsoku/>
              <w:wordWrap/>
              <w:overflowPunct/>
              <w:topLinePunct w:val="0"/>
              <w:autoSpaceDE/>
              <w:autoSpaceDN/>
              <w:bidi w:val="0"/>
              <w:adjustRightInd/>
              <w:snapToGrid/>
              <w:spacing w:line="216" w:lineRule="auto"/>
              <w:jc w:val="left"/>
              <w:rPr>
                <w:rFonts w:hint="default" w:ascii="Arial" w:hAnsi="Arial" w:cs="Arial"/>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0D121FB">
            <w:pPr>
              <w:keepNext w:val="0"/>
              <w:keepLines w:val="0"/>
              <w:pageBreakBefore w:val="0"/>
              <w:kinsoku/>
              <w:wordWrap/>
              <w:overflowPunct/>
              <w:topLinePunct w:val="0"/>
              <w:autoSpaceDE/>
              <w:autoSpaceDN/>
              <w:bidi w:val="0"/>
              <w:adjustRightInd/>
              <w:snapToGrid/>
              <w:spacing w:line="216" w:lineRule="auto"/>
              <w:jc w:val="right"/>
              <w:rPr>
                <w:rFonts w:hint="default" w:ascii="Arial" w:hAnsi="Arial" w:cs="Arial"/>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3E4632C0">
            <w:pPr>
              <w:keepNext w:val="0"/>
              <w:keepLines w:val="0"/>
              <w:pageBreakBefore w:val="0"/>
              <w:kinsoku/>
              <w:wordWrap/>
              <w:overflowPunct/>
              <w:topLinePunct w:val="0"/>
              <w:autoSpaceDE/>
              <w:autoSpaceDN/>
              <w:bidi w:val="0"/>
              <w:adjustRightInd/>
              <w:snapToGrid/>
              <w:spacing w:line="216" w:lineRule="auto"/>
              <w:jc w:val="left"/>
              <w:rPr>
                <w:rFonts w:hint="default" w:ascii="Arial" w:hAnsi="Arial" w:cs="Arial"/>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3471E39">
            <w:pPr>
              <w:keepNext w:val="0"/>
              <w:keepLines w:val="0"/>
              <w:pageBreakBefore w:val="0"/>
              <w:kinsoku/>
              <w:wordWrap/>
              <w:overflowPunct/>
              <w:topLinePunct w:val="0"/>
              <w:autoSpaceDE/>
              <w:autoSpaceDN/>
              <w:bidi w:val="0"/>
              <w:adjustRightInd/>
              <w:snapToGrid/>
              <w:spacing w:line="216" w:lineRule="auto"/>
              <w:jc w:val="right"/>
              <w:rPr>
                <w:rFonts w:hint="default" w:ascii="Arial" w:hAnsi="Arial" w:cs="Arial"/>
                <w:i w:val="0"/>
                <w:iCs w:val="0"/>
                <w:color w:val="000000"/>
                <w:sz w:val="18"/>
                <w:szCs w:val="18"/>
                <w:u w:val="none"/>
              </w:rPr>
            </w:pP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0D5C3F4B">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四、事业单位经营支出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52DE373">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FBBB4B7">
            <w:pPr>
              <w:keepNext w:val="0"/>
              <w:keepLines w:val="0"/>
              <w:pageBreakBefore w:val="0"/>
              <w:kinsoku/>
              <w:wordWrap/>
              <w:overflowPunct/>
              <w:topLinePunct w:val="0"/>
              <w:autoSpaceDE/>
              <w:autoSpaceDN/>
              <w:bidi w:val="0"/>
              <w:adjustRightInd/>
              <w:snapToGrid/>
              <w:spacing w:line="216" w:lineRule="auto"/>
              <w:jc w:val="left"/>
              <w:rPr>
                <w:rFonts w:hint="default" w:ascii="Arial" w:hAnsi="Arial" w:cs="Arial"/>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B511EF0">
            <w:pPr>
              <w:keepNext w:val="0"/>
              <w:keepLines w:val="0"/>
              <w:pageBreakBefore w:val="0"/>
              <w:kinsoku/>
              <w:wordWrap/>
              <w:overflowPunct/>
              <w:topLinePunct w:val="0"/>
              <w:autoSpaceDE/>
              <w:autoSpaceDN/>
              <w:bidi w:val="0"/>
              <w:adjustRightInd/>
              <w:snapToGrid/>
              <w:spacing w:line="216" w:lineRule="auto"/>
              <w:jc w:val="right"/>
              <w:rPr>
                <w:rFonts w:hint="default" w:ascii="Arial" w:hAnsi="Arial" w:cs="Arial"/>
                <w:i w:val="0"/>
                <w:iCs w:val="0"/>
                <w:color w:val="000000"/>
                <w:sz w:val="18"/>
                <w:szCs w:val="18"/>
                <w:u w:val="none"/>
              </w:rPr>
            </w:pPr>
          </w:p>
        </w:tc>
      </w:tr>
      <w:tr w14:paraId="044A5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34CA222">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19</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14:paraId="730CBAF5">
            <w:pPr>
              <w:keepNext w:val="0"/>
              <w:keepLines w:val="0"/>
              <w:pageBreakBefore w:val="0"/>
              <w:kinsoku/>
              <w:wordWrap/>
              <w:overflowPunct/>
              <w:topLinePunct w:val="0"/>
              <w:autoSpaceDE/>
              <w:autoSpaceDN/>
              <w:bidi w:val="0"/>
              <w:adjustRightInd/>
              <w:snapToGrid/>
              <w:spacing w:line="216" w:lineRule="auto"/>
              <w:jc w:val="left"/>
              <w:rPr>
                <w:rFonts w:hint="default" w:ascii="Arial" w:hAnsi="Arial" w:cs="Arial"/>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1AA8A8D">
            <w:pPr>
              <w:keepNext w:val="0"/>
              <w:keepLines w:val="0"/>
              <w:pageBreakBefore w:val="0"/>
              <w:kinsoku/>
              <w:wordWrap/>
              <w:overflowPunct/>
              <w:topLinePunct w:val="0"/>
              <w:autoSpaceDE/>
              <w:autoSpaceDN/>
              <w:bidi w:val="0"/>
              <w:adjustRightInd/>
              <w:snapToGrid/>
              <w:spacing w:line="216" w:lineRule="auto"/>
              <w:jc w:val="right"/>
              <w:rPr>
                <w:rFonts w:hint="default" w:ascii="Arial" w:hAnsi="Arial" w:cs="Arial"/>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32AFD97F">
            <w:pPr>
              <w:keepNext w:val="0"/>
              <w:keepLines w:val="0"/>
              <w:pageBreakBefore w:val="0"/>
              <w:kinsoku/>
              <w:wordWrap/>
              <w:overflowPunct/>
              <w:topLinePunct w:val="0"/>
              <w:autoSpaceDE/>
              <w:autoSpaceDN/>
              <w:bidi w:val="0"/>
              <w:adjustRightInd/>
              <w:snapToGrid/>
              <w:spacing w:line="216" w:lineRule="auto"/>
              <w:jc w:val="left"/>
              <w:rPr>
                <w:rFonts w:hint="default" w:ascii="Arial" w:hAnsi="Arial" w:cs="Arial"/>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4F6DADF">
            <w:pPr>
              <w:keepNext w:val="0"/>
              <w:keepLines w:val="0"/>
              <w:pageBreakBefore w:val="0"/>
              <w:kinsoku/>
              <w:wordWrap/>
              <w:overflowPunct/>
              <w:topLinePunct w:val="0"/>
              <w:autoSpaceDE/>
              <w:autoSpaceDN/>
              <w:bidi w:val="0"/>
              <w:adjustRightInd/>
              <w:snapToGrid/>
              <w:spacing w:line="216" w:lineRule="auto"/>
              <w:jc w:val="right"/>
              <w:rPr>
                <w:rFonts w:hint="default" w:ascii="Arial" w:hAnsi="Arial" w:cs="Arial"/>
                <w:i w:val="0"/>
                <w:iCs w:val="0"/>
                <w:color w:val="000000"/>
                <w:sz w:val="18"/>
                <w:szCs w:val="18"/>
                <w:u w:val="none"/>
              </w:rPr>
            </w:pP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6D07AAC1">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五、对附属单位补助支出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1B5673D">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8E797DA">
            <w:pPr>
              <w:keepNext w:val="0"/>
              <w:keepLines w:val="0"/>
              <w:pageBreakBefore w:val="0"/>
              <w:kinsoku/>
              <w:wordWrap/>
              <w:overflowPunct/>
              <w:topLinePunct w:val="0"/>
              <w:autoSpaceDE/>
              <w:autoSpaceDN/>
              <w:bidi w:val="0"/>
              <w:adjustRightInd/>
              <w:snapToGrid/>
              <w:spacing w:line="216" w:lineRule="auto"/>
              <w:jc w:val="left"/>
              <w:rPr>
                <w:rFonts w:hint="default" w:ascii="Arial" w:hAnsi="Arial" w:cs="Arial"/>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A2D654E">
            <w:pPr>
              <w:keepNext w:val="0"/>
              <w:keepLines w:val="0"/>
              <w:pageBreakBefore w:val="0"/>
              <w:kinsoku/>
              <w:wordWrap/>
              <w:overflowPunct/>
              <w:topLinePunct w:val="0"/>
              <w:autoSpaceDE/>
              <w:autoSpaceDN/>
              <w:bidi w:val="0"/>
              <w:adjustRightInd/>
              <w:snapToGrid/>
              <w:spacing w:line="216" w:lineRule="auto"/>
              <w:jc w:val="right"/>
              <w:rPr>
                <w:rFonts w:hint="default" w:ascii="Arial" w:hAnsi="Arial" w:cs="Arial"/>
                <w:i w:val="0"/>
                <w:iCs w:val="0"/>
                <w:color w:val="000000"/>
                <w:sz w:val="18"/>
                <w:szCs w:val="18"/>
                <w:u w:val="none"/>
              </w:rPr>
            </w:pPr>
          </w:p>
        </w:tc>
      </w:tr>
      <w:tr w14:paraId="23B23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01277498">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default" w:ascii="Arial" w:hAnsi="Arial" w:cs="Arial"/>
                <w:i w:val="0"/>
                <w:iCs w:val="0"/>
                <w:color w:val="000000"/>
                <w:sz w:val="18"/>
                <w:szCs w:val="18"/>
                <w:u w:val="none"/>
                <w:lang w:val="en-US"/>
              </w:rPr>
            </w:pPr>
            <w:r>
              <w:rPr>
                <w:rFonts w:hint="default" w:ascii="Arial" w:hAnsi="Arial" w:eastAsia="宋体" w:cs="Arial"/>
                <w:i w:val="0"/>
                <w:iCs w:val="0"/>
                <w:color w:val="000000"/>
                <w:kern w:val="0"/>
                <w:sz w:val="18"/>
                <w:szCs w:val="18"/>
                <w:u w:val="none"/>
                <w:lang w:val="en-US" w:eastAsia="zh-CN" w:bidi="ar"/>
              </w:rPr>
              <w:t>2</w:t>
            </w:r>
            <w:r>
              <w:rPr>
                <w:rFonts w:hint="eastAsia" w:ascii="Arial" w:hAnsi="Arial" w:cs="Arial"/>
                <w:i w:val="0"/>
                <w:iCs w:val="0"/>
                <w:color w:val="000000"/>
                <w:kern w:val="0"/>
                <w:sz w:val="18"/>
                <w:szCs w:val="18"/>
                <w:u w:val="none"/>
                <w:lang w:val="en-US" w:eastAsia="zh-CN" w:bidi="ar"/>
              </w:rPr>
              <w:t>0</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14:paraId="33BA7B1D">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110167E">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2700E9EA">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8749D99">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5B53C6CE">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8523B11">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2A5907A">
            <w:pPr>
              <w:keepNext w:val="0"/>
              <w:keepLines w:val="0"/>
              <w:pageBreakBefore w:val="0"/>
              <w:widowControl/>
              <w:suppressLineNumbers w:val="0"/>
              <w:kinsoku/>
              <w:wordWrap/>
              <w:overflowPunct/>
              <w:topLinePunct w:val="0"/>
              <w:autoSpaceDE/>
              <w:autoSpaceDN/>
              <w:bidi w:val="0"/>
              <w:adjustRightInd/>
              <w:snapToGrid/>
              <w:spacing w:line="216"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F850D09">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r>
    </w:tbl>
    <w:p w14:paraId="65EA4EFA">
      <w:pPr>
        <w:pStyle w:val="3"/>
        <w:keepNext w:val="0"/>
        <w:keepLines w:val="0"/>
        <w:pageBreakBefore w:val="0"/>
        <w:kinsoku/>
        <w:wordWrap/>
        <w:overflowPunct/>
        <w:topLinePunct w:val="0"/>
        <w:autoSpaceDE/>
        <w:autoSpaceDN/>
        <w:bidi w:val="0"/>
        <w:adjustRightInd/>
        <w:snapToGrid/>
        <w:spacing w:line="216" w:lineRule="auto"/>
        <w:ind w:left="0"/>
        <w:jc w:val="left"/>
        <w:rPr>
          <w:rFonts w:ascii="宋体" w:cs="宋体"/>
          <w:kern w:val="0"/>
          <w:sz w:val="24"/>
        </w:rPr>
      </w:pPr>
    </w:p>
    <w:p w14:paraId="331A762A"/>
    <w:tbl>
      <w:tblPr>
        <w:tblStyle w:val="6"/>
        <w:tblW w:w="12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5"/>
        <w:gridCol w:w="1064"/>
        <w:gridCol w:w="2770"/>
        <w:gridCol w:w="1117"/>
        <w:gridCol w:w="7514"/>
      </w:tblGrid>
      <w:tr w14:paraId="606D9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2960" w:type="dxa"/>
            <w:gridSpan w:val="5"/>
            <w:tcBorders>
              <w:top w:val="nil"/>
              <w:left w:val="nil"/>
              <w:bottom w:val="nil"/>
              <w:right w:val="nil"/>
            </w:tcBorders>
            <w:noWrap w:val="0"/>
            <w:vAlign w:val="center"/>
          </w:tcPr>
          <w:p w14:paraId="2BEF0E0F">
            <w:pPr>
              <w:keepNext w:val="0"/>
              <w:keepLines w:val="0"/>
              <w:widowControl/>
              <w:suppressLineNumbers w:val="0"/>
              <w:jc w:val="both"/>
              <w:textAlignment w:val="center"/>
              <w:rPr>
                <w:rFonts w:hint="eastAsia" w:ascii="黑体" w:hAnsi="宋体" w:eastAsia="黑体" w:cs="黑体"/>
                <w:i w:val="0"/>
                <w:iCs w:val="0"/>
                <w:color w:val="000000"/>
                <w:kern w:val="0"/>
                <w:sz w:val="32"/>
                <w:szCs w:val="32"/>
                <w:u w:val="none"/>
                <w:lang w:val="en-US" w:eastAsia="zh-CN" w:bidi="ar"/>
              </w:rPr>
            </w:pPr>
          </w:p>
          <w:p w14:paraId="52755034">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2025年部门综合预算专项业务经费支出表</w:t>
            </w:r>
          </w:p>
        </w:tc>
      </w:tr>
      <w:tr w14:paraId="35ABE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nil"/>
              <w:left w:val="nil"/>
              <w:bottom w:val="nil"/>
              <w:right w:val="nil"/>
            </w:tcBorders>
            <w:noWrap/>
            <w:vAlign w:val="bottom"/>
          </w:tcPr>
          <w:p w14:paraId="04C8BF47">
            <w:pPr>
              <w:keepNext w:val="0"/>
              <w:keepLines w:val="0"/>
              <w:widowControl/>
              <w:suppressLineNumbers w:val="0"/>
              <w:jc w:val="left"/>
              <w:textAlignment w:val="bottom"/>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表</w:t>
            </w:r>
            <w:r>
              <w:rPr>
                <w:rFonts w:hint="eastAsia" w:ascii="宋体" w:hAnsi="宋体" w:cs="宋体"/>
                <w:i w:val="0"/>
                <w:iCs w:val="0"/>
                <w:color w:val="000000"/>
                <w:kern w:val="0"/>
                <w:sz w:val="18"/>
                <w:szCs w:val="18"/>
                <w:u w:val="none"/>
                <w:lang w:val="en-US" w:eastAsia="zh-CN" w:bidi="ar"/>
              </w:rPr>
              <w:t>10</w:t>
            </w:r>
          </w:p>
        </w:tc>
        <w:tc>
          <w:tcPr>
            <w:tcW w:w="0" w:type="auto"/>
            <w:tcBorders>
              <w:top w:val="nil"/>
              <w:left w:val="nil"/>
              <w:bottom w:val="nil"/>
              <w:right w:val="nil"/>
            </w:tcBorders>
            <w:noWrap/>
            <w:vAlign w:val="bottom"/>
          </w:tcPr>
          <w:p w14:paraId="1CF83F0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单位：元</w:t>
            </w:r>
          </w:p>
        </w:tc>
      </w:tr>
      <w:tr w14:paraId="0125F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38F205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A52F6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单位编码</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7E631F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单位（项目）名称</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91744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项目金额</w:t>
            </w:r>
          </w:p>
        </w:tc>
        <w:tc>
          <w:tcPr>
            <w:tcW w:w="7530" w:type="dxa"/>
            <w:tcBorders>
              <w:top w:val="single" w:color="000000" w:sz="4" w:space="0"/>
              <w:left w:val="single" w:color="000000" w:sz="4" w:space="0"/>
              <w:bottom w:val="single" w:color="000000" w:sz="4" w:space="0"/>
              <w:right w:val="single" w:color="000000" w:sz="4" w:space="0"/>
            </w:tcBorders>
            <w:noWrap w:val="0"/>
            <w:vAlign w:val="center"/>
          </w:tcPr>
          <w:p w14:paraId="66D8CA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项目简介</w:t>
            </w:r>
          </w:p>
        </w:tc>
      </w:tr>
      <w:tr w14:paraId="638D3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14873CFC">
            <w:pPr>
              <w:keepNext w:val="0"/>
              <w:keepLines w:val="0"/>
              <w:widowControl/>
              <w:suppressLineNumbers w:val="0"/>
              <w:jc w:val="left"/>
              <w:textAlignment w:val="center"/>
              <w:rPr>
                <w:rFonts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D6E8DA1">
            <w:pPr>
              <w:jc w:val="left"/>
              <w:rPr>
                <w:rFonts w:hint="default" w:ascii="Arial" w:hAnsi="Arial" w:cs="Arial"/>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327DFD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4167B69">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200,000.00</w:t>
            </w:r>
          </w:p>
        </w:tc>
        <w:tc>
          <w:tcPr>
            <w:tcW w:w="7530" w:type="dxa"/>
            <w:tcBorders>
              <w:top w:val="single" w:color="000000" w:sz="4" w:space="0"/>
              <w:left w:val="single" w:color="000000" w:sz="4" w:space="0"/>
              <w:bottom w:val="single" w:color="000000" w:sz="4" w:space="0"/>
              <w:right w:val="single" w:color="000000" w:sz="4" w:space="0"/>
            </w:tcBorders>
            <w:noWrap w:val="0"/>
            <w:vAlign w:val="center"/>
          </w:tcPr>
          <w:p w14:paraId="19334C4A">
            <w:pPr>
              <w:jc w:val="left"/>
              <w:rPr>
                <w:rFonts w:hint="default" w:ascii="Arial" w:hAnsi="Arial" w:cs="Arial"/>
                <w:i w:val="0"/>
                <w:iCs w:val="0"/>
                <w:color w:val="000000"/>
                <w:sz w:val="18"/>
                <w:szCs w:val="18"/>
                <w:u w:val="none"/>
              </w:rPr>
            </w:pPr>
          </w:p>
        </w:tc>
      </w:tr>
      <w:tr w14:paraId="261FB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6EDD1604">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A8046A8">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116</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0CD0CE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中国共产主义青年团平利县委员会</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CA0F1FB">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200,000.00</w:t>
            </w:r>
          </w:p>
        </w:tc>
        <w:tc>
          <w:tcPr>
            <w:tcW w:w="7530" w:type="dxa"/>
            <w:tcBorders>
              <w:top w:val="single" w:color="000000" w:sz="4" w:space="0"/>
              <w:left w:val="single" w:color="000000" w:sz="4" w:space="0"/>
              <w:bottom w:val="single" w:color="000000" w:sz="4" w:space="0"/>
              <w:right w:val="single" w:color="000000" w:sz="4" w:space="0"/>
            </w:tcBorders>
            <w:noWrap w:val="0"/>
            <w:vAlign w:val="center"/>
          </w:tcPr>
          <w:p w14:paraId="6F49F74F">
            <w:pPr>
              <w:jc w:val="left"/>
              <w:rPr>
                <w:rFonts w:hint="default" w:ascii="Arial" w:hAnsi="Arial" w:cs="Arial"/>
                <w:i w:val="0"/>
                <w:iCs w:val="0"/>
                <w:color w:val="000000"/>
                <w:sz w:val="18"/>
                <w:szCs w:val="18"/>
                <w:u w:val="none"/>
              </w:rPr>
            </w:pPr>
          </w:p>
        </w:tc>
      </w:tr>
      <w:tr w14:paraId="7F16B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2F6E3521">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04FBA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r>
              <w:rPr>
                <w:rFonts w:hint="default" w:ascii="Arial" w:hAnsi="Arial" w:eastAsia="宋体" w:cs="Arial"/>
                <w:i w:val="0"/>
                <w:iCs w:val="0"/>
                <w:color w:val="000000"/>
                <w:kern w:val="0"/>
                <w:sz w:val="18"/>
                <w:szCs w:val="18"/>
                <w:u w:val="none"/>
                <w:lang w:val="en-US" w:eastAsia="zh-CN" w:bidi="ar"/>
              </w:rPr>
              <w:t>116001</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5BEA05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中国共产主义青年团平利县委员会</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30203C7">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200,000.00</w:t>
            </w:r>
          </w:p>
        </w:tc>
        <w:tc>
          <w:tcPr>
            <w:tcW w:w="7530" w:type="dxa"/>
            <w:tcBorders>
              <w:top w:val="single" w:color="000000" w:sz="4" w:space="0"/>
              <w:left w:val="single" w:color="000000" w:sz="4" w:space="0"/>
              <w:bottom w:val="single" w:color="000000" w:sz="4" w:space="0"/>
              <w:right w:val="single" w:color="000000" w:sz="4" w:space="0"/>
            </w:tcBorders>
            <w:noWrap w:val="0"/>
            <w:vAlign w:val="center"/>
          </w:tcPr>
          <w:p w14:paraId="1B8B9951">
            <w:pPr>
              <w:jc w:val="left"/>
              <w:rPr>
                <w:rFonts w:hint="default" w:ascii="Arial" w:hAnsi="Arial" w:cs="Arial"/>
                <w:i w:val="0"/>
                <w:iCs w:val="0"/>
                <w:color w:val="000000"/>
                <w:sz w:val="18"/>
                <w:szCs w:val="18"/>
                <w:u w:val="none"/>
              </w:rPr>
            </w:pPr>
          </w:p>
        </w:tc>
      </w:tr>
      <w:tr w14:paraId="7560C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2B39D39D">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F7F0C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r>
              <w:rPr>
                <w:rFonts w:hint="default" w:ascii="Arial" w:hAnsi="Arial" w:eastAsia="宋体" w:cs="Arial"/>
                <w:i w:val="0"/>
                <w:iCs w:val="0"/>
                <w:color w:val="000000"/>
                <w:kern w:val="0"/>
                <w:sz w:val="18"/>
                <w:szCs w:val="18"/>
                <w:u w:val="none"/>
                <w:lang w:val="en-US" w:eastAsia="zh-CN" w:bidi="ar"/>
              </w:rPr>
              <w:t>-</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0FE329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中国共产主义青年团平利县委员会</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5F773C9">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200,000.00</w:t>
            </w:r>
          </w:p>
        </w:tc>
        <w:tc>
          <w:tcPr>
            <w:tcW w:w="7530" w:type="dxa"/>
            <w:tcBorders>
              <w:top w:val="single" w:color="000000" w:sz="4" w:space="0"/>
              <w:left w:val="single" w:color="000000" w:sz="4" w:space="0"/>
              <w:bottom w:val="single" w:color="000000" w:sz="4" w:space="0"/>
              <w:right w:val="single" w:color="000000" w:sz="4" w:space="0"/>
            </w:tcBorders>
            <w:noWrap w:val="0"/>
            <w:vAlign w:val="center"/>
          </w:tcPr>
          <w:p w14:paraId="7CB85A50">
            <w:pPr>
              <w:jc w:val="left"/>
              <w:rPr>
                <w:rFonts w:hint="default" w:ascii="Arial" w:hAnsi="Arial" w:cs="Arial"/>
                <w:i w:val="0"/>
                <w:iCs w:val="0"/>
                <w:color w:val="000000"/>
                <w:sz w:val="18"/>
                <w:szCs w:val="18"/>
                <w:u w:val="none"/>
              </w:rPr>
            </w:pPr>
          </w:p>
        </w:tc>
      </w:tr>
      <w:tr w14:paraId="2042F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56A252A5">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A7BD8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4E327B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共青团专项</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789B96AF">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100,000.00</w:t>
            </w:r>
          </w:p>
        </w:tc>
        <w:tc>
          <w:tcPr>
            <w:tcW w:w="7530" w:type="dxa"/>
            <w:tcBorders>
              <w:top w:val="single" w:color="000000" w:sz="4" w:space="0"/>
              <w:left w:val="single" w:color="000000" w:sz="4" w:space="0"/>
              <w:bottom w:val="single" w:color="000000" w:sz="4" w:space="0"/>
              <w:right w:val="single" w:color="000000" w:sz="4" w:space="0"/>
            </w:tcBorders>
            <w:noWrap w:val="0"/>
            <w:vAlign w:val="center"/>
          </w:tcPr>
          <w:p w14:paraId="2EDDAFC2">
            <w:pPr>
              <w:jc w:val="left"/>
              <w:rPr>
                <w:rFonts w:hint="default" w:ascii="Arial" w:hAnsi="Arial" w:cs="Arial"/>
                <w:i w:val="0"/>
                <w:iCs w:val="0"/>
                <w:color w:val="000000"/>
                <w:sz w:val="18"/>
                <w:szCs w:val="18"/>
                <w:u w:val="none"/>
              </w:rPr>
            </w:pPr>
          </w:p>
        </w:tc>
      </w:tr>
      <w:tr w14:paraId="3BDF3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3FE1052D">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DD3DF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74C5B9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共青团专项</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71486535">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100,000.00</w:t>
            </w:r>
          </w:p>
        </w:tc>
        <w:tc>
          <w:tcPr>
            <w:tcW w:w="7530" w:type="dxa"/>
            <w:tcBorders>
              <w:top w:val="single" w:color="000000" w:sz="4" w:space="0"/>
              <w:left w:val="single" w:color="000000" w:sz="4" w:space="0"/>
              <w:bottom w:val="single" w:color="000000" w:sz="4" w:space="0"/>
              <w:right w:val="single" w:color="000000" w:sz="4" w:space="0"/>
            </w:tcBorders>
            <w:noWrap w:val="0"/>
            <w:vAlign w:val="center"/>
          </w:tcPr>
          <w:p w14:paraId="7A69C2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领导和指导全县青少年社会团体工作，负责全县共青团和少先队组织建设工作，组织并宣传开展全县青少年的思想教育、宣传文化和青少年征地建设、培养、选拔、推荐、表彰等相关业务性工作</w:t>
            </w:r>
          </w:p>
        </w:tc>
      </w:tr>
      <w:tr w14:paraId="0291E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3941D679">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5694B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1251E3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五四青年节活动专项</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476C66F">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100,000.00</w:t>
            </w:r>
          </w:p>
        </w:tc>
        <w:tc>
          <w:tcPr>
            <w:tcW w:w="7530" w:type="dxa"/>
            <w:tcBorders>
              <w:top w:val="single" w:color="000000" w:sz="4" w:space="0"/>
              <w:left w:val="single" w:color="000000" w:sz="4" w:space="0"/>
              <w:bottom w:val="single" w:color="000000" w:sz="4" w:space="0"/>
              <w:right w:val="single" w:color="000000" w:sz="4" w:space="0"/>
            </w:tcBorders>
            <w:noWrap w:val="0"/>
            <w:vAlign w:val="center"/>
          </w:tcPr>
          <w:p w14:paraId="2B4EB988">
            <w:pPr>
              <w:jc w:val="left"/>
              <w:rPr>
                <w:rFonts w:hint="default" w:ascii="Arial" w:hAnsi="Arial" w:cs="Arial"/>
                <w:i w:val="0"/>
                <w:iCs w:val="0"/>
                <w:color w:val="000000"/>
                <w:sz w:val="18"/>
                <w:szCs w:val="18"/>
                <w:u w:val="none"/>
              </w:rPr>
            </w:pPr>
          </w:p>
        </w:tc>
      </w:tr>
      <w:tr w14:paraId="2FE54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7CEEAD85">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43B41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5C952B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五四青年节活动专项</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33F2DF3">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100,000.00</w:t>
            </w:r>
          </w:p>
        </w:tc>
        <w:tc>
          <w:tcPr>
            <w:tcW w:w="7530" w:type="dxa"/>
            <w:tcBorders>
              <w:top w:val="single" w:color="000000" w:sz="4" w:space="0"/>
              <w:left w:val="single" w:color="000000" w:sz="4" w:space="0"/>
              <w:bottom w:val="single" w:color="000000" w:sz="4" w:space="0"/>
              <w:right w:val="single" w:color="000000" w:sz="4" w:space="0"/>
            </w:tcBorders>
            <w:noWrap w:val="0"/>
            <w:vAlign w:val="center"/>
          </w:tcPr>
          <w:p w14:paraId="6B76D8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领导和指导全县青少年社会团体工作。</w:t>
            </w:r>
          </w:p>
        </w:tc>
      </w:tr>
    </w:tbl>
    <w:p w14:paraId="1779E36B">
      <w:pPr>
        <w:rPr>
          <w:rFonts w:ascii="宋体" w:cs="宋体"/>
          <w:kern w:val="0"/>
          <w:sz w:val="24"/>
        </w:rPr>
      </w:pPr>
    </w:p>
    <w:p w14:paraId="2099150C">
      <w:pPr>
        <w:pStyle w:val="2"/>
        <w:rPr>
          <w:rFonts w:ascii="宋体" w:cs="宋体"/>
          <w:kern w:val="0"/>
          <w:sz w:val="24"/>
        </w:rPr>
      </w:pPr>
    </w:p>
    <w:p w14:paraId="6860F89D">
      <w:pPr>
        <w:pStyle w:val="3"/>
        <w:rPr>
          <w:rFonts w:ascii="宋体" w:cs="宋体"/>
          <w:kern w:val="0"/>
          <w:sz w:val="24"/>
        </w:rPr>
      </w:pPr>
    </w:p>
    <w:p w14:paraId="7B9C6AA8">
      <w:pPr>
        <w:pStyle w:val="2"/>
      </w:pPr>
    </w:p>
    <w:p w14:paraId="09698CB8">
      <w:pPr>
        <w:pStyle w:val="3"/>
      </w:pPr>
    </w:p>
    <w:tbl>
      <w:tblPr>
        <w:tblStyle w:val="6"/>
        <w:tblW w:w="130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5"/>
        <w:gridCol w:w="840"/>
        <w:gridCol w:w="840"/>
        <w:gridCol w:w="675"/>
        <w:gridCol w:w="825"/>
        <w:gridCol w:w="780"/>
        <w:gridCol w:w="720"/>
        <w:gridCol w:w="900"/>
        <w:gridCol w:w="780"/>
        <w:gridCol w:w="705"/>
        <w:gridCol w:w="600"/>
        <w:gridCol w:w="600"/>
        <w:gridCol w:w="570"/>
        <w:gridCol w:w="660"/>
        <w:gridCol w:w="1080"/>
        <w:gridCol w:w="765"/>
        <w:gridCol w:w="960"/>
      </w:tblGrid>
      <w:tr w14:paraId="4E06B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3005" w:type="dxa"/>
            <w:gridSpan w:val="17"/>
            <w:tcBorders>
              <w:top w:val="nil"/>
              <w:left w:val="nil"/>
              <w:bottom w:val="nil"/>
              <w:right w:val="nil"/>
            </w:tcBorders>
            <w:noWrap w:val="0"/>
            <w:vAlign w:val="center"/>
          </w:tcPr>
          <w:p w14:paraId="47AC1256">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2025年部门综合预算政府采购（资产配置、购买服务）预算表</w:t>
            </w:r>
          </w:p>
        </w:tc>
      </w:tr>
      <w:tr w14:paraId="1A2D5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6"/>
            <w:tcBorders>
              <w:top w:val="nil"/>
              <w:left w:val="nil"/>
              <w:bottom w:val="nil"/>
              <w:right w:val="nil"/>
            </w:tcBorders>
            <w:noWrap/>
            <w:vAlign w:val="bottom"/>
          </w:tcPr>
          <w:p w14:paraId="0E7F25DF">
            <w:pPr>
              <w:keepNext w:val="0"/>
              <w:keepLines w:val="0"/>
              <w:widowControl/>
              <w:suppressLineNumbers w:val="0"/>
              <w:jc w:val="left"/>
              <w:textAlignment w:val="bottom"/>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表1</w:t>
            </w:r>
            <w:r>
              <w:rPr>
                <w:rFonts w:hint="eastAsia" w:ascii="宋体" w:hAnsi="宋体" w:cs="宋体"/>
                <w:i w:val="0"/>
                <w:iCs w:val="0"/>
                <w:color w:val="000000"/>
                <w:kern w:val="0"/>
                <w:sz w:val="18"/>
                <w:szCs w:val="18"/>
                <w:u w:val="none"/>
                <w:lang w:val="en-US" w:eastAsia="zh-CN" w:bidi="ar"/>
              </w:rPr>
              <w:t>1</w:t>
            </w:r>
          </w:p>
        </w:tc>
        <w:tc>
          <w:tcPr>
            <w:tcW w:w="0" w:type="auto"/>
            <w:tcBorders>
              <w:top w:val="nil"/>
              <w:left w:val="nil"/>
              <w:bottom w:val="nil"/>
              <w:right w:val="nil"/>
            </w:tcBorders>
            <w:noWrap/>
            <w:vAlign w:val="bottom"/>
          </w:tcPr>
          <w:p w14:paraId="5308898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单位：元</w:t>
            </w:r>
          </w:p>
        </w:tc>
      </w:tr>
      <w:tr w14:paraId="2FD51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14:paraId="3267E2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355" w:type="dxa"/>
            <w:gridSpan w:val="3"/>
            <w:tcBorders>
              <w:top w:val="single" w:color="000000" w:sz="4" w:space="0"/>
              <w:left w:val="single" w:color="000000" w:sz="4" w:space="0"/>
              <w:bottom w:val="single" w:color="000000" w:sz="4" w:space="0"/>
              <w:right w:val="single" w:color="000000" w:sz="4" w:space="0"/>
            </w:tcBorders>
            <w:noWrap w:val="0"/>
            <w:vAlign w:val="center"/>
          </w:tcPr>
          <w:p w14:paraId="4B1F28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科目编码</w:t>
            </w: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E394C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单位编码</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5E23A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采购项目</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2F7E4C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采购目录</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4E1E75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购买服务内容</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14:paraId="7B77F3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14:paraId="299050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14:paraId="226719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部门预算支出经济科目编码</w:t>
            </w:r>
          </w:p>
        </w:tc>
        <w:tc>
          <w:tcPr>
            <w:tcW w:w="1230" w:type="dxa"/>
            <w:gridSpan w:val="2"/>
            <w:tcBorders>
              <w:top w:val="single" w:color="000000" w:sz="4" w:space="0"/>
              <w:left w:val="single" w:color="000000" w:sz="4" w:space="0"/>
              <w:bottom w:val="single" w:color="000000" w:sz="4" w:space="0"/>
              <w:right w:val="single" w:color="000000" w:sz="4" w:space="0"/>
            </w:tcBorders>
            <w:noWrap w:val="0"/>
            <w:vAlign w:val="center"/>
          </w:tcPr>
          <w:p w14:paraId="7E07C8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政府预算支出经济分类科目编码</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1083F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实施采购时间</w:t>
            </w: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14:paraId="642437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预算金额</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14:paraId="55B8F1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r>
      <w:tr w14:paraId="7DA81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FD6DE6">
            <w:pPr>
              <w:jc w:val="center"/>
              <w:rPr>
                <w:rFonts w:hint="eastAsia" w:ascii="宋体" w:hAnsi="宋体" w:eastAsia="宋体" w:cs="宋体"/>
                <w:b/>
                <w:bCs/>
                <w:i w:val="0"/>
                <w:iCs w:val="0"/>
                <w:color w:val="000000"/>
                <w:sz w:val="18"/>
                <w:szCs w:val="18"/>
                <w:u w:val="none"/>
              </w:rPr>
            </w:pPr>
          </w:p>
        </w:tc>
        <w:tc>
          <w:tcPr>
            <w:tcW w:w="840" w:type="dxa"/>
            <w:tcBorders>
              <w:top w:val="single" w:color="000000" w:sz="4" w:space="0"/>
              <w:left w:val="single" w:color="000000" w:sz="4" w:space="0"/>
              <w:bottom w:val="nil"/>
              <w:right w:val="single" w:color="000000" w:sz="4" w:space="0"/>
            </w:tcBorders>
            <w:noWrap w:val="0"/>
            <w:vAlign w:val="center"/>
          </w:tcPr>
          <w:p w14:paraId="607644C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w:t>
            </w:r>
          </w:p>
        </w:tc>
        <w:tc>
          <w:tcPr>
            <w:tcW w:w="840" w:type="dxa"/>
            <w:tcBorders>
              <w:top w:val="single" w:color="000000" w:sz="4" w:space="0"/>
              <w:left w:val="single" w:color="000000" w:sz="4" w:space="0"/>
              <w:bottom w:val="nil"/>
              <w:right w:val="single" w:color="000000" w:sz="4" w:space="0"/>
            </w:tcBorders>
            <w:noWrap w:val="0"/>
            <w:vAlign w:val="center"/>
          </w:tcPr>
          <w:p w14:paraId="78789A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款</w:t>
            </w:r>
          </w:p>
        </w:tc>
        <w:tc>
          <w:tcPr>
            <w:tcW w:w="675" w:type="dxa"/>
            <w:tcBorders>
              <w:top w:val="single" w:color="000000" w:sz="4" w:space="0"/>
              <w:left w:val="single" w:color="000000" w:sz="4" w:space="0"/>
              <w:bottom w:val="nil"/>
              <w:right w:val="single" w:color="000000" w:sz="4" w:space="0"/>
            </w:tcBorders>
            <w:noWrap w:val="0"/>
            <w:vAlign w:val="center"/>
          </w:tcPr>
          <w:p w14:paraId="1C78D1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8714E1">
            <w:pPr>
              <w:jc w:val="center"/>
              <w:rPr>
                <w:rFonts w:hint="eastAsia" w:ascii="宋体" w:hAnsi="宋体" w:eastAsia="宋体" w:cs="宋体"/>
                <w:b/>
                <w:bCs/>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89A076">
            <w:pPr>
              <w:jc w:val="center"/>
              <w:rPr>
                <w:rFonts w:hint="eastAsia" w:ascii="宋体" w:hAnsi="宋体" w:eastAsia="宋体" w:cs="宋体"/>
                <w:b/>
                <w:bCs/>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E80AA6">
            <w:pPr>
              <w:jc w:val="center"/>
              <w:rPr>
                <w:rFonts w:hint="eastAsia" w:ascii="宋体" w:hAnsi="宋体" w:eastAsia="宋体" w:cs="宋体"/>
                <w:b/>
                <w:bCs/>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448025">
            <w:pPr>
              <w:jc w:val="center"/>
              <w:rPr>
                <w:rFonts w:hint="eastAsia" w:ascii="宋体" w:hAnsi="宋体" w:eastAsia="宋体" w:cs="宋体"/>
                <w:b/>
                <w:bCs/>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A8F2EA">
            <w:pPr>
              <w:jc w:val="center"/>
              <w:rPr>
                <w:rFonts w:hint="eastAsia" w:ascii="宋体" w:hAnsi="宋体" w:eastAsia="宋体" w:cs="宋体"/>
                <w:b/>
                <w:bCs/>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479C55">
            <w:pPr>
              <w:jc w:val="center"/>
              <w:rPr>
                <w:rFonts w:hint="eastAsia" w:ascii="宋体" w:hAnsi="宋体" w:eastAsia="宋体" w:cs="宋体"/>
                <w:b/>
                <w:bCs/>
                <w:i w:val="0"/>
                <w:iCs w:val="0"/>
                <w:color w:val="000000"/>
                <w:sz w:val="18"/>
                <w:szCs w:val="18"/>
                <w:u w:val="none"/>
              </w:rPr>
            </w:pPr>
          </w:p>
        </w:tc>
        <w:tc>
          <w:tcPr>
            <w:tcW w:w="600" w:type="dxa"/>
            <w:tcBorders>
              <w:top w:val="single" w:color="000000" w:sz="4" w:space="0"/>
              <w:left w:val="single" w:color="000000" w:sz="4" w:space="0"/>
              <w:bottom w:val="nil"/>
              <w:right w:val="single" w:color="000000" w:sz="4" w:space="0"/>
            </w:tcBorders>
            <w:noWrap w:val="0"/>
            <w:vAlign w:val="center"/>
          </w:tcPr>
          <w:p w14:paraId="43C9CF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w:t>
            </w:r>
          </w:p>
        </w:tc>
        <w:tc>
          <w:tcPr>
            <w:tcW w:w="600" w:type="dxa"/>
            <w:tcBorders>
              <w:top w:val="single" w:color="000000" w:sz="4" w:space="0"/>
              <w:left w:val="single" w:color="000000" w:sz="4" w:space="0"/>
              <w:bottom w:val="nil"/>
              <w:right w:val="single" w:color="000000" w:sz="4" w:space="0"/>
            </w:tcBorders>
            <w:noWrap w:val="0"/>
            <w:vAlign w:val="center"/>
          </w:tcPr>
          <w:p w14:paraId="34B9AA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款</w:t>
            </w:r>
          </w:p>
        </w:tc>
        <w:tc>
          <w:tcPr>
            <w:tcW w:w="570" w:type="dxa"/>
            <w:tcBorders>
              <w:top w:val="single" w:color="000000" w:sz="4" w:space="0"/>
              <w:left w:val="single" w:color="000000" w:sz="4" w:space="0"/>
              <w:bottom w:val="nil"/>
              <w:right w:val="single" w:color="000000" w:sz="4" w:space="0"/>
            </w:tcBorders>
            <w:noWrap w:val="0"/>
            <w:vAlign w:val="center"/>
          </w:tcPr>
          <w:p w14:paraId="715F02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w:t>
            </w:r>
          </w:p>
        </w:tc>
        <w:tc>
          <w:tcPr>
            <w:tcW w:w="660" w:type="dxa"/>
            <w:tcBorders>
              <w:top w:val="single" w:color="000000" w:sz="4" w:space="0"/>
              <w:left w:val="single" w:color="000000" w:sz="4" w:space="0"/>
              <w:bottom w:val="nil"/>
              <w:right w:val="single" w:color="000000" w:sz="4" w:space="0"/>
            </w:tcBorders>
            <w:noWrap w:val="0"/>
            <w:vAlign w:val="center"/>
          </w:tcPr>
          <w:p w14:paraId="219212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款</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58BEEC">
            <w:pPr>
              <w:jc w:val="center"/>
              <w:rPr>
                <w:rFonts w:hint="eastAsia" w:ascii="宋体" w:hAnsi="宋体" w:eastAsia="宋体" w:cs="宋体"/>
                <w:b/>
                <w:bCs/>
                <w:i w:val="0"/>
                <w:iCs w:val="0"/>
                <w:color w:val="000000"/>
                <w:sz w:val="18"/>
                <w:szCs w:val="18"/>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773642">
            <w:pPr>
              <w:jc w:val="center"/>
              <w:rPr>
                <w:rFonts w:hint="eastAsia" w:ascii="宋体" w:hAnsi="宋体" w:eastAsia="宋体" w:cs="宋体"/>
                <w:b/>
                <w:bCs/>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1CB03B">
            <w:pPr>
              <w:jc w:val="center"/>
              <w:rPr>
                <w:rFonts w:hint="eastAsia" w:ascii="宋体" w:hAnsi="宋体" w:eastAsia="宋体" w:cs="宋体"/>
                <w:b/>
                <w:bCs/>
                <w:i w:val="0"/>
                <w:iCs w:val="0"/>
                <w:color w:val="000000"/>
                <w:sz w:val="18"/>
                <w:szCs w:val="18"/>
                <w:u w:val="none"/>
              </w:rPr>
            </w:pPr>
          </w:p>
        </w:tc>
      </w:tr>
      <w:tr w14:paraId="0CC6D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4FCF4A01">
            <w:pPr>
              <w:rPr>
                <w:rFonts w:hint="eastAsia" w:ascii="Arial" w:hAnsi="Arial" w:cs="Arial"/>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4BB94E2">
            <w:pPr>
              <w:rPr>
                <w:rFonts w:hint="default" w:ascii="Arial" w:hAnsi="Arial" w:cs="Arial"/>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C7CEA73">
            <w:pPr>
              <w:rPr>
                <w:rFonts w:hint="default" w:ascii="Arial" w:hAnsi="Arial" w:cs="Arial"/>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2BCAEF4">
            <w:pPr>
              <w:rPr>
                <w:rFonts w:hint="default" w:ascii="Arial" w:hAnsi="Arial" w:cs="Arial"/>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B840DD4">
            <w:pPr>
              <w:rPr>
                <w:rFonts w:hint="default" w:ascii="Arial" w:hAnsi="Arial" w:cs="Arial"/>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F787C83">
            <w:pPr>
              <w:rPr>
                <w:rFonts w:hint="default" w:ascii="Arial" w:hAnsi="Arial" w:cs="Arial"/>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8AAEFFA">
            <w:pPr>
              <w:rPr>
                <w:rFonts w:hint="default" w:ascii="Arial" w:hAnsi="Arial" w:cs="Arial"/>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A6BD1FB">
            <w:pPr>
              <w:rPr>
                <w:rFonts w:hint="default" w:ascii="Arial" w:hAnsi="Arial" w:cs="Arial"/>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EE2DAFD">
            <w:pPr>
              <w:rPr>
                <w:rFonts w:hint="default" w:ascii="Arial" w:hAnsi="Arial" w:cs="Arial"/>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94A4A3A">
            <w:pPr>
              <w:rPr>
                <w:rFonts w:hint="default" w:ascii="Arial" w:hAnsi="Arial" w:cs="Arial"/>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A73D68B">
            <w:pPr>
              <w:rPr>
                <w:rFonts w:hint="default" w:ascii="Arial" w:hAnsi="Arial" w:cs="Arial"/>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ED04DF2">
            <w:pPr>
              <w:rPr>
                <w:rFonts w:hint="default" w:ascii="Arial" w:hAnsi="Arial" w:cs="Arial"/>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ECB5CA6">
            <w:pPr>
              <w:rPr>
                <w:rFonts w:hint="default" w:ascii="Arial" w:hAnsi="Arial" w:cs="Arial"/>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BB15687">
            <w:pPr>
              <w:rPr>
                <w:rFonts w:hint="default" w:ascii="Arial" w:hAnsi="Arial" w:cs="Arial"/>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E7B3B8D">
            <w:pPr>
              <w:rPr>
                <w:rFonts w:hint="default" w:ascii="Arial" w:hAnsi="Arial" w:cs="Arial"/>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7AA9AEF">
            <w:pPr>
              <w:rPr>
                <w:rFonts w:hint="default" w:ascii="Arial" w:hAnsi="Arial" w:cs="Arial"/>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2F55D58">
            <w:pPr>
              <w:rPr>
                <w:rFonts w:hint="default" w:ascii="Arial" w:hAnsi="Arial" w:cs="Arial"/>
                <w:i w:val="0"/>
                <w:iCs w:val="0"/>
                <w:color w:val="000000"/>
                <w:sz w:val="18"/>
                <w:szCs w:val="18"/>
                <w:u w:val="none"/>
              </w:rPr>
            </w:pPr>
          </w:p>
        </w:tc>
      </w:tr>
    </w:tbl>
    <w:p w14:paraId="59F38EF8"/>
    <w:p w14:paraId="16C9BAF8">
      <w:pPr>
        <w:pStyle w:val="2"/>
      </w:pPr>
    </w:p>
    <w:p w14:paraId="232B8DAD"/>
    <w:p w14:paraId="6E6AAD71">
      <w:pPr>
        <w:pStyle w:val="2"/>
      </w:pPr>
    </w:p>
    <w:p w14:paraId="43F6456A">
      <w:pPr>
        <w:pStyle w:val="3"/>
      </w:pPr>
    </w:p>
    <w:p w14:paraId="0E494DC6"/>
    <w:p w14:paraId="264766F7">
      <w:pPr>
        <w:pStyle w:val="2"/>
      </w:pPr>
    </w:p>
    <w:p w14:paraId="23F8C45F">
      <w:pPr>
        <w:pStyle w:val="3"/>
        <w:ind w:left="0" w:leftChars="0" w:firstLine="0" w:firstLineChars="0"/>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drawing>
          <wp:inline distT="0" distB="0" distL="114300" distR="114300">
            <wp:extent cx="8096250" cy="3734435"/>
            <wp:effectExtent l="0" t="0" r="0" b="18415"/>
            <wp:docPr id="4" name="图片 29" descr="15183660d4b7682e8d639affa9d56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9" descr="15183660d4b7682e8d639affa9d56fc"/>
                    <pic:cNvPicPr>
                      <a:picLocks noChangeAspect="1"/>
                    </pic:cNvPicPr>
                  </pic:nvPicPr>
                  <pic:blipFill>
                    <a:blip r:embed="rId15"/>
                    <a:stretch>
                      <a:fillRect/>
                    </a:stretch>
                  </pic:blipFill>
                  <pic:spPr>
                    <a:xfrm>
                      <a:off x="0" y="0"/>
                      <a:ext cx="8096250" cy="3734435"/>
                    </a:xfrm>
                    <a:prstGeom prst="rect">
                      <a:avLst/>
                    </a:prstGeom>
                    <a:noFill/>
                    <a:ln>
                      <a:noFill/>
                    </a:ln>
                  </pic:spPr>
                </pic:pic>
              </a:graphicData>
            </a:graphic>
          </wp:inline>
        </w:drawing>
      </w:r>
    </w:p>
    <w:p w14:paraId="0308EA47">
      <w:pPr>
        <w:pStyle w:val="3"/>
        <w:ind w:left="0" w:leftChars="0" w:firstLine="0" w:firstLineChars="0"/>
        <w:rPr>
          <w:rFonts w:hint="eastAsia" w:ascii="宋体" w:hAnsi="宋体" w:cs="宋体"/>
          <w:color w:val="000000"/>
          <w:sz w:val="18"/>
          <w:szCs w:val="18"/>
        </w:rPr>
      </w:pPr>
    </w:p>
    <w:p w14:paraId="2CD42D06">
      <w:pPr>
        <w:pStyle w:val="3"/>
        <w:ind w:left="0" w:leftChars="0" w:firstLine="0" w:firstLineChars="0"/>
        <w:rPr>
          <w:rFonts w:hint="eastAsia" w:ascii="宋体" w:hAnsi="宋体" w:cs="宋体"/>
          <w:color w:val="000000"/>
          <w:sz w:val="18"/>
          <w:szCs w:val="18"/>
        </w:rPr>
      </w:pPr>
    </w:p>
    <w:p w14:paraId="53D6D676">
      <w:pPr>
        <w:pStyle w:val="3"/>
        <w:ind w:left="0" w:leftChars="0" w:firstLine="0" w:firstLineChars="0"/>
        <w:rPr>
          <w:rFonts w:hint="eastAsia" w:ascii="宋体" w:hAnsi="宋体" w:cs="宋体"/>
          <w:color w:val="000000"/>
          <w:sz w:val="18"/>
          <w:szCs w:val="18"/>
        </w:rPr>
      </w:pPr>
    </w:p>
    <w:p w14:paraId="14C8AA33">
      <w:pPr>
        <w:pStyle w:val="3"/>
        <w:ind w:left="0" w:leftChars="0" w:firstLine="0" w:firstLineChars="0"/>
        <w:rPr>
          <w:rFonts w:hint="eastAsia" w:ascii="宋体" w:hAnsi="宋体" w:eastAsia="宋体" w:cs="宋体"/>
          <w:color w:val="000000"/>
          <w:sz w:val="18"/>
          <w:szCs w:val="18"/>
          <w:lang w:eastAsia="zh-CN"/>
        </w:rPr>
      </w:pPr>
    </w:p>
    <w:p w14:paraId="119BA70E">
      <w:pPr>
        <w:pStyle w:val="3"/>
        <w:ind w:left="0" w:leftChars="0" w:firstLine="0" w:firstLineChars="0"/>
        <w:rPr>
          <w:rFonts w:hint="eastAsia" w:ascii="宋体" w:hAnsi="宋体" w:cs="宋体"/>
          <w:color w:val="000000"/>
          <w:sz w:val="18"/>
          <w:szCs w:val="18"/>
        </w:rPr>
      </w:pPr>
    </w:p>
    <w:p w14:paraId="12EA4940">
      <w:pPr>
        <w:pStyle w:val="3"/>
        <w:ind w:left="0" w:leftChars="0" w:firstLine="0" w:firstLineChars="0"/>
        <w:rPr>
          <w:rFonts w:hint="eastAsia" w:ascii="宋体" w:hAnsi="宋体" w:cs="宋体"/>
          <w:color w:val="000000"/>
          <w:sz w:val="18"/>
          <w:szCs w:val="18"/>
        </w:rPr>
      </w:pPr>
    </w:p>
    <w:p w14:paraId="4B97CBFC">
      <w:pPr>
        <w:pStyle w:val="3"/>
        <w:ind w:left="0" w:leftChars="0" w:firstLine="0" w:firstLineChars="0"/>
        <w:rPr>
          <w:rFonts w:hint="eastAsia" w:ascii="宋体" w:hAnsi="宋体" w:cs="宋体"/>
          <w:color w:val="000000"/>
          <w:sz w:val="18"/>
          <w:szCs w:val="18"/>
        </w:rPr>
      </w:pPr>
    </w:p>
    <w:p w14:paraId="23591441"/>
    <w:tbl>
      <w:tblPr>
        <w:tblStyle w:val="6"/>
        <w:tblW w:w="12772" w:type="dxa"/>
        <w:tblInd w:w="91" w:type="dxa"/>
        <w:tblLayout w:type="fixed"/>
        <w:tblCellMar>
          <w:top w:w="0" w:type="dxa"/>
          <w:left w:w="108" w:type="dxa"/>
          <w:bottom w:w="0" w:type="dxa"/>
          <w:right w:w="108" w:type="dxa"/>
        </w:tblCellMar>
      </w:tblPr>
      <w:tblGrid>
        <w:gridCol w:w="1372"/>
        <w:gridCol w:w="1395"/>
        <w:gridCol w:w="1935"/>
        <w:gridCol w:w="3165"/>
        <w:gridCol w:w="1680"/>
        <w:gridCol w:w="2205"/>
        <w:gridCol w:w="1020"/>
      </w:tblGrid>
      <w:tr w14:paraId="5E84CB09">
        <w:tblPrEx>
          <w:tblCellMar>
            <w:top w:w="0" w:type="dxa"/>
            <w:left w:w="108" w:type="dxa"/>
            <w:bottom w:w="0" w:type="dxa"/>
            <w:right w:w="108" w:type="dxa"/>
          </w:tblCellMar>
        </w:tblPrEx>
        <w:trPr>
          <w:trHeight w:val="330" w:hRule="atLeast"/>
        </w:trPr>
        <w:tc>
          <w:tcPr>
            <w:tcW w:w="1372" w:type="dxa"/>
            <w:tcBorders>
              <w:top w:val="nil"/>
              <w:left w:val="nil"/>
              <w:bottom w:val="nil"/>
              <w:right w:val="nil"/>
            </w:tcBorders>
            <w:noWrap/>
            <w:vAlign w:val="center"/>
          </w:tcPr>
          <w:p w14:paraId="0DD724C5">
            <w:pPr>
              <w:widowControl/>
              <w:jc w:val="left"/>
              <w:textAlignment w:val="center"/>
              <w:rPr>
                <w:rFonts w:hint="default" w:ascii="宋体" w:eastAsia="宋体" w:cs="宋体"/>
                <w:color w:val="000000"/>
                <w:sz w:val="24"/>
                <w:lang w:val="en-US" w:eastAsia="zh-CN"/>
              </w:rPr>
            </w:pPr>
            <w:r>
              <w:rPr>
                <w:rFonts w:hint="eastAsia" w:ascii="宋体" w:hAnsi="宋体" w:cs="宋体"/>
                <w:color w:val="000000"/>
                <w:kern w:val="0"/>
                <w:sz w:val="18"/>
                <w:szCs w:val="18"/>
              </w:rPr>
              <w:t>表</w:t>
            </w:r>
            <w:r>
              <w:rPr>
                <w:rFonts w:ascii="宋体" w:hAnsi="宋体" w:cs="宋体"/>
                <w:color w:val="000000"/>
                <w:kern w:val="0"/>
                <w:sz w:val="18"/>
                <w:szCs w:val="18"/>
              </w:rPr>
              <w:t>1</w:t>
            </w:r>
            <w:r>
              <w:rPr>
                <w:rFonts w:hint="eastAsia" w:ascii="宋体" w:hAnsi="宋体" w:cs="宋体"/>
                <w:color w:val="000000"/>
                <w:kern w:val="0"/>
                <w:sz w:val="18"/>
                <w:szCs w:val="18"/>
                <w:lang w:val="en-US" w:eastAsia="zh-CN"/>
              </w:rPr>
              <w:t>3-1</w:t>
            </w:r>
          </w:p>
        </w:tc>
        <w:tc>
          <w:tcPr>
            <w:tcW w:w="1395" w:type="dxa"/>
            <w:tcBorders>
              <w:top w:val="nil"/>
              <w:left w:val="nil"/>
              <w:bottom w:val="nil"/>
              <w:right w:val="nil"/>
            </w:tcBorders>
            <w:noWrap w:val="0"/>
            <w:vAlign w:val="center"/>
          </w:tcPr>
          <w:p w14:paraId="0BC7109D">
            <w:pPr>
              <w:rPr>
                <w:rFonts w:ascii="黑体" w:hAnsi="宋体" w:eastAsia="黑体"/>
                <w:color w:val="000000"/>
                <w:sz w:val="24"/>
              </w:rPr>
            </w:pPr>
          </w:p>
        </w:tc>
        <w:tc>
          <w:tcPr>
            <w:tcW w:w="1935" w:type="dxa"/>
            <w:tcBorders>
              <w:top w:val="nil"/>
              <w:left w:val="nil"/>
              <w:bottom w:val="nil"/>
              <w:right w:val="nil"/>
            </w:tcBorders>
            <w:noWrap w:val="0"/>
            <w:vAlign w:val="center"/>
          </w:tcPr>
          <w:p w14:paraId="0A321FBF">
            <w:pPr>
              <w:rPr>
                <w:rFonts w:ascii="黑体" w:hAnsi="宋体" w:eastAsia="黑体"/>
                <w:color w:val="000000"/>
                <w:sz w:val="24"/>
              </w:rPr>
            </w:pPr>
          </w:p>
        </w:tc>
        <w:tc>
          <w:tcPr>
            <w:tcW w:w="3165" w:type="dxa"/>
            <w:tcBorders>
              <w:top w:val="nil"/>
              <w:left w:val="nil"/>
              <w:bottom w:val="nil"/>
              <w:right w:val="nil"/>
            </w:tcBorders>
            <w:noWrap w:val="0"/>
            <w:vAlign w:val="center"/>
          </w:tcPr>
          <w:p w14:paraId="3E0DF353">
            <w:pPr>
              <w:rPr>
                <w:rFonts w:ascii="黑体" w:hAnsi="宋体" w:eastAsia="黑体"/>
                <w:color w:val="000000"/>
                <w:sz w:val="24"/>
              </w:rPr>
            </w:pPr>
          </w:p>
        </w:tc>
        <w:tc>
          <w:tcPr>
            <w:tcW w:w="1680" w:type="dxa"/>
            <w:tcBorders>
              <w:top w:val="nil"/>
              <w:left w:val="nil"/>
              <w:bottom w:val="nil"/>
              <w:right w:val="nil"/>
            </w:tcBorders>
            <w:noWrap w:val="0"/>
            <w:vAlign w:val="center"/>
          </w:tcPr>
          <w:p w14:paraId="601C7257">
            <w:pPr>
              <w:rPr>
                <w:rFonts w:ascii="宋体" w:cs="宋体"/>
                <w:color w:val="000000"/>
                <w:sz w:val="24"/>
              </w:rPr>
            </w:pPr>
          </w:p>
        </w:tc>
        <w:tc>
          <w:tcPr>
            <w:tcW w:w="2205" w:type="dxa"/>
            <w:tcBorders>
              <w:top w:val="nil"/>
              <w:left w:val="nil"/>
              <w:bottom w:val="nil"/>
              <w:right w:val="nil"/>
            </w:tcBorders>
            <w:noWrap w:val="0"/>
            <w:vAlign w:val="center"/>
          </w:tcPr>
          <w:p w14:paraId="3D37FE04">
            <w:pPr>
              <w:rPr>
                <w:rFonts w:ascii="宋体" w:cs="宋体"/>
                <w:color w:val="000000"/>
                <w:sz w:val="24"/>
              </w:rPr>
            </w:pPr>
          </w:p>
        </w:tc>
        <w:tc>
          <w:tcPr>
            <w:tcW w:w="1020" w:type="dxa"/>
            <w:tcBorders>
              <w:top w:val="nil"/>
              <w:left w:val="nil"/>
              <w:bottom w:val="nil"/>
              <w:right w:val="nil"/>
            </w:tcBorders>
            <w:noWrap w:val="0"/>
            <w:vAlign w:val="center"/>
          </w:tcPr>
          <w:p w14:paraId="722470EA">
            <w:pPr>
              <w:rPr>
                <w:rFonts w:ascii="宋体" w:cs="宋体"/>
                <w:color w:val="000000"/>
                <w:sz w:val="24"/>
              </w:rPr>
            </w:pPr>
          </w:p>
        </w:tc>
      </w:tr>
      <w:tr w14:paraId="3AB2F616">
        <w:tblPrEx>
          <w:tblCellMar>
            <w:top w:w="0" w:type="dxa"/>
            <w:left w:w="108" w:type="dxa"/>
            <w:bottom w:w="0" w:type="dxa"/>
            <w:right w:w="108" w:type="dxa"/>
          </w:tblCellMar>
        </w:tblPrEx>
        <w:trPr>
          <w:trHeight w:val="415" w:hRule="atLeast"/>
        </w:trPr>
        <w:tc>
          <w:tcPr>
            <w:tcW w:w="12772" w:type="dxa"/>
            <w:gridSpan w:val="7"/>
            <w:tcBorders>
              <w:top w:val="nil"/>
              <w:left w:val="nil"/>
              <w:bottom w:val="nil"/>
              <w:right w:val="nil"/>
            </w:tcBorders>
            <w:noWrap w:val="0"/>
            <w:vAlign w:val="center"/>
          </w:tcPr>
          <w:p w14:paraId="127A2E2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cs="宋体"/>
                <w:b/>
                <w:bCs/>
                <w:color w:val="000000"/>
                <w:sz w:val="32"/>
                <w:szCs w:val="32"/>
              </w:rPr>
            </w:pPr>
            <w:r>
              <w:rPr>
                <w:rFonts w:hint="eastAsia" w:ascii="宋体" w:hAnsi="宋体" w:cs="宋体"/>
                <w:b/>
                <w:bCs/>
                <w:color w:val="000000"/>
                <w:kern w:val="0"/>
                <w:sz w:val="32"/>
                <w:szCs w:val="32"/>
                <w:lang w:val="en-US" w:eastAsia="zh-CN"/>
              </w:rPr>
              <w:t>部门预算</w:t>
            </w:r>
            <w:r>
              <w:rPr>
                <w:rFonts w:hint="eastAsia" w:ascii="宋体" w:hAnsi="宋体" w:cs="宋体"/>
                <w:b/>
                <w:bCs/>
                <w:color w:val="000000"/>
                <w:kern w:val="0"/>
                <w:sz w:val="32"/>
                <w:szCs w:val="32"/>
              </w:rPr>
              <w:t>专项</w:t>
            </w:r>
            <w:r>
              <w:rPr>
                <w:rFonts w:hint="eastAsia" w:ascii="宋体" w:hAnsi="宋体" w:cs="宋体"/>
                <w:b/>
                <w:bCs/>
                <w:color w:val="000000"/>
                <w:kern w:val="0"/>
                <w:sz w:val="32"/>
                <w:szCs w:val="32"/>
                <w:lang w:val="en-US" w:eastAsia="zh-CN"/>
              </w:rPr>
              <w:t>业务经费</w:t>
            </w:r>
            <w:r>
              <w:rPr>
                <w:rFonts w:hint="eastAsia" w:ascii="宋体" w:hAnsi="宋体" w:cs="宋体"/>
                <w:b/>
                <w:bCs/>
                <w:color w:val="000000"/>
                <w:kern w:val="0"/>
                <w:sz w:val="32"/>
                <w:szCs w:val="32"/>
              </w:rPr>
              <w:t>绩效目标表</w:t>
            </w:r>
          </w:p>
        </w:tc>
      </w:tr>
      <w:tr w14:paraId="09038320">
        <w:tblPrEx>
          <w:tblCellMar>
            <w:top w:w="0" w:type="dxa"/>
            <w:left w:w="108" w:type="dxa"/>
            <w:bottom w:w="0" w:type="dxa"/>
            <w:right w:w="108" w:type="dxa"/>
          </w:tblCellMar>
        </w:tblPrEx>
        <w:trPr>
          <w:trHeight w:val="340" w:hRule="exact"/>
        </w:trPr>
        <w:tc>
          <w:tcPr>
            <w:tcW w:w="4702" w:type="dxa"/>
            <w:gridSpan w:val="3"/>
            <w:tcBorders>
              <w:top w:val="single" w:color="000000" w:sz="4" w:space="0"/>
              <w:left w:val="single" w:color="000000" w:sz="4" w:space="0"/>
              <w:bottom w:val="single" w:color="000000" w:sz="4" w:space="0"/>
              <w:right w:val="nil"/>
            </w:tcBorders>
            <w:noWrap w:val="0"/>
            <w:vAlign w:val="center"/>
          </w:tcPr>
          <w:p w14:paraId="4D5E698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项目名称</w:t>
            </w:r>
          </w:p>
        </w:tc>
        <w:tc>
          <w:tcPr>
            <w:tcW w:w="8070" w:type="dxa"/>
            <w:gridSpan w:val="4"/>
            <w:tcBorders>
              <w:top w:val="single" w:color="000000" w:sz="4" w:space="0"/>
              <w:left w:val="single" w:color="000000" w:sz="4" w:space="0"/>
              <w:bottom w:val="single" w:color="000000" w:sz="4" w:space="0"/>
              <w:right w:val="single" w:color="000000" w:sz="4" w:space="0"/>
            </w:tcBorders>
            <w:noWrap w:val="0"/>
            <w:vAlign w:val="center"/>
          </w:tcPr>
          <w:p w14:paraId="52FE7AB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群团专项</w:t>
            </w:r>
          </w:p>
        </w:tc>
      </w:tr>
      <w:tr w14:paraId="1904D1D0">
        <w:tblPrEx>
          <w:tblCellMar>
            <w:top w:w="0" w:type="dxa"/>
            <w:left w:w="108" w:type="dxa"/>
            <w:bottom w:w="0" w:type="dxa"/>
            <w:right w:w="108" w:type="dxa"/>
          </w:tblCellMar>
        </w:tblPrEx>
        <w:trPr>
          <w:trHeight w:val="340" w:hRule="exact"/>
        </w:trPr>
        <w:tc>
          <w:tcPr>
            <w:tcW w:w="4702" w:type="dxa"/>
            <w:gridSpan w:val="3"/>
            <w:tcBorders>
              <w:top w:val="single" w:color="000000" w:sz="4" w:space="0"/>
              <w:left w:val="single" w:color="000000" w:sz="4" w:space="0"/>
              <w:bottom w:val="single" w:color="000000" w:sz="4" w:space="0"/>
              <w:right w:val="nil"/>
            </w:tcBorders>
            <w:noWrap w:val="0"/>
            <w:vAlign w:val="center"/>
          </w:tcPr>
          <w:p w14:paraId="57AF02F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主管部门</w:t>
            </w:r>
          </w:p>
        </w:tc>
        <w:tc>
          <w:tcPr>
            <w:tcW w:w="8070" w:type="dxa"/>
            <w:gridSpan w:val="4"/>
            <w:tcBorders>
              <w:top w:val="single" w:color="000000" w:sz="4" w:space="0"/>
              <w:left w:val="single" w:color="000000" w:sz="4" w:space="0"/>
              <w:bottom w:val="single" w:color="000000" w:sz="4" w:space="0"/>
              <w:right w:val="single" w:color="000000" w:sz="4" w:space="0"/>
            </w:tcBorders>
            <w:noWrap w:val="0"/>
            <w:vAlign w:val="center"/>
          </w:tcPr>
          <w:p w14:paraId="53FF562B">
            <w:pPr>
              <w:keepNext w:val="0"/>
              <w:keepLines w:val="0"/>
              <w:pageBreakBefore w:val="0"/>
              <w:kinsoku/>
              <w:wordWrap/>
              <w:overflowPunct/>
              <w:topLinePunct w:val="0"/>
              <w:autoSpaceDE/>
              <w:autoSpaceDN/>
              <w:bidi w:val="0"/>
              <w:adjustRightInd/>
              <w:snapToGrid/>
              <w:spacing w:line="260" w:lineRule="exact"/>
              <w:jc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共青团平利县委</w:t>
            </w:r>
          </w:p>
        </w:tc>
      </w:tr>
      <w:tr w14:paraId="1F1E4506">
        <w:tblPrEx>
          <w:tblCellMar>
            <w:top w:w="0" w:type="dxa"/>
            <w:left w:w="108" w:type="dxa"/>
            <w:bottom w:w="0" w:type="dxa"/>
            <w:right w:w="108" w:type="dxa"/>
          </w:tblCellMar>
        </w:tblPrEx>
        <w:trPr>
          <w:trHeight w:val="340" w:hRule="exact"/>
        </w:trPr>
        <w:tc>
          <w:tcPr>
            <w:tcW w:w="47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FF9D69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资金金额</w:t>
            </w:r>
          </w:p>
          <w:p w14:paraId="5C9A045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（万元）</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3D64480">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实施期资金总额：</w:t>
            </w:r>
          </w:p>
        </w:tc>
        <w:tc>
          <w:tcPr>
            <w:tcW w:w="4905" w:type="dxa"/>
            <w:gridSpan w:val="3"/>
            <w:tcBorders>
              <w:top w:val="single" w:color="000000" w:sz="4" w:space="0"/>
              <w:left w:val="single" w:color="000000" w:sz="4" w:space="0"/>
              <w:bottom w:val="single" w:color="000000" w:sz="4" w:space="0"/>
              <w:right w:val="single" w:color="000000" w:sz="4" w:space="0"/>
            </w:tcBorders>
            <w:noWrap w:val="0"/>
            <w:vAlign w:val="center"/>
          </w:tcPr>
          <w:p w14:paraId="17B39773">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r>
              <w:rPr>
                <w:rFonts w:hint="eastAsia" w:ascii="宋体" w:hAnsi="宋体" w:cs="宋体"/>
                <w:color w:val="000000"/>
                <w:kern w:val="0"/>
                <w:sz w:val="18"/>
                <w:szCs w:val="18"/>
                <w:lang w:val="en-US" w:eastAsia="zh-CN"/>
              </w:rPr>
              <w:t>1</w:t>
            </w:r>
            <w:r>
              <w:rPr>
                <w:rFonts w:ascii="宋体" w:hAnsi="宋体" w:cs="宋体"/>
                <w:color w:val="000000"/>
                <w:kern w:val="0"/>
                <w:sz w:val="18"/>
                <w:szCs w:val="18"/>
              </w:rPr>
              <w:t>0</w:t>
            </w:r>
            <w:r>
              <w:rPr>
                <w:rFonts w:hint="eastAsia" w:ascii="宋体" w:hAnsi="宋体" w:cs="宋体"/>
                <w:color w:val="000000"/>
                <w:kern w:val="0"/>
                <w:sz w:val="18"/>
                <w:szCs w:val="18"/>
              </w:rPr>
              <w:t>万</w:t>
            </w:r>
          </w:p>
        </w:tc>
      </w:tr>
      <w:tr w14:paraId="07166337">
        <w:tblPrEx>
          <w:tblCellMar>
            <w:top w:w="0" w:type="dxa"/>
            <w:left w:w="108" w:type="dxa"/>
            <w:bottom w:w="0" w:type="dxa"/>
            <w:right w:w="108" w:type="dxa"/>
          </w:tblCellMar>
        </w:tblPrEx>
        <w:trPr>
          <w:trHeight w:val="340" w:hRule="exact"/>
        </w:trPr>
        <w:tc>
          <w:tcPr>
            <w:tcW w:w="47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43CA296">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21AF16C">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其中：财政拨款</w:t>
            </w:r>
          </w:p>
        </w:tc>
        <w:tc>
          <w:tcPr>
            <w:tcW w:w="4905" w:type="dxa"/>
            <w:gridSpan w:val="3"/>
            <w:tcBorders>
              <w:top w:val="single" w:color="000000" w:sz="4" w:space="0"/>
              <w:left w:val="single" w:color="000000" w:sz="4" w:space="0"/>
              <w:bottom w:val="single" w:color="000000" w:sz="4" w:space="0"/>
              <w:right w:val="single" w:color="000000" w:sz="4" w:space="0"/>
            </w:tcBorders>
            <w:noWrap w:val="0"/>
            <w:vAlign w:val="center"/>
          </w:tcPr>
          <w:p w14:paraId="29D58AF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lang w:val="en-US" w:eastAsia="zh-CN"/>
              </w:rPr>
              <w:t>1</w:t>
            </w:r>
            <w:r>
              <w:rPr>
                <w:rFonts w:ascii="宋体" w:hAnsi="宋体" w:cs="宋体"/>
                <w:color w:val="000000"/>
                <w:kern w:val="0"/>
                <w:sz w:val="18"/>
                <w:szCs w:val="18"/>
              </w:rPr>
              <w:t>0</w:t>
            </w:r>
            <w:r>
              <w:rPr>
                <w:rFonts w:hint="eastAsia" w:ascii="宋体" w:hAnsi="宋体" w:cs="宋体"/>
                <w:color w:val="000000"/>
                <w:kern w:val="0"/>
                <w:sz w:val="18"/>
                <w:szCs w:val="18"/>
              </w:rPr>
              <w:t>万</w:t>
            </w:r>
          </w:p>
          <w:p w14:paraId="2D2BAA57">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r>
      <w:tr w14:paraId="4D1F6813">
        <w:tblPrEx>
          <w:tblCellMar>
            <w:top w:w="0" w:type="dxa"/>
            <w:left w:w="108" w:type="dxa"/>
            <w:bottom w:w="0" w:type="dxa"/>
            <w:right w:w="108" w:type="dxa"/>
          </w:tblCellMar>
        </w:tblPrEx>
        <w:trPr>
          <w:trHeight w:val="340" w:hRule="exact"/>
        </w:trPr>
        <w:tc>
          <w:tcPr>
            <w:tcW w:w="47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459F502">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4B37722">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其他资金</w:t>
            </w:r>
          </w:p>
        </w:tc>
        <w:tc>
          <w:tcPr>
            <w:tcW w:w="4905" w:type="dxa"/>
            <w:gridSpan w:val="3"/>
            <w:tcBorders>
              <w:top w:val="single" w:color="000000" w:sz="4" w:space="0"/>
              <w:left w:val="single" w:color="000000" w:sz="4" w:space="0"/>
              <w:bottom w:val="single" w:color="000000" w:sz="4" w:space="0"/>
              <w:right w:val="single" w:color="000000" w:sz="4" w:space="0"/>
            </w:tcBorders>
            <w:noWrap w:val="0"/>
            <w:vAlign w:val="center"/>
          </w:tcPr>
          <w:p w14:paraId="6CAC34A1">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r>
              <w:rPr>
                <w:rFonts w:ascii="宋体" w:hAnsi="宋体" w:cs="宋体"/>
                <w:color w:val="000000"/>
                <w:kern w:val="0"/>
                <w:sz w:val="18"/>
                <w:szCs w:val="18"/>
              </w:rPr>
              <w:t xml:space="preserve">        </w:t>
            </w:r>
          </w:p>
        </w:tc>
      </w:tr>
      <w:tr w14:paraId="278F622E">
        <w:tblPrEx>
          <w:tblCellMar>
            <w:top w:w="0" w:type="dxa"/>
            <w:left w:w="108" w:type="dxa"/>
            <w:bottom w:w="0" w:type="dxa"/>
            <w:right w:w="108" w:type="dxa"/>
          </w:tblCellMar>
        </w:tblPrEx>
        <w:trPr>
          <w:trHeight w:val="340" w:hRule="exact"/>
        </w:trPr>
        <w:tc>
          <w:tcPr>
            <w:tcW w:w="1372" w:type="dxa"/>
            <w:vMerge w:val="restart"/>
            <w:tcBorders>
              <w:top w:val="single" w:color="000000" w:sz="4" w:space="0"/>
              <w:left w:val="single" w:color="000000" w:sz="4" w:space="0"/>
              <w:bottom w:val="single" w:color="000000" w:sz="4" w:space="0"/>
              <w:right w:val="single" w:color="000000" w:sz="4" w:space="0"/>
            </w:tcBorders>
            <w:noWrap w:val="0"/>
            <w:vAlign w:val="center"/>
          </w:tcPr>
          <w:p w14:paraId="03A720B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总体目标</w:t>
            </w:r>
          </w:p>
        </w:tc>
        <w:tc>
          <w:tcPr>
            <w:tcW w:w="8175" w:type="dxa"/>
            <w:gridSpan w:val="4"/>
            <w:tcBorders>
              <w:top w:val="single" w:color="000000" w:sz="4" w:space="0"/>
              <w:left w:val="single" w:color="000000" w:sz="4" w:space="0"/>
              <w:bottom w:val="single" w:color="auto" w:sz="4" w:space="0"/>
              <w:right w:val="single" w:color="000000" w:sz="4" w:space="0"/>
            </w:tcBorders>
            <w:noWrap w:val="0"/>
            <w:vAlign w:val="center"/>
          </w:tcPr>
          <w:p w14:paraId="74B4CA6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实施期总目标</w:t>
            </w:r>
          </w:p>
        </w:tc>
        <w:tc>
          <w:tcPr>
            <w:tcW w:w="3225" w:type="dxa"/>
            <w:gridSpan w:val="2"/>
            <w:tcBorders>
              <w:top w:val="single" w:color="000000" w:sz="4" w:space="0"/>
              <w:left w:val="single" w:color="000000" w:sz="4" w:space="0"/>
              <w:bottom w:val="single" w:color="auto" w:sz="4" w:space="0"/>
              <w:right w:val="single" w:color="000000" w:sz="4" w:space="0"/>
            </w:tcBorders>
            <w:noWrap w:val="0"/>
            <w:vAlign w:val="center"/>
          </w:tcPr>
          <w:p w14:paraId="0D45DDF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年度目标</w:t>
            </w:r>
          </w:p>
        </w:tc>
      </w:tr>
      <w:tr w14:paraId="00C66BC3">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auto" w:sz="4" w:space="0"/>
            </w:tcBorders>
            <w:noWrap w:val="0"/>
            <w:vAlign w:val="center"/>
          </w:tcPr>
          <w:p w14:paraId="3CA2E02A">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1400" w:type="dxa"/>
            <w:gridSpan w:val="6"/>
            <w:tcBorders>
              <w:top w:val="single" w:color="auto" w:sz="4" w:space="0"/>
              <w:left w:val="single" w:color="auto" w:sz="4" w:space="0"/>
              <w:bottom w:val="single" w:color="auto" w:sz="4" w:space="0"/>
              <w:right w:val="single" w:color="auto" w:sz="4" w:space="0"/>
            </w:tcBorders>
            <w:noWrap w:val="0"/>
            <w:vAlign w:val="center"/>
          </w:tcPr>
          <w:p w14:paraId="5A738AB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目标：团结、教育、带领、服务青少年，维护青少年权益，创新举措，凝聚合力，不断推进共青团工作迈向新台阶。</w:t>
            </w:r>
          </w:p>
        </w:tc>
      </w:tr>
      <w:tr w14:paraId="395E9651">
        <w:tblPrEx>
          <w:tblCellMar>
            <w:top w:w="0" w:type="dxa"/>
            <w:left w:w="108" w:type="dxa"/>
            <w:bottom w:w="0" w:type="dxa"/>
            <w:right w:w="108" w:type="dxa"/>
          </w:tblCellMar>
        </w:tblPrEx>
        <w:trPr>
          <w:trHeight w:val="340" w:hRule="exact"/>
        </w:trPr>
        <w:tc>
          <w:tcPr>
            <w:tcW w:w="1372" w:type="dxa"/>
            <w:vMerge w:val="restart"/>
            <w:tcBorders>
              <w:top w:val="single" w:color="000000" w:sz="4" w:space="0"/>
              <w:left w:val="single" w:color="000000" w:sz="4" w:space="0"/>
              <w:bottom w:val="single" w:color="000000" w:sz="4" w:space="0"/>
              <w:right w:val="single" w:color="auto" w:sz="4" w:space="0"/>
            </w:tcBorders>
            <w:noWrap w:val="0"/>
            <w:vAlign w:val="center"/>
          </w:tcPr>
          <w:p w14:paraId="00F1020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绩效指标</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5EB518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一级指标</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3E381D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二级指标</w:t>
            </w:r>
          </w:p>
        </w:tc>
        <w:tc>
          <w:tcPr>
            <w:tcW w:w="4845" w:type="dxa"/>
            <w:gridSpan w:val="2"/>
            <w:tcBorders>
              <w:top w:val="single" w:color="auto" w:sz="4" w:space="0"/>
              <w:left w:val="single" w:color="auto" w:sz="4" w:space="0"/>
              <w:bottom w:val="single" w:color="auto" w:sz="4" w:space="0"/>
              <w:right w:val="single" w:color="auto" w:sz="4" w:space="0"/>
            </w:tcBorders>
            <w:noWrap w:val="0"/>
            <w:vAlign w:val="center"/>
          </w:tcPr>
          <w:p w14:paraId="7282610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指标内容</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400FBA4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指标值</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02A5A3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备注</w:t>
            </w:r>
          </w:p>
        </w:tc>
      </w:tr>
      <w:tr w14:paraId="309779EA">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auto" w:sz="4" w:space="0"/>
            </w:tcBorders>
            <w:noWrap w:val="0"/>
            <w:vAlign w:val="center"/>
          </w:tcPr>
          <w:p w14:paraId="4DE56F1C">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restart"/>
            <w:tcBorders>
              <w:top w:val="single" w:color="auto" w:sz="4" w:space="0"/>
              <w:left w:val="single" w:color="auto" w:sz="4" w:space="0"/>
              <w:bottom w:val="single" w:color="auto" w:sz="4" w:space="0"/>
              <w:right w:val="single" w:color="auto" w:sz="4" w:space="0"/>
            </w:tcBorders>
            <w:noWrap w:val="0"/>
            <w:vAlign w:val="center"/>
          </w:tcPr>
          <w:p w14:paraId="4C9D5F0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产出指标</w:t>
            </w:r>
          </w:p>
        </w:tc>
        <w:tc>
          <w:tcPr>
            <w:tcW w:w="1935" w:type="dxa"/>
            <w:vMerge w:val="restart"/>
            <w:tcBorders>
              <w:top w:val="single" w:color="auto" w:sz="4" w:space="0"/>
              <w:left w:val="single" w:color="auto" w:sz="4" w:space="0"/>
              <w:bottom w:val="single" w:color="auto" w:sz="4" w:space="0"/>
              <w:right w:val="single" w:color="auto" w:sz="4" w:space="0"/>
            </w:tcBorders>
            <w:noWrap w:val="0"/>
            <w:vAlign w:val="center"/>
          </w:tcPr>
          <w:p w14:paraId="43F91E5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数量指标</w:t>
            </w:r>
          </w:p>
        </w:tc>
        <w:tc>
          <w:tcPr>
            <w:tcW w:w="4845" w:type="dxa"/>
            <w:gridSpan w:val="2"/>
            <w:tcBorders>
              <w:top w:val="single" w:color="auto" w:sz="4" w:space="0"/>
              <w:left w:val="single" w:color="auto" w:sz="4" w:space="0"/>
              <w:bottom w:val="single" w:color="auto" w:sz="4" w:space="0"/>
              <w:right w:val="single" w:color="auto" w:sz="4" w:space="0"/>
            </w:tcBorders>
            <w:noWrap w:val="0"/>
            <w:vAlign w:val="center"/>
          </w:tcPr>
          <w:p w14:paraId="6F3490B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共青团活动、少先队活动以及临聘人员工资</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3F48F00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10</w:t>
            </w:r>
            <w:r>
              <w:rPr>
                <w:rFonts w:hint="eastAsia" w:ascii="宋体" w:hAnsi="宋体" w:cs="宋体"/>
                <w:color w:val="000000"/>
                <w:kern w:val="0"/>
                <w:sz w:val="18"/>
                <w:szCs w:val="18"/>
              </w:rPr>
              <w:t>次</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D1DA509">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050EDA0E">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auto" w:sz="4" w:space="0"/>
            </w:tcBorders>
            <w:noWrap w:val="0"/>
            <w:vAlign w:val="center"/>
          </w:tcPr>
          <w:p w14:paraId="5F80E447">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52BD9A00">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935" w:type="dxa"/>
            <w:vMerge w:val="continue"/>
            <w:tcBorders>
              <w:top w:val="single" w:color="auto" w:sz="4" w:space="0"/>
              <w:left w:val="single" w:color="auto" w:sz="4" w:space="0"/>
              <w:bottom w:val="single" w:color="auto" w:sz="4" w:space="0"/>
              <w:right w:val="single" w:color="auto" w:sz="4" w:space="0"/>
            </w:tcBorders>
            <w:noWrap w:val="0"/>
            <w:vAlign w:val="center"/>
          </w:tcPr>
          <w:p w14:paraId="79C27995">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4845" w:type="dxa"/>
            <w:gridSpan w:val="2"/>
            <w:tcBorders>
              <w:top w:val="single" w:color="auto" w:sz="4" w:space="0"/>
              <w:left w:val="single" w:color="auto" w:sz="4" w:space="0"/>
              <w:bottom w:val="single" w:color="auto" w:sz="4" w:space="0"/>
              <w:right w:val="single" w:color="auto" w:sz="4" w:space="0"/>
            </w:tcBorders>
            <w:noWrap w:val="0"/>
            <w:vAlign w:val="center"/>
          </w:tcPr>
          <w:p w14:paraId="4CDA18E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青年志愿服务</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642B1E1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10</w:t>
            </w:r>
            <w:r>
              <w:rPr>
                <w:rFonts w:hint="eastAsia" w:ascii="宋体" w:hAnsi="宋体" w:cs="宋体"/>
                <w:color w:val="000000"/>
                <w:kern w:val="0"/>
                <w:sz w:val="18"/>
                <w:szCs w:val="18"/>
              </w:rPr>
              <w:t>次</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7CAA1D0">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4D298EC0">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auto" w:sz="4" w:space="0"/>
            </w:tcBorders>
            <w:noWrap w:val="0"/>
            <w:vAlign w:val="center"/>
          </w:tcPr>
          <w:p w14:paraId="7B61167B">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5F994B7C">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935" w:type="dxa"/>
            <w:vMerge w:val="continue"/>
            <w:tcBorders>
              <w:top w:val="single" w:color="auto" w:sz="4" w:space="0"/>
              <w:left w:val="single" w:color="auto" w:sz="4" w:space="0"/>
              <w:bottom w:val="single" w:color="auto" w:sz="4" w:space="0"/>
              <w:right w:val="single" w:color="auto" w:sz="4" w:space="0"/>
            </w:tcBorders>
            <w:noWrap w:val="0"/>
            <w:vAlign w:val="center"/>
          </w:tcPr>
          <w:p w14:paraId="5074DDD5">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4845" w:type="dxa"/>
            <w:gridSpan w:val="2"/>
            <w:tcBorders>
              <w:top w:val="single" w:color="auto" w:sz="4" w:space="0"/>
              <w:left w:val="single" w:color="auto" w:sz="4" w:space="0"/>
              <w:bottom w:val="single" w:color="auto" w:sz="4" w:space="0"/>
              <w:right w:val="single" w:color="auto" w:sz="4" w:space="0"/>
            </w:tcBorders>
            <w:noWrap w:val="0"/>
            <w:vAlign w:val="center"/>
          </w:tcPr>
          <w:p w14:paraId="7E67BE54">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1DB16401">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07C5685">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5C858366">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auto" w:sz="4" w:space="0"/>
            </w:tcBorders>
            <w:noWrap w:val="0"/>
            <w:vAlign w:val="center"/>
          </w:tcPr>
          <w:p w14:paraId="6900FEED">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47C5B4D9">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935" w:type="dxa"/>
            <w:vMerge w:val="restart"/>
            <w:tcBorders>
              <w:top w:val="single" w:color="auto" w:sz="4" w:space="0"/>
              <w:left w:val="single" w:color="auto" w:sz="4" w:space="0"/>
              <w:bottom w:val="single" w:color="auto" w:sz="4" w:space="0"/>
              <w:right w:val="single" w:color="auto" w:sz="4" w:space="0"/>
            </w:tcBorders>
            <w:noWrap w:val="0"/>
            <w:vAlign w:val="center"/>
          </w:tcPr>
          <w:p w14:paraId="6BAFB0E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质量指标</w:t>
            </w:r>
          </w:p>
        </w:tc>
        <w:tc>
          <w:tcPr>
            <w:tcW w:w="4845" w:type="dxa"/>
            <w:gridSpan w:val="2"/>
            <w:tcBorders>
              <w:top w:val="single" w:color="auto" w:sz="4" w:space="0"/>
              <w:left w:val="single" w:color="auto" w:sz="4" w:space="0"/>
              <w:bottom w:val="single" w:color="auto" w:sz="4" w:space="0"/>
              <w:right w:val="single" w:color="auto" w:sz="4" w:space="0"/>
            </w:tcBorders>
            <w:noWrap w:val="0"/>
            <w:vAlign w:val="center"/>
          </w:tcPr>
          <w:p w14:paraId="6912439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团结服务青少年</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54574C0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ascii="宋体" w:hAnsi="宋体" w:cs="宋体"/>
                <w:color w:val="000000"/>
                <w:kern w:val="0"/>
                <w:sz w:val="18"/>
                <w:szCs w:val="18"/>
              </w:rPr>
              <w:t>100%</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017295D">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48E016A9">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auto" w:sz="4" w:space="0"/>
            </w:tcBorders>
            <w:noWrap w:val="0"/>
            <w:vAlign w:val="center"/>
          </w:tcPr>
          <w:p w14:paraId="5503E2AD">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44587A82">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935" w:type="dxa"/>
            <w:vMerge w:val="continue"/>
            <w:tcBorders>
              <w:top w:val="single" w:color="auto" w:sz="4" w:space="0"/>
              <w:left w:val="single" w:color="auto" w:sz="4" w:space="0"/>
              <w:bottom w:val="single" w:color="auto" w:sz="4" w:space="0"/>
              <w:right w:val="single" w:color="auto" w:sz="4" w:space="0"/>
            </w:tcBorders>
            <w:noWrap w:val="0"/>
            <w:vAlign w:val="center"/>
          </w:tcPr>
          <w:p w14:paraId="2FB93DCD">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4845" w:type="dxa"/>
            <w:gridSpan w:val="2"/>
            <w:tcBorders>
              <w:top w:val="single" w:color="auto" w:sz="4" w:space="0"/>
              <w:left w:val="single" w:color="auto" w:sz="4" w:space="0"/>
              <w:bottom w:val="single" w:color="auto" w:sz="4" w:space="0"/>
              <w:right w:val="single" w:color="auto" w:sz="4" w:space="0"/>
            </w:tcBorders>
            <w:noWrap w:val="0"/>
            <w:vAlign w:val="center"/>
          </w:tcPr>
          <w:p w14:paraId="118E5B0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提高共青团工作水平</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3E25BAB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ascii="宋体" w:hAnsi="宋体" w:cs="宋体"/>
                <w:color w:val="000000"/>
                <w:kern w:val="0"/>
                <w:sz w:val="18"/>
                <w:szCs w:val="18"/>
              </w:rPr>
              <w:t>100%</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E06EA01">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4026A194">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auto" w:sz="4" w:space="0"/>
            </w:tcBorders>
            <w:noWrap w:val="0"/>
            <w:vAlign w:val="center"/>
          </w:tcPr>
          <w:p w14:paraId="7C898B53">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0353397D">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935" w:type="dxa"/>
            <w:vMerge w:val="continue"/>
            <w:tcBorders>
              <w:top w:val="single" w:color="auto" w:sz="4" w:space="0"/>
              <w:left w:val="single" w:color="auto" w:sz="4" w:space="0"/>
              <w:bottom w:val="single" w:color="auto" w:sz="4" w:space="0"/>
              <w:right w:val="single" w:color="auto" w:sz="4" w:space="0"/>
            </w:tcBorders>
            <w:noWrap w:val="0"/>
            <w:vAlign w:val="center"/>
          </w:tcPr>
          <w:p w14:paraId="37C4F440">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4845" w:type="dxa"/>
            <w:gridSpan w:val="2"/>
            <w:tcBorders>
              <w:top w:val="single" w:color="auto" w:sz="4" w:space="0"/>
              <w:left w:val="single" w:color="auto" w:sz="4" w:space="0"/>
              <w:bottom w:val="single" w:color="auto" w:sz="4" w:space="0"/>
              <w:right w:val="single" w:color="auto" w:sz="4" w:space="0"/>
            </w:tcBorders>
            <w:noWrap w:val="0"/>
            <w:vAlign w:val="center"/>
          </w:tcPr>
          <w:p w14:paraId="77E31CEB">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291F8A5E">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C8B4756">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7E59A130">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auto" w:sz="4" w:space="0"/>
            </w:tcBorders>
            <w:noWrap w:val="0"/>
            <w:vAlign w:val="center"/>
          </w:tcPr>
          <w:p w14:paraId="7CE43E0C">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5CD9FC14">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935" w:type="dxa"/>
            <w:vMerge w:val="restart"/>
            <w:tcBorders>
              <w:top w:val="single" w:color="auto" w:sz="4" w:space="0"/>
              <w:left w:val="single" w:color="auto" w:sz="4" w:space="0"/>
              <w:bottom w:val="single" w:color="auto" w:sz="4" w:space="0"/>
              <w:right w:val="single" w:color="auto" w:sz="4" w:space="0"/>
            </w:tcBorders>
            <w:noWrap w:val="0"/>
            <w:vAlign w:val="center"/>
          </w:tcPr>
          <w:p w14:paraId="17DD967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时效指标</w:t>
            </w:r>
          </w:p>
        </w:tc>
        <w:tc>
          <w:tcPr>
            <w:tcW w:w="4845" w:type="dxa"/>
            <w:gridSpan w:val="2"/>
            <w:tcBorders>
              <w:top w:val="single" w:color="auto" w:sz="4" w:space="0"/>
              <w:left w:val="single" w:color="auto" w:sz="4" w:space="0"/>
              <w:right w:val="single" w:color="auto" w:sz="4" w:space="0"/>
            </w:tcBorders>
            <w:noWrap w:val="0"/>
            <w:vAlign w:val="center"/>
          </w:tcPr>
          <w:p w14:paraId="126CE0B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完成时限</w:t>
            </w:r>
          </w:p>
        </w:tc>
        <w:tc>
          <w:tcPr>
            <w:tcW w:w="2205" w:type="dxa"/>
            <w:tcBorders>
              <w:top w:val="single" w:color="auto" w:sz="4" w:space="0"/>
              <w:left w:val="single" w:color="auto" w:sz="4" w:space="0"/>
              <w:right w:val="single" w:color="auto" w:sz="4" w:space="0"/>
            </w:tcBorders>
            <w:noWrap w:val="0"/>
            <w:vAlign w:val="center"/>
          </w:tcPr>
          <w:p w14:paraId="6A3AF52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ascii="宋体" w:hAnsi="宋体" w:cs="宋体"/>
                <w:color w:val="000000"/>
                <w:kern w:val="0"/>
                <w:sz w:val="18"/>
                <w:szCs w:val="18"/>
              </w:rPr>
              <w:t>202</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年</w:t>
            </w:r>
            <w:r>
              <w:rPr>
                <w:rFonts w:ascii="宋体" w:hAnsi="宋体" w:cs="宋体"/>
                <w:color w:val="000000"/>
                <w:kern w:val="0"/>
                <w:sz w:val="18"/>
                <w:szCs w:val="18"/>
              </w:rPr>
              <w:t>1-12</w:t>
            </w:r>
            <w:r>
              <w:rPr>
                <w:rFonts w:hint="eastAsia" w:ascii="宋体" w:hAnsi="宋体" w:cs="宋体"/>
                <w:color w:val="000000"/>
                <w:kern w:val="0"/>
                <w:sz w:val="18"/>
                <w:szCs w:val="18"/>
              </w:rPr>
              <w:t>月</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1BB9B18">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22C46A82">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auto" w:sz="4" w:space="0"/>
            </w:tcBorders>
            <w:noWrap w:val="0"/>
            <w:vAlign w:val="center"/>
          </w:tcPr>
          <w:p w14:paraId="06EB6BC1">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4F5D8016">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935" w:type="dxa"/>
            <w:vMerge w:val="restart"/>
            <w:tcBorders>
              <w:top w:val="single" w:color="auto" w:sz="4" w:space="0"/>
              <w:left w:val="single" w:color="auto" w:sz="4" w:space="0"/>
              <w:bottom w:val="single" w:color="auto" w:sz="4" w:space="0"/>
              <w:right w:val="single" w:color="auto" w:sz="4" w:space="0"/>
            </w:tcBorders>
            <w:noWrap w:val="0"/>
            <w:vAlign w:val="center"/>
          </w:tcPr>
          <w:p w14:paraId="705D3E1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成本指标</w:t>
            </w:r>
          </w:p>
        </w:tc>
        <w:tc>
          <w:tcPr>
            <w:tcW w:w="4845" w:type="dxa"/>
            <w:gridSpan w:val="2"/>
            <w:tcBorders>
              <w:top w:val="single" w:color="auto" w:sz="4" w:space="0"/>
              <w:left w:val="single" w:color="auto" w:sz="4" w:space="0"/>
              <w:right w:val="single" w:color="auto" w:sz="4" w:space="0"/>
            </w:tcBorders>
            <w:noWrap w:val="0"/>
            <w:vAlign w:val="center"/>
          </w:tcPr>
          <w:p w14:paraId="7AE6302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开展活动经费</w:t>
            </w:r>
          </w:p>
        </w:tc>
        <w:tc>
          <w:tcPr>
            <w:tcW w:w="2205" w:type="dxa"/>
            <w:tcBorders>
              <w:top w:val="single" w:color="auto" w:sz="4" w:space="0"/>
              <w:left w:val="single" w:color="auto" w:sz="4" w:space="0"/>
              <w:right w:val="single" w:color="auto" w:sz="4" w:space="0"/>
            </w:tcBorders>
            <w:noWrap w:val="0"/>
            <w:vAlign w:val="center"/>
          </w:tcPr>
          <w:p w14:paraId="405B53A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万元</w:t>
            </w:r>
            <w:r>
              <w:rPr>
                <w:rFonts w:ascii="宋体" w:hAnsi="宋体" w:cs="宋体"/>
                <w:color w:val="000000"/>
                <w:kern w:val="0"/>
                <w:sz w:val="18"/>
                <w:szCs w:val="18"/>
              </w:rPr>
              <w:t>/</w:t>
            </w:r>
            <w:r>
              <w:rPr>
                <w:rFonts w:hint="eastAsia" w:ascii="宋体" w:hAnsi="宋体" w:cs="宋体"/>
                <w:color w:val="000000"/>
                <w:kern w:val="0"/>
                <w:sz w:val="18"/>
                <w:szCs w:val="18"/>
              </w:rPr>
              <w:t>次</w:t>
            </w:r>
          </w:p>
        </w:tc>
        <w:tc>
          <w:tcPr>
            <w:tcW w:w="1020" w:type="dxa"/>
            <w:tcBorders>
              <w:top w:val="single" w:color="auto" w:sz="4" w:space="0"/>
              <w:left w:val="single" w:color="auto" w:sz="4" w:space="0"/>
              <w:bottom w:val="single" w:color="000000" w:sz="4" w:space="0"/>
              <w:right w:val="single" w:color="auto" w:sz="4" w:space="0"/>
            </w:tcBorders>
            <w:noWrap w:val="0"/>
            <w:vAlign w:val="center"/>
          </w:tcPr>
          <w:p w14:paraId="4AE738EC">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4BB5885F">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CCE328">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restart"/>
            <w:tcBorders>
              <w:top w:val="single" w:color="000000" w:sz="4" w:space="0"/>
              <w:left w:val="single" w:color="000000" w:sz="4" w:space="0"/>
              <w:bottom w:val="single" w:color="000000" w:sz="4" w:space="0"/>
              <w:right w:val="single" w:color="000000" w:sz="4" w:space="0"/>
            </w:tcBorders>
            <w:noWrap w:val="0"/>
            <w:vAlign w:val="center"/>
          </w:tcPr>
          <w:p w14:paraId="2793C5F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效</w:t>
            </w:r>
          </w:p>
          <w:p w14:paraId="2E3F155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益</w:t>
            </w:r>
          </w:p>
          <w:p w14:paraId="00EA71B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指</w:t>
            </w:r>
          </w:p>
          <w:p w14:paraId="51742BB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标</w:t>
            </w:r>
          </w:p>
        </w:tc>
        <w:tc>
          <w:tcPr>
            <w:tcW w:w="1935" w:type="dxa"/>
            <w:vMerge w:val="restart"/>
            <w:tcBorders>
              <w:top w:val="single" w:color="000000" w:sz="4" w:space="0"/>
              <w:left w:val="single" w:color="000000" w:sz="4" w:space="0"/>
              <w:bottom w:val="single" w:color="000000" w:sz="4" w:space="0"/>
              <w:right w:val="single" w:color="000000" w:sz="4" w:space="0"/>
            </w:tcBorders>
            <w:noWrap w:val="0"/>
            <w:vAlign w:val="center"/>
          </w:tcPr>
          <w:p w14:paraId="2A9FC0D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经济效益指标</w:t>
            </w:r>
          </w:p>
        </w:tc>
        <w:tc>
          <w:tcPr>
            <w:tcW w:w="4845" w:type="dxa"/>
            <w:gridSpan w:val="2"/>
            <w:tcBorders>
              <w:top w:val="single" w:color="000000" w:sz="4" w:space="0"/>
              <w:left w:val="single" w:color="000000" w:sz="4" w:space="0"/>
              <w:right w:val="single" w:color="000000" w:sz="4" w:space="0"/>
            </w:tcBorders>
            <w:noWrap w:val="0"/>
            <w:vAlign w:val="center"/>
          </w:tcPr>
          <w:p w14:paraId="38C790E5">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2205" w:type="dxa"/>
            <w:tcBorders>
              <w:top w:val="single" w:color="000000" w:sz="4" w:space="0"/>
              <w:left w:val="single" w:color="000000" w:sz="4" w:space="0"/>
              <w:right w:val="single" w:color="000000" w:sz="4" w:space="0"/>
            </w:tcBorders>
            <w:noWrap w:val="0"/>
            <w:vAlign w:val="center"/>
          </w:tcPr>
          <w:p w14:paraId="1626D210">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305B2A1">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5140A4CC">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EB1CC9">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3A5443">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935" w:type="dxa"/>
            <w:vMerge w:val="restart"/>
            <w:tcBorders>
              <w:top w:val="single" w:color="000000" w:sz="4" w:space="0"/>
              <w:left w:val="single" w:color="000000" w:sz="4" w:space="0"/>
              <w:bottom w:val="single" w:color="000000" w:sz="4" w:space="0"/>
              <w:right w:val="single" w:color="000000" w:sz="4" w:space="0"/>
            </w:tcBorders>
            <w:noWrap w:val="0"/>
            <w:vAlign w:val="center"/>
          </w:tcPr>
          <w:p w14:paraId="47E80E8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社会效益指标</w:t>
            </w:r>
          </w:p>
        </w:tc>
        <w:tc>
          <w:tcPr>
            <w:tcW w:w="4845" w:type="dxa"/>
            <w:gridSpan w:val="2"/>
            <w:tcBorders>
              <w:top w:val="single" w:color="000000" w:sz="4" w:space="0"/>
              <w:left w:val="single" w:color="000000" w:sz="4" w:space="0"/>
              <w:right w:val="single" w:color="000000" w:sz="4" w:space="0"/>
            </w:tcBorders>
            <w:noWrap w:val="0"/>
            <w:vAlign w:val="center"/>
          </w:tcPr>
          <w:p w14:paraId="60EFE8D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团结服务青少年</w:t>
            </w:r>
          </w:p>
        </w:tc>
        <w:tc>
          <w:tcPr>
            <w:tcW w:w="2205" w:type="dxa"/>
            <w:tcBorders>
              <w:top w:val="single" w:color="000000" w:sz="4" w:space="0"/>
              <w:left w:val="single" w:color="000000" w:sz="4" w:space="0"/>
              <w:right w:val="single" w:color="000000" w:sz="4" w:space="0"/>
            </w:tcBorders>
            <w:noWrap w:val="0"/>
            <w:vAlign w:val="center"/>
          </w:tcPr>
          <w:p w14:paraId="340A4C4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ascii="宋体" w:hAnsi="宋体" w:cs="宋体"/>
                <w:color w:val="000000"/>
                <w:kern w:val="0"/>
                <w:sz w:val="18"/>
                <w:szCs w:val="18"/>
              </w:rPr>
              <w:t>100%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6F6055E">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3E0C6AE5">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FB640C">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E8C6EE">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935" w:type="dxa"/>
            <w:vMerge w:val="restart"/>
            <w:tcBorders>
              <w:top w:val="single" w:color="000000" w:sz="4" w:space="0"/>
              <w:left w:val="single" w:color="000000" w:sz="4" w:space="0"/>
              <w:bottom w:val="single" w:color="000000" w:sz="4" w:space="0"/>
              <w:right w:val="single" w:color="000000" w:sz="4" w:space="0"/>
            </w:tcBorders>
            <w:noWrap w:val="0"/>
            <w:vAlign w:val="center"/>
          </w:tcPr>
          <w:p w14:paraId="0257AD1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生态效益指标</w:t>
            </w:r>
          </w:p>
        </w:tc>
        <w:tc>
          <w:tcPr>
            <w:tcW w:w="4845" w:type="dxa"/>
            <w:gridSpan w:val="2"/>
            <w:tcBorders>
              <w:top w:val="single" w:color="000000" w:sz="4" w:space="0"/>
              <w:left w:val="single" w:color="000000" w:sz="4" w:space="0"/>
              <w:right w:val="single" w:color="000000" w:sz="4" w:space="0"/>
            </w:tcBorders>
            <w:noWrap w:val="0"/>
            <w:vAlign w:val="center"/>
          </w:tcPr>
          <w:p w14:paraId="4D29B773">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2205" w:type="dxa"/>
            <w:tcBorders>
              <w:top w:val="single" w:color="000000" w:sz="4" w:space="0"/>
              <w:left w:val="single" w:color="000000" w:sz="4" w:space="0"/>
              <w:right w:val="single" w:color="000000" w:sz="4" w:space="0"/>
            </w:tcBorders>
            <w:noWrap w:val="0"/>
            <w:vAlign w:val="center"/>
          </w:tcPr>
          <w:p w14:paraId="5AF446CE">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80F8BB0">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4E183955">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CEFB42">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BC9B7F">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935" w:type="dxa"/>
            <w:vMerge w:val="restart"/>
            <w:tcBorders>
              <w:top w:val="single" w:color="000000" w:sz="4" w:space="0"/>
              <w:left w:val="single" w:color="000000" w:sz="4" w:space="0"/>
              <w:bottom w:val="single" w:color="000000" w:sz="4" w:space="0"/>
              <w:right w:val="single" w:color="000000" w:sz="4" w:space="0"/>
            </w:tcBorders>
            <w:noWrap w:val="0"/>
            <w:vAlign w:val="center"/>
          </w:tcPr>
          <w:p w14:paraId="4D7EDC2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可持续影响指标</w:t>
            </w:r>
          </w:p>
        </w:tc>
        <w:tc>
          <w:tcPr>
            <w:tcW w:w="4845" w:type="dxa"/>
            <w:gridSpan w:val="2"/>
            <w:tcBorders>
              <w:top w:val="single" w:color="000000" w:sz="4" w:space="0"/>
              <w:left w:val="single" w:color="000000" w:sz="4" w:space="0"/>
              <w:right w:val="single" w:color="000000" w:sz="4" w:space="0"/>
            </w:tcBorders>
            <w:noWrap w:val="0"/>
            <w:vAlign w:val="center"/>
          </w:tcPr>
          <w:p w14:paraId="04DB780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政策发挥效益年限</w:t>
            </w:r>
          </w:p>
        </w:tc>
        <w:tc>
          <w:tcPr>
            <w:tcW w:w="2205" w:type="dxa"/>
            <w:tcBorders>
              <w:top w:val="single" w:color="000000" w:sz="4" w:space="0"/>
              <w:left w:val="single" w:color="000000" w:sz="4" w:space="0"/>
              <w:right w:val="single" w:color="000000" w:sz="4" w:space="0"/>
            </w:tcBorders>
            <w:noWrap w:val="0"/>
            <w:vAlign w:val="center"/>
          </w:tcPr>
          <w:p w14:paraId="4ADA3B2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长期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E2E8073">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6C0089B7">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C85D14">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834960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满意度指标</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0A9DECB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服务对象满意度指标</w:t>
            </w:r>
          </w:p>
        </w:tc>
        <w:tc>
          <w:tcPr>
            <w:tcW w:w="4845" w:type="dxa"/>
            <w:gridSpan w:val="2"/>
            <w:tcBorders>
              <w:top w:val="single" w:color="000000" w:sz="4" w:space="0"/>
              <w:left w:val="single" w:color="000000" w:sz="4" w:space="0"/>
              <w:right w:val="single" w:color="000000" w:sz="4" w:space="0"/>
            </w:tcBorders>
            <w:noWrap w:val="0"/>
            <w:vAlign w:val="center"/>
          </w:tcPr>
          <w:p w14:paraId="2F4106A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团结青少年</w:t>
            </w:r>
          </w:p>
        </w:tc>
        <w:tc>
          <w:tcPr>
            <w:tcW w:w="2205" w:type="dxa"/>
            <w:tcBorders>
              <w:top w:val="single" w:color="000000" w:sz="4" w:space="0"/>
              <w:left w:val="single" w:color="000000" w:sz="4" w:space="0"/>
              <w:right w:val="single" w:color="000000" w:sz="4" w:space="0"/>
            </w:tcBorders>
            <w:noWrap w:val="0"/>
            <w:vAlign w:val="center"/>
          </w:tcPr>
          <w:p w14:paraId="2631F5B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ascii="宋体" w:hAnsi="宋体" w:cs="宋体"/>
                <w:color w:val="000000"/>
                <w:kern w:val="0"/>
                <w:sz w:val="18"/>
                <w:szCs w:val="18"/>
              </w:rPr>
              <w:t>100%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1892CF4">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631E1335">
        <w:tblPrEx>
          <w:tblCellMar>
            <w:top w:w="0" w:type="dxa"/>
            <w:left w:w="108" w:type="dxa"/>
            <w:bottom w:w="0" w:type="dxa"/>
            <w:right w:w="108" w:type="dxa"/>
          </w:tblCellMar>
        </w:tblPrEx>
        <w:trPr>
          <w:trHeight w:val="340" w:hRule="exact"/>
        </w:trPr>
        <w:tc>
          <w:tcPr>
            <w:tcW w:w="12772" w:type="dxa"/>
            <w:gridSpan w:val="7"/>
            <w:tcBorders>
              <w:top w:val="nil"/>
              <w:left w:val="nil"/>
              <w:bottom w:val="nil"/>
              <w:right w:val="nil"/>
            </w:tcBorders>
            <w:noWrap w:val="0"/>
            <w:vAlign w:val="center"/>
          </w:tcPr>
          <w:p w14:paraId="7E4F8735">
            <w:pPr>
              <w:widowControl/>
              <w:jc w:val="left"/>
              <w:textAlignment w:val="center"/>
              <w:rPr>
                <w:rFonts w:ascii="宋体" w:cs="宋体"/>
                <w:color w:val="000000"/>
                <w:kern w:val="0"/>
                <w:sz w:val="18"/>
                <w:szCs w:val="18"/>
              </w:rPr>
            </w:pPr>
            <w:r>
              <w:rPr>
                <w:rFonts w:hint="eastAsia" w:ascii="宋体" w:hAnsi="宋体" w:cs="宋体"/>
                <w:color w:val="000000"/>
                <w:kern w:val="0"/>
                <w:sz w:val="18"/>
                <w:szCs w:val="18"/>
              </w:rPr>
              <w:t>注：</w:t>
            </w:r>
            <w:r>
              <w:rPr>
                <w:rFonts w:ascii="宋体" w:hAnsi="宋体" w:cs="宋体"/>
                <w:color w:val="000000"/>
                <w:kern w:val="0"/>
                <w:sz w:val="18"/>
                <w:szCs w:val="18"/>
              </w:rPr>
              <w:t>1</w:t>
            </w:r>
            <w:r>
              <w:rPr>
                <w:rFonts w:hint="eastAsia" w:ascii="宋体" w:hAnsi="宋体" w:cs="宋体"/>
                <w:color w:val="000000"/>
                <w:kern w:val="0"/>
                <w:sz w:val="18"/>
                <w:szCs w:val="18"/>
              </w:rPr>
              <w:t>、绩效指标可选择填写。</w:t>
            </w:r>
          </w:p>
          <w:p w14:paraId="5ADBC6AE">
            <w:pPr>
              <w:widowControl/>
              <w:jc w:val="left"/>
              <w:textAlignment w:val="center"/>
              <w:rPr>
                <w:rFonts w:ascii="宋体" w:cs="宋体"/>
                <w:color w:val="000000"/>
                <w:sz w:val="18"/>
                <w:szCs w:val="18"/>
              </w:rPr>
            </w:pPr>
            <w:r>
              <w:rPr>
                <w:rFonts w:ascii="宋体" w:hAnsi="宋体" w:cs="宋体"/>
                <w:color w:val="000000"/>
                <w:kern w:val="0"/>
                <w:sz w:val="18"/>
                <w:szCs w:val="18"/>
              </w:rPr>
              <w:t xml:space="preserve">    2</w:t>
            </w:r>
            <w:r>
              <w:rPr>
                <w:rFonts w:hint="eastAsia" w:ascii="宋体" w:hAnsi="宋体" w:cs="宋体"/>
                <w:color w:val="000000"/>
                <w:kern w:val="0"/>
                <w:sz w:val="18"/>
                <w:szCs w:val="18"/>
              </w:rPr>
              <w:t>、不管理本级专项资金的主管部门，应公开空表并说明。</w:t>
            </w:r>
          </w:p>
        </w:tc>
      </w:tr>
    </w:tbl>
    <w:p w14:paraId="2FA89D8B"/>
    <w:tbl>
      <w:tblPr>
        <w:tblStyle w:val="6"/>
        <w:tblW w:w="12772" w:type="dxa"/>
        <w:tblInd w:w="91" w:type="dxa"/>
        <w:tblLayout w:type="fixed"/>
        <w:tblCellMar>
          <w:top w:w="0" w:type="dxa"/>
          <w:left w:w="108" w:type="dxa"/>
          <w:bottom w:w="0" w:type="dxa"/>
          <w:right w:w="108" w:type="dxa"/>
        </w:tblCellMar>
      </w:tblPr>
      <w:tblGrid>
        <w:gridCol w:w="1372"/>
        <w:gridCol w:w="1395"/>
        <w:gridCol w:w="1935"/>
        <w:gridCol w:w="3165"/>
        <w:gridCol w:w="1680"/>
        <w:gridCol w:w="2205"/>
        <w:gridCol w:w="1020"/>
      </w:tblGrid>
      <w:tr w14:paraId="06EFC884">
        <w:tblPrEx>
          <w:tblCellMar>
            <w:top w:w="0" w:type="dxa"/>
            <w:left w:w="108" w:type="dxa"/>
            <w:bottom w:w="0" w:type="dxa"/>
            <w:right w:w="108" w:type="dxa"/>
          </w:tblCellMar>
        </w:tblPrEx>
        <w:trPr>
          <w:trHeight w:val="330" w:hRule="atLeast"/>
        </w:trPr>
        <w:tc>
          <w:tcPr>
            <w:tcW w:w="1372" w:type="dxa"/>
            <w:tcBorders>
              <w:top w:val="nil"/>
              <w:left w:val="nil"/>
              <w:bottom w:val="nil"/>
              <w:right w:val="nil"/>
            </w:tcBorders>
            <w:noWrap/>
            <w:vAlign w:val="center"/>
          </w:tcPr>
          <w:p w14:paraId="7FDA76F1">
            <w:pPr>
              <w:widowControl/>
              <w:jc w:val="left"/>
              <w:textAlignment w:val="center"/>
              <w:rPr>
                <w:rFonts w:hint="default" w:ascii="宋体" w:eastAsia="宋体" w:cs="宋体"/>
                <w:color w:val="000000"/>
                <w:sz w:val="24"/>
                <w:lang w:val="en-US" w:eastAsia="zh-CN"/>
              </w:rPr>
            </w:pPr>
            <w:r>
              <w:rPr>
                <w:rFonts w:hint="eastAsia" w:ascii="宋体" w:hAnsi="宋体" w:cs="宋体"/>
                <w:color w:val="000000"/>
                <w:kern w:val="0"/>
                <w:sz w:val="18"/>
                <w:szCs w:val="18"/>
              </w:rPr>
              <w:t>表</w:t>
            </w:r>
            <w:r>
              <w:rPr>
                <w:rFonts w:ascii="宋体" w:hAnsi="宋体" w:cs="宋体"/>
                <w:color w:val="000000"/>
                <w:kern w:val="0"/>
                <w:sz w:val="18"/>
                <w:szCs w:val="18"/>
              </w:rPr>
              <w:t>1</w:t>
            </w:r>
            <w:r>
              <w:rPr>
                <w:rFonts w:hint="eastAsia" w:ascii="宋体" w:hAnsi="宋体" w:cs="宋体"/>
                <w:color w:val="000000"/>
                <w:kern w:val="0"/>
                <w:sz w:val="18"/>
                <w:szCs w:val="18"/>
                <w:lang w:val="en-US" w:eastAsia="zh-CN"/>
              </w:rPr>
              <w:t>3-2</w:t>
            </w:r>
          </w:p>
        </w:tc>
        <w:tc>
          <w:tcPr>
            <w:tcW w:w="1395" w:type="dxa"/>
            <w:tcBorders>
              <w:top w:val="nil"/>
              <w:left w:val="nil"/>
              <w:bottom w:val="nil"/>
              <w:right w:val="nil"/>
            </w:tcBorders>
            <w:noWrap w:val="0"/>
            <w:vAlign w:val="center"/>
          </w:tcPr>
          <w:p w14:paraId="6E471836">
            <w:pPr>
              <w:rPr>
                <w:rFonts w:ascii="黑体" w:hAnsi="宋体" w:eastAsia="黑体"/>
                <w:color w:val="000000"/>
                <w:sz w:val="24"/>
              </w:rPr>
            </w:pPr>
          </w:p>
        </w:tc>
        <w:tc>
          <w:tcPr>
            <w:tcW w:w="1935" w:type="dxa"/>
            <w:tcBorders>
              <w:top w:val="nil"/>
              <w:left w:val="nil"/>
              <w:bottom w:val="nil"/>
              <w:right w:val="nil"/>
            </w:tcBorders>
            <w:noWrap w:val="0"/>
            <w:vAlign w:val="center"/>
          </w:tcPr>
          <w:p w14:paraId="64728A0C">
            <w:pPr>
              <w:rPr>
                <w:rFonts w:ascii="黑体" w:hAnsi="宋体" w:eastAsia="黑体"/>
                <w:color w:val="000000"/>
                <w:sz w:val="24"/>
              </w:rPr>
            </w:pPr>
          </w:p>
        </w:tc>
        <w:tc>
          <w:tcPr>
            <w:tcW w:w="3165" w:type="dxa"/>
            <w:tcBorders>
              <w:top w:val="nil"/>
              <w:left w:val="nil"/>
              <w:bottom w:val="nil"/>
              <w:right w:val="nil"/>
            </w:tcBorders>
            <w:noWrap w:val="0"/>
            <w:vAlign w:val="center"/>
          </w:tcPr>
          <w:p w14:paraId="17FA030F">
            <w:pPr>
              <w:rPr>
                <w:rFonts w:ascii="黑体" w:hAnsi="宋体" w:eastAsia="黑体"/>
                <w:color w:val="000000"/>
                <w:sz w:val="24"/>
              </w:rPr>
            </w:pPr>
          </w:p>
        </w:tc>
        <w:tc>
          <w:tcPr>
            <w:tcW w:w="1680" w:type="dxa"/>
            <w:tcBorders>
              <w:top w:val="nil"/>
              <w:left w:val="nil"/>
              <w:bottom w:val="nil"/>
              <w:right w:val="nil"/>
            </w:tcBorders>
            <w:noWrap w:val="0"/>
            <w:vAlign w:val="center"/>
          </w:tcPr>
          <w:p w14:paraId="4A29933E">
            <w:pPr>
              <w:rPr>
                <w:rFonts w:ascii="宋体" w:cs="宋体"/>
                <w:color w:val="000000"/>
                <w:sz w:val="24"/>
              </w:rPr>
            </w:pPr>
          </w:p>
        </w:tc>
        <w:tc>
          <w:tcPr>
            <w:tcW w:w="2205" w:type="dxa"/>
            <w:tcBorders>
              <w:top w:val="nil"/>
              <w:left w:val="nil"/>
              <w:bottom w:val="nil"/>
              <w:right w:val="nil"/>
            </w:tcBorders>
            <w:noWrap w:val="0"/>
            <w:vAlign w:val="center"/>
          </w:tcPr>
          <w:p w14:paraId="7FE7C36E">
            <w:pPr>
              <w:rPr>
                <w:rFonts w:ascii="宋体" w:cs="宋体"/>
                <w:color w:val="000000"/>
                <w:sz w:val="24"/>
              </w:rPr>
            </w:pPr>
          </w:p>
        </w:tc>
        <w:tc>
          <w:tcPr>
            <w:tcW w:w="1020" w:type="dxa"/>
            <w:tcBorders>
              <w:top w:val="nil"/>
              <w:left w:val="nil"/>
              <w:bottom w:val="nil"/>
              <w:right w:val="nil"/>
            </w:tcBorders>
            <w:noWrap w:val="0"/>
            <w:vAlign w:val="center"/>
          </w:tcPr>
          <w:p w14:paraId="06A6EDAB">
            <w:pPr>
              <w:rPr>
                <w:rFonts w:ascii="宋体" w:cs="宋体"/>
                <w:color w:val="000000"/>
                <w:sz w:val="24"/>
              </w:rPr>
            </w:pPr>
          </w:p>
        </w:tc>
      </w:tr>
      <w:tr w14:paraId="2018D55F">
        <w:tblPrEx>
          <w:tblCellMar>
            <w:top w:w="0" w:type="dxa"/>
            <w:left w:w="108" w:type="dxa"/>
            <w:bottom w:w="0" w:type="dxa"/>
            <w:right w:w="108" w:type="dxa"/>
          </w:tblCellMar>
        </w:tblPrEx>
        <w:trPr>
          <w:trHeight w:val="415" w:hRule="atLeast"/>
        </w:trPr>
        <w:tc>
          <w:tcPr>
            <w:tcW w:w="12772" w:type="dxa"/>
            <w:gridSpan w:val="7"/>
            <w:tcBorders>
              <w:top w:val="nil"/>
              <w:left w:val="nil"/>
              <w:bottom w:val="nil"/>
              <w:right w:val="nil"/>
            </w:tcBorders>
            <w:noWrap w:val="0"/>
            <w:vAlign w:val="center"/>
          </w:tcPr>
          <w:p w14:paraId="1E9905F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cs="宋体"/>
                <w:b/>
                <w:bCs/>
                <w:color w:val="000000"/>
                <w:sz w:val="32"/>
                <w:szCs w:val="32"/>
              </w:rPr>
            </w:pPr>
            <w:r>
              <w:rPr>
                <w:rFonts w:hint="eastAsia" w:ascii="宋体" w:hAnsi="宋体" w:cs="宋体"/>
                <w:b/>
                <w:bCs/>
                <w:color w:val="000000"/>
                <w:kern w:val="0"/>
                <w:sz w:val="32"/>
                <w:szCs w:val="32"/>
                <w:lang w:val="en-US" w:eastAsia="zh-CN"/>
              </w:rPr>
              <w:t>部门预算</w:t>
            </w:r>
            <w:r>
              <w:rPr>
                <w:rFonts w:hint="eastAsia" w:ascii="宋体" w:hAnsi="宋体" w:cs="宋体"/>
                <w:b/>
                <w:bCs/>
                <w:color w:val="000000"/>
                <w:kern w:val="0"/>
                <w:sz w:val="32"/>
                <w:szCs w:val="32"/>
              </w:rPr>
              <w:t>专项</w:t>
            </w:r>
            <w:r>
              <w:rPr>
                <w:rFonts w:hint="eastAsia" w:ascii="宋体" w:hAnsi="宋体" w:cs="宋体"/>
                <w:b/>
                <w:bCs/>
                <w:color w:val="000000"/>
                <w:kern w:val="0"/>
                <w:sz w:val="32"/>
                <w:szCs w:val="32"/>
                <w:lang w:val="en-US" w:eastAsia="zh-CN"/>
              </w:rPr>
              <w:t>业务经费</w:t>
            </w:r>
            <w:r>
              <w:rPr>
                <w:rFonts w:hint="eastAsia" w:ascii="宋体" w:hAnsi="宋体" w:cs="宋体"/>
                <w:b/>
                <w:bCs/>
                <w:color w:val="000000"/>
                <w:kern w:val="0"/>
                <w:sz w:val="32"/>
                <w:szCs w:val="32"/>
              </w:rPr>
              <w:t>绩效目标表</w:t>
            </w:r>
          </w:p>
        </w:tc>
      </w:tr>
      <w:tr w14:paraId="02D22DCF">
        <w:tblPrEx>
          <w:tblCellMar>
            <w:top w:w="0" w:type="dxa"/>
            <w:left w:w="108" w:type="dxa"/>
            <w:bottom w:w="0" w:type="dxa"/>
            <w:right w:w="108" w:type="dxa"/>
          </w:tblCellMar>
        </w:tblPrEx>
        <w:trPr>
          <w:trHeight w:val="340" w:hRule="exact"/>
        </w:trPr>
        <w:tc>
          <w:tcPr>
            <w:tcW w:w="4702" w:type="dxa"/>
            <w:gridSpan w:val="3"/>
            <w:tcBorders>
              <w:top w:val="single" w:color="000000" w:sz="4" w:space="0"/>
              <w:left w:val="single" w:color="000000" w:sz="4" w:space="0"/>
              <w:bottom w:val="single" w:color="000000" w:sz="4" w:space="0"/>
              <w:right w:val="nil"/>
            </w:tcBorders>
            <w:noWrap w:val="0"/>
            <w:vAlign w:val="center"/>
          </w:tcPr>
          <w:p w14:paraId="77B1713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项目名称</w:t>
            </w:r>
          </w:p>
        </w:tc>
        <w:tc>
          <w:tcPr>
            <w:tcW w:w="8070" w:type="dxa"/>
            <w:gridSpan w:val="4"/>
            <w:tcBorders>
              <w:top w:val="single" w:color="000000" w:sz="4" w:space="0"/>
              <w:left w:val="single" w:color="000000" w:sz="4" w:space="0"/>
              <w:bottom w:val="single" w:color="000000" w:sz="4" w:space="0"/>
              <w:right w:val="single" w:color="000000" w:sz="4" w:space="0"/>
            </w:tcBorders>
            <w:noWrap w:val="0"/>
            <w:vAlign w:val="center"/>
          </w:tcPr>
          <w:p w14:paraId="33DFDC4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000000"/>
                <w:sz w:val="18"/>
                <w:szCs w:val="18"/>
                <w:lang w:eastAsia="zh-CN"/>
              </w:rPr>
            </w:pPr>
            <w:r>
              <w:rPr>
                <w:rFonts w:hint="eastAsia" w:ascii="宋体" w:hAnsi="宋体" w:cs="宋体"/>
                <w:color w:val="000000"/>
                <w:kern w:val="0"/>
                <w:sz w:val="18"/>
                <w:szCs w:val="18"/>
              </w:rPr>
              <w:t>五四青年节活动</w:t>
            </w:r>
            <w:r>
              <w:rPr>
                <w:rFonts w:hint="eastAsia" w:ascii="宋体" w:hAnsi="宋体" w:cs="宋体"/>
                <w:color w:val="000000"/>
                <w:kern w:val="0"/>
                <w:sz w:val="18"/>
                <w:szCs w:val="18"/>
                <w:lang w:eastAsia="zh-CN"/>
              </w:rPr>
              <w:t>专项</w:t>
            </w:r>
          </w:p>
        </w:tc>
      </w:tr>
      <w:tr w14:paraId="2ABBDD2D">
        <w:tblPrEx>
          <w:tblCellMar>
            <w:top w:w="0" w:type="dxa"/>
            <w:left w:w="108" w:type="dxa"/>
            <w:bottom w:w="0" w:type="dxa"/>
            <w:right w:w="108" w:type="dxa"/>
          </w:tblCellMar>
        </w:tblPrEx>
        <w:trPr>
          <w:trHeight w:val="340" w:hRule="exact"/>
        </w:trPr>
        <w:tc>
          <w:tcPr>
            <w:tcW w:w="4702" w:type="dxa"/>
            <w:gridSpan w:val="3"/>
            <w:tcBorders>
              <w:top w:val="single" w:color="000000" w:sz="4" w:space="0"/>
              <w:left w:val="single" w:color="000000" w:sz="4" w:space="0"/>
              <w:bottom w:val="single" w:color="000000" w:sz="4" w:space="0"/>
              <w:right w:val="nil"/>
            </w:tcBorders>
            <w:noWrap w:val="0"/>
            <w:vAlign w:val="center"/>
          </w:tcPr>
          <w:p w14:paraId="00C411F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主管部门</w:t>
            </w:r>
          </w:p>
        </w:tc>
        <w:tc>
          <w:tcPr>
            <w:tcW w:w="8070" w:type="dxa"/>
            <w:gridSpan w:val="4"/>
            <w:tcBorders>
              <w:top w:val="single" w:color="000000" w:sz="4" w:space="0"/>
              <w:left w:val="single" w:color="000000" w:sz="4" w:space="0"/>
              <w:bottom w:val="single" w:color="000000" w:sz="4" w:space="0"/>
              <w:right w:val="single" w:color="000000" w:sz="4" w:space="0"/>
            </w:tcBorders>
            <w:noWrap w:val="0"/>
            <w:vAlign w:val="center"/>
          </w:tcPr>
          <w:p w14:paraId="7C637066">
            <w:pPr>
              <w:keepNext w:val="0"/>
              <w:keepLines w:val="0"/>
              <w:pageBreakBefore w:val="0"/>
              <w:kinsoku/>
              <w:wordWrap/>
              <w:overflowPunct/>
              <w:topLinePunct w:val="0"/>
              <w:autoSpaceDE/>
              <w:autoSpaceDN/>
              <w:bidi w:val="0"/>
              <w:adjustRightInd/>
              <w:snapToGrid/>
              <w:spacing w:line="260" w:lineRule="exact"/>
              <w:jc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共青团平利县委</w:t>
            </w:r>
          </w:p>
        </w:tc>
      </w:tr>
      <w:tr w14:paraId="529AC040">
        <w:tblPrEx>
          <w:tblCellMar>
            <w:top w:w="0" w:type="dxa"/>
            <w:left w:w="108" w:type="dxa"/>
            <w:bottom w:w="0" w:type="dxa"/>
            <w:right w:w="108" w:type="dxa"/>
          </w:tblCellMar>
        </w:tblPrEx>
        <w:trPr>
          <w:trHeight w:val="340" w:hRule="exact"/>
        </w:trPr>
        <w:tc>
          <w:tcPr>
            <w:tcW w:w="47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6F0DDA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资金金额</w:t>
            </w:r>
          </w:p>
          <w:p w14:paraId="6CD1BEC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（万元）</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409D35C">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实施期资金总额：</w:t>
            </w:r>
          </w:p>
        </w:tc>
        <w:tc>
          <w:tcPr>
            <w:tcW w:w="4905" w:type="dxa"/>
            <w:gridSpan w:val="3"/>
            <w:tcBorders>
              <w:top w:val="single" w:color="000000" w:sz="4" w:space="0"/>
              <w:left w:val="single" w:color="000000" w:sz="4" w:space="0"/>
              <w:bottom w:val="single" w:color="000000" w:sz="4" w:space="0"/>
              <w:right w:val="single" w:color="000000" w:sz="4" w:space="0"/>
            </w:tcBorders>
            <w:noWrap w:val="0"/>
            <w:vAlign w:val="center"/>
          </w:tcPr>
          <w:p w14:paraId="2B53CBDC">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r>
              <w:rPr>
                <w:rFonts w:hint="eastAsia" w:ascii="宋体" w:hAnsi="宋体" w:cs="宋体"/>
                <w:color w:val="000000"/>
                <w:kern w:val="0"/>
                <w:sz w:val="18"/>
                <w:szCs w:val="18"/>
                <w:lang w:val="en-US" w:eastAsia="zh-CN"/>
              </w:rPr>
              <w:t>1</w:t>
            </w:r>
            <w:r>
              <w:rPr>
                <w:rFonts w:ascii="宋体" w:hAnsi="宋体" w:cs="宋体"/>
                <w:color w:val="000000"/>
                <w:kern w:val="0"/>
                <w:sz w:val="18"/>
                <w:szCs w:val="18"/>
              </w:rPr>
              <w:t>0</w:t>
            </w:r>
            <w:r>
              <w:rPr>
                <w:rFonts w:hint="eastAsia" w:ascii="宋体" w:hAnsi="宋体" w:cs="宋体"/>
                <w:color w:val="000000"/>
                <w:kern w:val="0"/>
                <w:sz w:val="18"/>
                <w:szCs w:val="18"/>
              </w:rPr>
              <w:t>万</w:t>
            </w:r>
          </w:p>
        </w:tc>
      </w:tr>
      <w:tr w14:paraId="2C25A0B9">
        <w:tblPrEx>
          <w:tblCellMar>
            <w:top w:w="0" w:type="dxa"/>
            <w:left w:w="108" w:type="dxa"/>
            <w:bottom w:w="0" w:type="dxa"/>
            <w:right w:w="108" w:type="dxa"/>
          </w:tblCellMar>
        </w:tblPrEx>
        <w:trPr>
          <w:trHeight w:val="340" w:hRule="exact"/>
        </w:trPr>
        <w:tc>
          <w:tcPr>
            <w:tcW w:w="47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2DA5383">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7C99F68">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其中：财政拨款</w:t>
            </w:r>
          </w:p>
        </w:tc>
        <w:tc>
          <w:tcPr>
            <w:tcW w:w="4905" w:type="dxa"/>
            <w:gridSpan w:val="3"/>
            <w:tcBorders>
              <w:top w:val="single" w:color="000000" w:sz="4" w:space="0"/>
              <w:left w:val="single" w:color="000000" w:sz="4" w:space="0"/>
              <w:bottom w:val="single" w:color="000000" w:sz="4" w:space="0"/>
              <w:right w:val="single" w:color="000000" w:sz="4" w:space="0"/>
            </w:tcBorders>
            <w:noWrap w:val="0"/>
            <w:vAlign w:val="center"/>
          </w:tcPr>
          <w:p w14:paraId="7DD3B8D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lang w:val="en-US" w:eastAsia="zh-CN"/>
              </w:rPr>
              <w:t>1</w:t>
            </w:r>
            <w:r>
              <w:rPr>
                <w:rFonts w:ascii="宋体" w:hAnsi="宋体" w:cs="宋体"/>
                <w:color w:val="000000"/>
                <w:kern w:val="0"/>
                <w:sz w:val="18"/>
                <w:szCs w:val="18"/>
              </w:rPr>
              <w:t>0</w:t>
            </w:r>
            <w:r>
              <w:rPr>
                <w:rFonts w:hint="eastAsia" w:ascii="宋体" w:hAnsi="宋体" w:cs="宋体"/>
                <w:color w:val="000000"/>
                <w:kern w:val="0"/>
                <w:sz w:val="18"/>
                <w:szCs w:val="18"/>
              </w:rPr>
              <w:t>万</w:t>
            </w:r>
          </w:p>
          <w:p w14:paraId="2024B6D5">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r>
      <w:tr w14:paraId="0916D174">
        <w:tblPrEx>
          <w:tblCellMar>
            <w:top w:w="0" w:type="dxa"/>
            <w:left w:w="108" w:type="dxa"/>
            <w:bottom w:w="0" w:type="dxa"/>
            <w:right w:w="108" w:type="dxa"/>
          </w:tblCellMar>
        </w:tblPrEx>
        <w:trPr>
          <w:trHeight w:val="340" w:hRule="exact"/>
        </w:trPr>
        <w:tc>
          <w:tcPr>
            <w:tcW w:w="47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2090043">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1A17563">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其他资金</w:t>
            </w:r>
          </w:p>
        </w:tc>
        <w:tc>
          <w:tcPr>
            <w:tcW w:w="4905" w:type="dxa"/>
            <w:gridSpan w:val="3"/>
            <w:tcBorders>
              <w:top w:val="single" w:color="000000" w:sz="4" w:space="0"/>
              <w:left w:val="single" w:color="000000" w:sz="4" w:space="0"/>
              <w:bottom w:val="single" w:color="000000" w:sz="4" w:space="0"/>
              <w:right w:val="single" w:color="000000" w:sz="4" w:space="0"/>
            </w:tcBorders>
            <w:noWrap w:val="0"/>
            <w:vAlign w:val="center"/>
          </w:tcPr>
          <w:p w14:paraId="5B710A26">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r>
              <w:rPr>
                <w:rFonts w:ascii="宋体" w:hAnsi="宋体" w:cs="宋体"/>
                <w:color w:val="000000"/>
                <w:kern w:val="0"/>
                <w:sz w:val="18"/>
                <w:szCs w:val="18"/>
              </w:rPr>
              <w:t xml:space="preserve">        </w:t>
            </w:r>
          </w:p>
        </w:tc>
      </w:tr>
      <w:tr w14:paraId="35006984">
        <w:tblPrEx>
          <w:tblCellMar>
            <w:top w:w="0" w:type="dxa"/>
            <w:left w:w="108" w:type="dxa"/>
            <w:bottom w:w="0" w:type="dxa"/>
            <w:right w:w="108" w:type="dxa"/>
          </w:tblCellMar>
        </w:tblPrEx>
        <w:trPr>
          <w:trHeight w:val="340" w:hRule="exact"/>
        </w:trPr>
        <w:tc>
          <w:tcPr>
            <w:tcW w:w="1372" w:type="dxa"/>
            <w:vMerge w:val="restart"/>
            <w:tcBorders>
              <w:top w:val="single" w:color="000000" w:sz="4" w:space="0"/>
              <w:left w:val="single" w:color="000000" w:sz="4" w:space="0"/>
              <w:bottom w:val="single" w:color="000000" w:sz="4" w:space="0"/>
              <w:right w:val="single" w:color="000000" w:sz="4" w:space="0"/>
            </w:tcBorders>
            <w:noWrap w:val="0"/>
            <w:vAlign w:val="center"/>
          </w:tcPr>
          <w:p w14:paraId="6366E35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总体目标</w:t>
            </w:r>
          </w:p>
        </w:tc>
        <w:tc>
          <w:tcPr>
            <w:tcW w:w="8175" w:type="dxa"/>
            <w:gridSpan w:val="4"/>
            <w:tcBorders>
              <w:top w:val="single" w:color="000000" w:sz="4" w:space="0"/>
              <w:left w:val="single" w:color="000000" w:sz="4" w:space="0"/>
              <w:bottom w:val="single" w:color="auto" w:sz="4" w:space="0"/>
              <w:right w:val="single" w:color="000000" w:sz="4" w:space="0"/>
            </w:tcBorders>
            <w:noWrap w:val="0"/>
            <w:vAlign w:val="center"/>
          </w:tcPr>
          <w:p w14:paraId="6B5F8DD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实施期总目标</w:t>
            </w:r>
          </w:p>
        </w:tc>
        <w:tc>
          <w:tcPr>
            <w:tcW w:w="3225" w:type="dxa"/>
            <w:gridSpan w:val="2"/>
            <w:tcBorders>
              <w:top w:val="single" w:color="000000" w:sz="4" w:space="0"/>
              <w:left w:val="single" w:color="000000" w:sz="4" w:space="0"/>
              <w:bottom w:val="single" w:color="auto" w:sz="4" w:space="0"/>
              <w:right w:val="single" w:color="000000" w:sz="4" w:space="0"/>
            </w:tcBorders>
            <w:noWrap w:val="0"/>
            <w:vAlign w:val="center"/>
          </w:tcPr>
          <w:p w14:paraId="6172E5A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年度目标</w:t>
            </w:r>
          </w:p>
        </w:tc>
      </w:tr>
      <w:tr w14:paraId="6016F38E">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auto" w:sz="4" w:space="0"/>
            </w:tcBorders>
            <w:noWrap w:val="0"/>
            <w:vAlign w:val="center"/>
          </w:tcPr>
          <w:p w14:paraId="63FCF9E6">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1400" w:type="dxa"/>
            <w:gridSpan w:val="6"/>
            <w:tcBorders>
              <w:top w:val="single" w:color="auto" w:sz="4" w:space="0"/>
              <w:left w:val="single" w:color="auto" w:sz="4" w:space="0"/>
              <w:bottom w:val="single" w:color="auto" w:sz="4" w:space="0"/>
              <w:right w:val="single" w:color="auto" w:sz="4" w:space="0"/>
            </w:tcBorders>
            <w:noWrap w:val="0"/>
            <w:vAlign w:val="center"/>
          </w:tcPr>
          <w:p w14:paraId="6931C10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目标：团结、教育、带领、服务青少年，维护青少年权益，创新举措，凝聚合力，不断推进共青团工作迈向新台阶。</w:t>
            </w:r>
          </w:p>
        </w:tc>
      </w:tr>
      <w:tr w14:paraId="39A54860">
        <w:tblPrEx>
          <w:tblCellMar>
            <w:top w:w="0" w:type="dxa"/>
            <w:left w:w="108" w:type="dxa"/>
            <w:bottom w:w="0" w:type="dxa"/>
            <w:right w:w="108" w:type="dxa"/>
          </w:tblCellMar>
        </w:tblPrEx>
        <w:trPr>
          <w:trHeight w:val="340" w:hRule="exact"/>
        </w:trPr>
        <w:tc>
          <w:tcPr>
            <w:tcW w:w="1372" w:type="dxa"/>
            <w:vMerge w:val="restart"/>
            <w:tcBorders>
              <w:top w:val="single" w:color="000000" w:sz="4" w:space="0"/>
              <w:left w:val="single" w:color="000000" w:sz="4" w:space="0"/>
              <w:bottom w:val="single" w:color="000000" w:sz="4" w:space="0"/>
              <w:right w:val="single" w:color="auto" w:sz="4" w:space="0"/>
            </w:tcBorders>
            <w:noWrap w:val="0"/>
            <w:vAlign w:val="center"/>
          </w:tcPr>
          <w:p w14:paraId="28A28E3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绩效指标</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2B7F81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一级指标</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26F6424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二级指标</w:t>
            </w:r>
          </w:p>
        </w:tc>
        <w:tc>
          <w:tcPr>
            <w:tcW w:w="4845" w:type="dxa"/>
            <w:gridSpan w:val="2"/>
            <w:tcBorders>
              <w:top w:val="single" w:color="auto" w:sz="4" w:space="0"/>
              <w:left w:val="single" w:color="auto" w:sz="4" w:space="0"/>
              <w:bottom w:val="single" w:color="auto" w:sz="4" w:space="0"/>
              <w:right w:val="single" w:color="auto" w:sz="4" w:space="0"/>
            </w:tcBorders>
            <w:noWrap w:val="0"/>
            <w:vAlign w:val="center"/>
          </w:tcPr>
          <w:p w14:paraId="1350D4D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指标内容</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573EAA0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指标值</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9545A2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备注</w:t>
            </w:r>
          </w:p>
        </w:tc>
      </w:tr>
      <w:tr w14:paraId="5AF0AC1E">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auto" w:sz="4" w:space="0"/>
            </w:tcBorders>
            <w:noWrap w:val="0"/>
            <w:vAlign w:val="center"/>
          </w:tcPr>
          <w:p w14:paraId="0FE4E8F7">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restart"/>
            <w:tcBorders>
              <w:top w:val="single" w:color="auto" w:sz="4" w:space="0"/>
              <w:left w:val="single" w:color="auto" w:sz="4" w:space="0"/>
              <w:bottom w:val="single" w:color="auto" w:sz="4" w:space="0"/>
              <w:right w:val="single" w:color="auto" w:sz="4" w:space="0"/>
            </w:tcBorders>
            <w:noWrap w:val="0"/>
            <w:vAlign w:val="center"/>
          </w:tcPr>
          <w:p w14:paraId="2228B71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产出指标</w:t>
            </w:r>
          </w:p>
        </w:tc>
        <w:tc>
          <w:tcPr>
            <w:tcW w:w="1935" w:type="dxa"/>
            <w:vMerge w:val="restart"/>
            <w:tcBorders>
              <w:top w:val="single" w:color="auto" w:sz="4" w:space="0"/>
              <w:left w:val="single" w:color="auto" w:sz="4" w:space="0"/>
              <w:bottom w:val="single" w:color="auto" w:sz="4" w:space="0"/>
              <w:right w:val="single" w:color="auto" w:sz="4" w:space="0"/>
            </w:tcBorders>
            <w:noWrap w:val="0"/>
            <w:vAlign w:val="center"/>
          </w:tcPr>
          <w:p w14:paraId="2C0C554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数量指标</w:t>
            </w:r>
          </w:p>
        </w:tc>
        <w:tc>
          <w:tcPr>
            <w:tcW w:w="4845" w:type="dxa"/>
            <w:gridSpan w:val="2"/>
            <w:tcBorders>
              <w:top w:val="single" w:color="auto" w:sz="4" w:space="0"/>
              <w:left w:val="single" w:color="auto" w:sz="4" w:space="0"/>
              <w:bottom w:val="single" w:color="auto" w:sz="4" w:space="0"/>
              <w:right w:val="single" w:color="auto" w:sz="4" w:space="0"/>
            </w:tcBorders>
            <w:noWrap w:val="0"/>
            <w:vAlign w:val="center"/>
          </w:tcPr>
          <w:p w14:paraId="17153EE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000000"/>
                <w:sz w:val="18"/>
                <w:szCs w:val="18"/>
                <w:lang w:val="en-US" w:eastAsia="zh-CN"/>
              </w:rPr>
            </w:pPr>
            <w:r>
              <w:rPr>
                <w:rFonts w:hint="eastAsia" w:ascii="宋体" w:hAnsi="宋体" w:cs="宋体"/>
                <w:color w:val="000000"/>
                <w:kern w:val="0"/>
                <w:sz w:val="18"/>
                <w:szCs w:val="18"/>
                <w:lang w:val="en-US" w:eastAsia="zh-CN"/>
              </w:rPr>
              <w:t>五四青年节座谈会、青年活动</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5A8C73A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次</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B6B3E16">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3464F717">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auto" w:sz="4" w:space="0"/>
            </w:tcBorders>
            <w:noWrap w:val="0"/>
            <w:vAlign w:val="center"/>
          </w:tcPr>
          <w:p w14:paraId="63BB91E4">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701B73E8">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935" w:type="dxa"/>
            <w:vMerge w:val="continue"/>
            <w:tcBorders>
              <w:top w:val="single" w:color="auto" w:sz="4" w:space="0"/>
              <w:left w:val="single" w:color="auto" w:sz="4" w:space="0"/>
              <w:bottom w:val="single" w:color="auto" w:sz="4" w:space="0"/>
              <w:right w:val="single" w:color="auto" w:sz="4" w:space="0"/>
            </w:tcBorders>
            <w:noWrap w:val="0"/>
            <w:vAlign w:val="center"/>
          </w:tcPr>
          <w:p w14:paraId="7B53B484">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4845" w:type="dxa"/>
            <w:gridSpan w:val="2"/>
            <w:tcBorders>
              <w:top w:val="single" w:color="auto" w:sz="4" w:space="0"/>
              <w:left w:val="single" w:color="auto" w:sz="4" w:space="0"/>
              <w:bottom w:val="single" w:color="auto" w:sz="4" w:space="0"/>
              <w:right w:val="single" w:color="auto" w:sz="4" w:space="0"/>
            </w:tcBorders>
            <w:noWrap w:val="0"/>
            <w:vAlign w:val="center"/>
          </w:tcPr>
          <w:p w14:paraId="736625D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青年志愿服务</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2FE5687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次</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62BDAFC">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7EC215C1">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auto" w:sz="4" w:space="0"/>
            </w:tcBorders>
            <w:noWrap w:val="0"/>
            <w:vAlign w:val="center"/>
          </w:tcPr>
          <w:p w14:paraId="4E40F000">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584DCE6F">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935" w:type="dxa"/>
            <w:vMerge w:val="continue"/>
            <w:tcBorders>
              <w:top w:val="single" w:color="auto" w:sz="4" w:space="0"/>
              <w:left w:val="single" w:color="auto" w:sz="4" w:space="0"/>
              <w:bottom w:val="single" w:color="auto" w:sz="4" w:space="0"/>
              <w:right w:val="single" w:color="auto" w:sz="4" w:space="0"/>
            </w:tcBorders>
            <w:noWrap w:val="0"/>
            <w:vAlign w:val="center"/>
          </w:tcPr>
          <w:p w14:paraId="3FCE3903">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4845" w:type="dxa"/>
            <w:gridSpan w:val="2"/>
            <w:tcBorders>
              <w:top w:val="single" w:color="auto" w:sz="4" w:space="0"/>
              <w:left w:val="single" w:color="auto" w:sz="4" w:space="0"/>
              <w:bottom w:val="single" w:color="auto" w:sz="4" w:space="0"/>
              <w:right w:val="single" w:color="auto" w:sz="4" w:space="0"/>
            </w:tcBorders>
            <w:noWrap w:val="0"/>
            <w:vAlign w:val="center"/>
          </w:tcPr>
          <w:p w14:paraId="0AEA68B4">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22FA16BD">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B3085B1">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17F25DBA">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auto" w:sz="4" w:space="0"/>
            </w:tcBorders>
            <w:noWrap w:val="0"/>
            <w:vAlign w:val="center"/>
          </w:tcPr>
          <w:p w14:paraId="535E0CD1">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6C72CA99">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935" w:type="dxa"/>
            <w:vMerge w:val="restart"/>
            <w:tcBorders>
              <w:top w:val="single" w:color="auto" w:sz="4" w:space="0"/>
              <w:left w:val="single" w:color="auto" w:sz="4" w:space="0"/>
              <w:bottom w:val="single" w:color="auto" w:sz="4" w:space="0"/>
              <w:right w:val="single" w:color="auto" w:sz="4" w:space="0"/>
            </w:tcBorders>
            <w:noWrap w:val="0"/>
            <w:vAlign w:val="center"/>
          </w:tcPr>
          <w:p w14:paraId="22E8CB2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质量指标</w:t>
            </w:r>
          </w:p>
        </w:tc>
        <w:tc>
          <w:tcPr>
            <w:tcW w:w="4845" w:type="dxa"/>
            <w:gridSpan w:val="2"/>
            <w:tcBorders>
              <w:top w:val="single" w:color="auto" w:sz="4" w:space="0"/>
              <w:left w:val="single" w:color="auto" w:sz="4" w:space="0"/>
              <w:bottom w:val="single" w:color="auto" w:sz="4" w:space="0"/>
              <w:right w:val="single" w:color="auto" w:sz="4" w:space="0"/>
            </w:tcBorders>
            <w:noWrap w:val="0"/>
            <w:vAlign w:val="center"/>
          </w:tcPr>
          <w:p w14:paraId="46F0887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团结服务青少年</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083CF54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ascii="宋体" w:hAnsi="宋体" w:cs="宋体"/>
                <w:color w:val="000000"/>
                <w:kern w:val="0"/>
                <w:sz w:val="18"/>
                <w:szCs w:val="18"/>
              </w:rPr>
              <w:t>100%</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430F299">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3C77B731">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auto" w:sz="4" w:space="0"/>
            </w:tcBorders>
            <w:noWrap w:val="0"/>
            <w:vAlign w:val="center"/>
          </w:tcPr>
          <w:p w14:paraId="07CEC1F3">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554C4913">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935" w:type="dxa"/>
            <w:vMerge w:val="continue"/>
            <w:tcBorders>
              <w:top w:val="single" w:color="auto" w:sz="4" w:space="0"/>
              <w:left w:val="single" w:color="auto" w:sz="4" w:space="0"/>
              <w:bottom w:val="single" w:color="auto" w:sz="4" w:space="0"/>
              <w:right w:val="single" w:color="auto" w:sz="4" w:space="0"/>
            </w:tcBorders>
            <w:noWrap w:val="0"/>
            <w:vAlign w:val="center"/>
          </w:tcPr>
          <w:p w14:paraId="14996937">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4845" w:type="dxa"/>
            <w:gridSpan w:val="2"/>
            <w:tcBorders>
              <w:top w:val="single" w:color="auto" w:sz="4" w:space="0"/>
              <w:left w:val="single" w:color="auto" w:sz="4" w:space="0"/>
              <w:bottom w:val="single" w:color="auto" w:sz="4" w:space="0"/>
              <w:right w:val="single" w:color="auto" w:sz="4" w:space="0"/>
            </w:tcBorders>
            <w:noWrap w:val="0"/>
            <w:vAlign w:val="center"/>
          </w:tcPr>
          <w:p w14:paraId="7B2D684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提高共青团工作水平</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31569D3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ascii="宋体" w:hAnsi="宋体" w:cs="宋体"/>
                <w:color w:val="000000"/>
                <w:kern w:val="0"/>
                <w:sz w:val="18"/>
                <w:szCs w:val="18"/>
              </w:rPr>
              <w:t>100%</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98FFB72">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5D42359E">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auto" w:sz="4" w:space="0"/>
            </w:tcBorders>
            <w:noWrap w:val="0"/>
            <w:vAlign w:val="center"/>
          </w:tcPr>
          <w:p w14:paraId="0EA1A200">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65E41D15">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935" w:type="dxa"/>
            <w:vMerge w:val="continue"/>
            <w:tcBorders>
              <w:top w:val="single" w:color="auto" w:sz="4" w:space="0"/>
              <w:left w:val="single" w:color="auto" w:sz="4" w:space="0"/>
              <w:bottom w:val="single" w:color="auto" w:sz="4" w:space="0"/>
              <w:right w:val="single" w:color="auto" w:sz="4" w:space="0"/>
            </w:tcBorders>
            <w:noWrap w:val="0"/>
            <w:vAlign w:val="center"/>
          </w:tcPr>
          <w:p w14:paraId="6ABCDCAA">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4845" w:type="dxa"/>
            <w:gridSpan w:val="2"/>
            <w:tcBorders>
              <w:top w:val="single" w:color="auto" w:sz="4" w:space="0"/>
              <w:left w:val="single" w:color="auto" w:sz="4" w:space="0"/>
              <w:bottom w:val="single" w:color="auto" w:sz="4" w:space="0"/>
              <w:right w:val="single" w:color="auto" w:sz="4" w:space="0"/>
            </w:tcBorders>
            <w:noWrap w:val="0"/>
            <w:vAlign w:val="center"/>
          </w:tcPr>
          <w:p w14:paraId="5FA7A844">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3FB61F65">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583C21A">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751FC2C1">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auto" w:sz="4" w:space="0"/>
            </w:tcBorders>
            <w:noWrap w:val="0"/>
            <w:vAlign w:val="center"/>
          </w:tcPr>
          <w:p w14:paraId="0C6509DA">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7493C1CC">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935" w:type="dxa"/>
            <w:vMerge w:val="restart"/>
            <w:tcBorders>
              <w:top w:val="single" w:color="auto" w:sz="4" w:space="0"/>
              <w:left w:val="single" w:color="auto" w:sz="4" w:space="0"/>
              <w:bottom w:val="single" w:color="auto" w:sz="4" w:space="0"/>
              <w:right w:val="single" w:color="auto" w:sz="4" w:space="0"/>
            </w:tcBorders>
            <w:noWrap w:val="0"/>
            <w:vAlign w:val="center"/>
          </w:tcPr>
          <w:p w14:paraId="4919FC9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时效指标</w:t>
            </w:r>
          </w:p>
        </w:tc>
        <w:tc>
          <w:tcPr>
            <w:tcW w:w="4845" w:type="dxa"/>
            <w:gridSpan w:val="2"/>
            <w:tcBorders>
              <w:top w:val="single" w:color="auto" w:sz="4" w:space="0"/>
              <w:left w:val="single" w:color="auto" w:sz="4" w:space="0"/>
              <w:right w:val="single" w:color="auto" w:sz="4" w:space="0"/>
            </w:tcBorders>
            <w:noWrap w:val="0"/>
            <w:vAlign w:val="center"/>
          </w:tcPr>
          <w:p w14:paraId="328941C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完成时限</w:t>
            </w:r>
          </w:p>
        </w:tc>
        <w:tc>
          <w:tcPr>
            <w:tcW w:w="2205" w:type="dxa"/>
            <w:tcBorders>
              <w:top w:val="single" w:color="auto" w:sz="4" w:space="0"/>
              <w:left w:val="single" w:color="auto" w:sz="4" w:space="0"/>
              <w:right w:val="single" w:color="auto" w:sz="4" w:space="0"/>
            </w:tcBorders>
            <w:noWrap w:val="0"/>
            <w:vAlign w:val="center"/>
          </w:tcPr>
          <w:p w14:paraId="4B9C189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ascii="宋体" w:hAnsi="宋体" w:cs="宋体"/>
                <w:color w:val="000000"/>
                <w:kern w:val="0"/>
                <w:sz w:val="18"/>
                <w:szCs w:val="18"/>
              </w:rPr>
              <w:t>202</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年</w:t>
            </w:r>
            <w:r>
              <w:rPr>
                <w:rFonts w:ascii="宋体" w:hAnsi="宋体" w:cs="宋体"/>
                <w:color w:val="000000"/>
                <w:kern w:val="0"/>
                <w:sz w:val="18"/>
                <w:szCs w:val="18"/>
              </w:rPr>
              <w:t>1-12</w:t>
            </w:r>
            <w:r>
              <w:rPr>
                <w:rFonts w:hint="eastAsia" w:ascii="宋体" w:hAnsi="宋体" w:cs="宋体"/>
                <w:color w:val="000000"/>
                <w:kern w:val="0"/>
                <w:sz w:val="18"/>
                <w:szCs w:val="18"/>
              </w:rPr>
              <w:t>月</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9CD3DC5">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51DCE61D">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auto" w:sz="4" w:space="0"/>
            </w:tcBorders>
            <w:noWrap w:val="0"/>
            <w:vAlign w:val="center"/>
          </w:tcPr>
          <w:p w14:paraId="378BC62A">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51993DD1">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935" w:type="dxa"/>
            <w:vMerge w:val="restart"/>
            <w:tcBorders>
              <w:top w:val="single" w:color="auto" w:sz="4" w:space="0"/>
              <w:left w:val="single" w:color="auto" w:sz="4" w:space="0"/>
              <w:bottom w:val="single" w:color="auto" w:sz="4" w:space="0"/>
              <w:right w:val="single" w:color="auto" w:sz="4" w:space="0"/>
            </w:tcBorders>
            <w:noWrap w:val="0"/>
            <w:vAlign w:val="center"/>
          </w:tcPr>
          <w:p w14:paraId="5CDAB2A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成本指标</w:t>
            </w:r>
          </w:p>
        </w:tc>
        <w:tc>
          <w:tcPr>
            <w:tcW w:w="4845" w:type="dxa"/>
            <w:gridSpan w:val="2"/>
            <w:tcBorders>
              <w:top w:val="single" w:color="auto" w:sz="4" w:space="0"/>
              <w:left w:val="single" w:color="auto" w:sz="4" w:space="0"/>
              <w:right w:val="single" w:color="auto" w:sz="4" w:space="0"/>
            </w:tcBorders>
            <w:noWrap w:val="0"/>
            <w:vAlign w:val="center"/>
          </w:tcPr>
          <w:p w14:paraId="48E29C8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开展活动经费</w:t>
            </w:r>
          </w:p>
        </w:tc>
        <w:tc>
          <w:tcPr>
            <w:tcW w:w="2205" w:type="dxa"/>
            <w:tcBorders>
              <w:top w:val="single" w:color="auto" w:sz="4" w:space="0"/>
              <w:left w:val="single" w:color="auto" w:sz="4" w:space="0"/>
              <w:right w:val="single" w:color="auto" w:sz="4" w:space="0"/>
            </w:tcBorders>
            <w:noWrap w:val="0"/>
            <w:vAlign w:val="center"/>
          </w:tcPr>
          <w:p w14:paraId="06FBE32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lang w:val="en-US" w:eastAsia="zh-CN"/>
              </w:rPr>
              <w:t>1.5</w:t>
            </w:r>
            <w:r>
              <w:rPr>
                <w:rFonts w:hint="eastAsia" w:ascii="宋体" w:hAnsi="宋体" w:cs="宋体"/>
                <w:color w:val="000000"/>
                <w:kern w:val="0"/>
                <w:sz w:val="18"/>
                <w:szCs w:val="18"/>
              </w:rPr>
              <w:t>万元</w:t>
            </w:r>
            <w:r>
              <w:rPr>
                <w:rFonts w:ascii="宋体" w:hAnsi="宋体" w:cs="宋体"/>
                <w:color w:val="000000"/>
                <w:kern w:val="0"/>
                <w:sz w:val="18"/>
                <w:szCs w:val="18"/>
              </w:rPr>
              <w:t>/</w:t>
            </w:r>
            <w:r>
              <w:rPr>
                <w:rFonts w:hint="eastAsia" w:ascii="宋体" w:hAnsi="宋体" w:cs="宋体"/>
                <w:color w:val="000000"/>
                <w:kern w:val="0"/>
                <w:sz w:val="18"/>
                <w:szCs w:val="18"/>
              </w:rPr>
              <w:t>次</w:t>
            </w:r>
          </w:p>
        </w:tc>
        <w:tc>
          <w:tcPr>
            <w:tcW w:w="1020" w:type="dxa"/>
            <w:tcBorders>
              <w:top w:val="single" w:color="auto" w:sz="4" w:space="0"/>
              <w:left w:val="single" w:color="auto" w:sz="4" w:space="0"/>
              <w:bottom w:val="single" w:color="000000" w:sz="4" w:space="0"/>
              <w:right w:val="single" w:color="auto" w:sz="4" w:space="0"/>
            </w:tcBorders>
            <w:noWrap w:val="0"/>
            <w:vAlign w:val="center"/>
          </w:tcPr>
          <w:p w14:paraId="6DCAE224">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00E9B7C0">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E0158C">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restart"/>
            <w:tcBorders>
              <w:top w:val="single" w:color="000000" w:sz="4" w:space="0"/>
              <w:left w:val="single" w:color="000000" w:sz="4" w:space="0"/>
              <w:bottom w:val="single" w:color="000000" w:sz="4" w:space="0"/>
              <w:right w:val="single" w:color="000000" w:sz="4" w:space="0"/>
            </w:tcBorders>
            <w:noWrap w:val="0"/>
            <w:vAlign w:val="center"/>
          </w:tcPr>
          <w:p w14:paraId="09FD04D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效</w:t>
            </w:r>
          </w:p>
          <w:p w14:paraId="3EA4C62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益</w:t>
            </w:r>
          </w:p>
          <w:p w14:paraId="3A98A7E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指</w:t>
            </w:r>
          </w:p>
          <w:p w14:paraId="083AF42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标</w:t>
            </w:r>
          </w:p>
        </w:tc>
        <w:tc>
          <w:tcPr>
            <w:tcW w:w="1935" w:type="dxa"/>
            <w:vMerge w:val="restart"/>
            <w:tcBorders>
              <w:top w:val="single" w:color="000000" w:sz="4" w:space="0"/>
              <w:left w:val="single" w:color="000000" w:sz="4" w:space="0"/>
              <w:bottom w:val="single" w:color="000000" w:sz="4" w:space="0"/>
              <w:right w:val="single" w:color="000000" w:sz="4" w:space="0"/>
            </w:tcBorders>
            <w:noWrap w:val="0"/>
            <w:vAlign w:val="center"/>
          </w:tcPr>
          <w:p w14:paraId="6E4628D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经济效益指标</w:t>
            </w:r>
          </w:p>
        </w:tc>
        <w:tc>
          <w:tcPr>
            <w:tcW w:w="4845" w:type="dxa"/>
            <w:gridSpan w:val="2"/>
            <w:tcBorders>
              <w:top w:val="single" w:color="000000" w:sz="4" w:space="0"/>
              <w:left w:val="single" w:color="000000" w:sz="4" w:space="0"/>
              <w:right w:val="single" w:color="000000" w:sz="4" w:space="0"/>
            </w:tcBorders>
            <w:noWrap w:val="0"/>
            <w:vAlign w:val="center"/>
          </w:tcPr>
          <w:p w14:paraId="648203A8">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2205" w:type="dxa"/>
            <w:tcBorders>
              <w:top w:val="single" w:color="000000" w:sz="4" w:space="0"/>
              <w:left w:val="single" w:color="000000" w:sz="4" w:space="0"/>
              <w:right w:val="single" w:color="000000" w:sz="4" w:space="0"/>
            </w:tcBorders>
            <w:noWrap w:val="0"/>
            <w:vAlign w:val="center"/>
          </w:tcPr>
          <w:p w14:paraId="513B4027">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22660B5">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1E610ACE">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C93A8A">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E2F526">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935" w:type="dxa"/>
            <w:vMerge w:val="restart"/>
            <w:tcBorders>
              <w:top w:val="single" w:color="000000" w:sz="4" w:space="0"/>
              <w:left w:val="single" w:color="000000" w:sz="4" w:space="0"/>
              <w:bottom w:val="single" w:color="000000" w:sz="4" w:space="0"/>
              <w:right w:val="single" w:color="000000" w:sz="4" w:space="0"/>
            </w:tcBorders>
            <w:noWrap w:val="0"/>
            <w:vAlign w:val="center"/>
          </w:tcPr>
          <w:p w14:paraId="1146209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社会效益指标</w:t>
            </w:r>
          </w:p>
        </w:tc>
        <w:tc>
          <w:tcPr>
            <w:tcW w:w="4845" w:type="dxa"/>
            <w:gridSpan w:val="2"/>
            <w:tcBorders>
              <w:top w:val="single" w:color="000000" w:sz="4" w:space="0"/>
              <w:left w:val="single" w:color="000000" w:sz="4" w:space="0"/>
              <w:right w:val="single" w:color="000000" w:sz="4" w:space="0"/>
            </w:tcBorders>
            <w:noWrap w:val="0"/>
            <w:vAlign w:val="center"/>
          </w:tcPr>
          <w:p w14:paraId="0E585D4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团结服务青少年</w:t>
            </w:r>
          </w:p>
        </w:tc>
        <w:tc>
          <w:tcPr>
            <w:tcW w:w="2205" w:type="dxa"/>
            <w:tcBorders>
              <w:top w:val="single" w:color="000000" w:sz="4" w:space="0"/>
              <w:left w:val="single" w:color="000000" w:sz="4" w:space="0"/>
              <w:right w:val="single" w:color="000000" w:sz="4" w:space="0"/>
            </w:tcBorders>
            <w:noWrap w:val="0"/>
            <w:vAlign w:val="center"/>
          </w:tcPr>
          <w:p w14:paraId="4C225D0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ascii="宋体" w:hAnsi="宋体" w:cs="宋体"/>
                <w:color w:val="000000"/>
                <w:kern w:val="0"/>
                <w:sz w:val="18"/>
                <w:szCs w:val="18"/>
              </w:rPr>
              <w:t>100%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886339C">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5A9D44EE">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9FA408">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E9E7F0">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935" w:type="dxa"/>
            <w:vMerge w:val="restart"/>
            <w:tcBorders>
              <w:top w:val="single" w:color="000000" w:sz="4" w:space="0"/>
              <w:left w:val="single" w:color="000000" w:sz="4" w:space="0"/>
              <w:bottom w:val="single" w:color="000000" w:sz="4" w:space="0"/>
              <w:right w:val="single" w:color="000000" w:sz="4" w:space="0"/>
            </w:tcBorders>
            <w:noWrap w:val="0"/>
            <w:vAlign w:val="center"/>
          </w:tcPr>
          <w:p w14:paraId="07DE7C5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生态效益指标</w:t>
            </w:r>
          </w:p>
        </w:tc>
        <w:tc>
          <w:tcPr>
            <w:tcW w:w="4845" w:type="dxa"/>
            <w:gridSpan w:val="2"/>
            <w:tcBorders>
              <w:top w:val="single" w:color="000000" w:sz="4" w:space="0"/>
              <w:left w:val="single" w:color="000000" w:sz="4" w:space="0"/>
              <w:right w:val="single" w:color="000000" w:sz="4" w:space="0"/>
            </w:tcBorders>
            <w:noWrap w:val="0"/>
            <w:vAlign w:val="center"/>
          </w:tcPr>
          <w:p w14:paraId="611B85A9">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2205" w:type="dxa"/>
            <w:tcBorders>
              <w:top w:val="single" w:color="000000" w:sz="4" w:space="0"/>
              <w:left w:val="single" w:color="000000" w:sz="4" w:space="0"/>
              <w:right w:val="single" w:color="000000" w:sz="4" w:space="0"/>
            </w:tcBorders>
            <w:noWrap w:val="0"/>
            <w:vAlign w:val="center"/>
          </w:tcPr>
          <w:p w14:paraId="379D7A2B">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6623C17">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5151D000">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8642DC">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FE9396">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935" w:type="dxa"/>
            <w:vMerge w:val="restart"/>
            <w:tcBorders>
              <w:top w:val="single" w:color="000000" w:sz="4" w:space="0"/>
              <w:left w:val="single" w:color="000000" w:sz="4" w:space="0"/>
              <w:bottom w:val="single" w:color="000000" w:sz="4" w:space="0"/>
              <w:right w:val="single" w:color="000000" w:sz="4" w:space="0"/>
            </w:tcBorders>
            <w:noWrap w:val="0"/>
            <w:vAlign w:val="center"/>
          </w:tcPr>
          <w:p w14:paraId="0A504D6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可持续影响指标</w:t>
            </w:r>
          </w:p>
        </w:tc>
        <w:tc>
          <w:tcPr>
            <w:tcW w:w="4845" w:type="dxa"/>
            <w:gridSpan w:val="2"/>
            <w:tcBorders>
              <w:top w:val="single" w:color="000000" w:sz="4" w:space="0"/>
              <w:left w:val="single" w:color="000000" w:sz="4" w:space="0"/>
              <w:right w:val="single" w:color="000000" w:sz="4" w:space="0"/>
            </w:tcBorders>
            <w:noWrap w:val="0"/>
            <w:vAlign w:val="center"/>
          </w:tcPr>
          <w:p w14:paraId="24A7BC5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政策发挥效益年限</w:t>
            </w:r>
          </w:p>
        </w:tc>
        <w:tc>
          <w:tcPr>
            <w:tcW w:w="2205" w:type="dxa"/>
            <w:tcBorders>
              <w:top w:val="single" w:color="000000" w:sz="4" w:space="0"/>
              <w:left w:val="single" w:color="000000" w:sz="4" w:space="0"/>
              <w:right w:val="single" w:color="000000" w:sz="4" w:space="0"/>
            </w:tcBorders>
            <w:noWrap w:val="0"/>
            <w:vAlign w:val="center"/>
          </w:tcPr>
          <w:p w14:paraId="790B0E9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长期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652B67A">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1587999A">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EE1E67">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5A2C4F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满意度指标</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2970D78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服务对象满意度指标</w:t>
            </w:r>
          </w:p>
        </w:tc>
        <w:tc>
          <w:tcPr>
            <w:tcW w:w="4845" w:type="dxa"/>
            <w:gridSpan w:val="2"/>
            <w:tcBorders>
              <w:top w:val="single" w:color="000000" w:sz="4" w:space="0"/>
              <w:left w:val="single" w:color="000000" w:sz="4" w:space="0"/>
              <w:right w:val="single" w:color="000000" w:sz="4" w:space="0"/>
            </w:tcBorders>
            <w:noWrap w:val="0"/>
            <w:vAlign w:val="center"/>
          </w:tcPr>
          <w:p w14:paraId="2C9E67A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团结青少年</w:t>
            </w:r>
          </w:p>
        </w:tc>
        <w:tc>
          <w:tcPr>
            <w:tcW w:w="2205" w:type="dxa"/>
            <w:tcBorders>
              <w:top w:val="single" w:color="000000" w:sz="4" w:space="0"/>
              <w:left w:val="single" w:color="000000" w:sz="4" w:space="0"/>
              <w:right w:val="single" w:color="000000" w:sz="4" w:space="0"/>
            </w:tcBorders>
            <w:noWrap w:val="0"/>
            <w:vAlign w:val="center"/>
          </w:tcPr>
          <w:p w14:paraId="0743504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ascii="宋体" w:hAnsi="宋体" w:cs="宋体"/>
                <w:color w:val="000000"/>
                <w:kern w:val="0"/>
                <w:sz w:val="18"/>
                <w:szCs w:val="18"/>
              </w:rPr>
              <w:t>100%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367AAA9">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67E2BFED">
        <w:tblPrEx>
          <w:tblCellMar>
            <w:top w:w="0" w:type="dxa"/>
            <w:left w:w="108" w:type="dxa"/>
            <w:bottom w:w="0" w:type="dxa"/>
            <w:right w:w="108" w:type="dxa"/>
          </w:tblCellMar>
        </w:tblPrEx>
        <w:trPr>
          <w:trHeight w:val="340" w:hRule="exact"/>
        </w:trPr>
        <w:tc>
          <w:tcPr>
            <w:tcW w:w="12772" w:type="dxa"/>
            <w:gridSpan w:val="7"/>
            <w:tcBorders>
              <w:top w:val="nil"/>
              <w:left w:val="nil"/>
              <w:bottom w:val="nil"/>
              <w:right w:val="nil"/>
            </w:tcBorders>
            <w:noWrap w:val="0"/>
            <w:vAlign w:val="center"/>
          </w:tcPr>
          <w:p w14:paraId="5F27CD1B">
            <w:pPr>
              <w:widowControl/>
              <w:jc w:val="left"/>
              <w:textAlignment w:val="center"/>
              <w:rPr>
                <w:rFonts w:ascii="宋体" w:cs="宋体"/>
                <w:color w:val="000000"/>
                <w:kern w:val="0"/>
                <w:sz w:val="18"/>
                <w:szCs w:val="18"/>
              </w:rPr>
            </w:pPr>
            <w:r>
              <w:rPr>
                <w:rFonts w:hint="eastAsia" w:ascii="宋体" w:hAnsi="宋体" w:cs="宋体"/>
                <w:color w:val="000000"/>
                <w:kern w:val="0"/>
                <w:sz w:val="18"/>
                <w:szCs w:val="18"/>
              </w:rPr>
              <w:t>注：</w:t>
            </w:r>
            <w:r>
              <w:rPr>
                <w:rFonts w:ascii="宋体" w:hAnsi="宋体" w:cs="宋体"/>
                <w:color w:val="000000"/>
                <w:kern w:val="0"/>
                <w:sz w:val="18"/>
                <w:szCs w:val="18"/>
              </w:rPr>
              <w:t>1</w:t>
            </w:r>
            <w:r>
              <w:rPr>
                <w:rFonts w:hint="eastAsia" w:ascii="宋体" w:hAnsi="宋体" w:cs="宋体"/>
                <w:color w:val="000000"/>
                <w:kern w:val="0"/>
                <w:sz w:val="18"/>
                <w:szCs w:val="18"/>
              </w:rPr>
              <w:t>、绩效指标可选择填写。</w:t>
            </w:r>
          </w:p>
          <w:p w14:paraId="215BB026">
            <w:pPr>
              <w:widowControl/>
              <w:jc w:val="left"/>
              <w:textAlignment w:val="center"/>
              <w:rPr>
                <w:rFonts w:ascii="宋体" w:cs="宋体"/>
                <w:color w:val="000000"/>
                <w:sz w:val="18"/>
                <w:szCs w:val="18"/>
              </w:rPr>
            </w:pPr>
            <w:r>
              <w:rPr>
                <w:rFonts w:ascii="宋体" w:hAnsi="宋体" w:cs="宋体"/>
                <w:color w:val="000000"/>
                <w:kern w:val="0"/>
                <w:sz w:val="18"/>
                <w:szCs w:val="18"/>
              </w:rPr>
              <w:t xml:space="preserve">    2</w:t>
            </w:r>
            <w:r>
              <w:rPr>
                <w:rFonts w:hint="eastAsia" w:ascii="宋体" w:hAnsi="宋体" w:cs="宋体"/>
                <w:color w:val="000000"/>
                <w:kern w:val="0"/>
                <w:sz w:val="18"/>
                <w:szCs w:val="18"/>
              </w:rPr>
              <w:t>、不管理本级专项资金的主管部门，应公开空表并说明。</w:t>
            </w:r>
          </w:p>
        </w:tc>
      </w:tr>
    </w:tbl>
    <w:p w14:paraId="0740C8B5"/>
    <w:tbl>
      <w:tblPr>
        <w:tblStyle w:val="6"/>
        <w:tblW w:w="12772" w:type="dxa"/>
        <w:tblInd w:w="91" w:type="dxa"/>
        <w:tblLayout w:type="fixed"/>
        <w:tblCellMar>
          <w:top w:w="0" w:type="dxa"/>
          <w:left w:w="108" w:type="dxa"/>
          <w:bottom w:w="0" w:type="dxa"/>
          <w:right w:w="108" w:type="dxa"/>
        </w:tblCellMar>
      </w:tblPr>
      <w:tblGrid>
        <w:gridCol w:w="1582"/>
        <w:gridCol w:w="1245"/>
        <w:gridCol w:w="2100"/>
        <w:gridCol w:w="15"/>
        <w:gridCol w:w="4650"/>
        <w:gridCol w:w="1125"/>
        <w:gridCol w:w="1020"/>
        <w:gridCol w:w="1035"/>
      </w:tblGrid>
      <w:tr w14:paraId="602DA431">
        <w:tblPrEx>
          <w:tblCellMar>
            <w:top w:w="0" w:type="dxa"/>
            <w:left w:w="108" w:type="dxa"/>
            <w:bottom w:w="0" w:type="dxa"/>
            <w:right w:w="108" w:type="dxa"/>
          </w:tblCellMar>
        </w:tblPrEx>
        <w:trPr>
          <w:trHeight w:val="330" w:hRule="atLeast"/>
        </w:trPr>
        <w:tc>
          <w:tcPr>
            <w:tcW w:w="12772" w:type="dxa"/>
            <w:gridSpan w:val="8"/>
            <w:tcBorders>
              <w:top w:val="nil"/>
              <w:left w:val="nil"/>
              <w:bottom w:val="nil"/>
              <w:right w:val="nil"/>
            </w:tcBorders>
            <w:noWrap/>
            <w:vAlign w:val="center"/>
          </w:tcPr>
          <w:p w14:paraId="10F77AEC">
            <w:pPr>
              <w:rPr>
                <w:rFonts w:ascii="宋体" w:cs="宋体"/>
                <w:color w:val="000000"/>
                <w:sz w:val="24"/>
              </w:rPr>
            </w:pPr>
            <w:r>
              <w:rPr>
                <w:rFonts w:hint="eastAsia" w:ascii="宋体" w:hAnsi="宋体" w:cs="宋体"/>
                <w:color w:val="000000"/>
                <w:kern w:val="0"/>
                <w:sz w:val="18"/>
                <w:szCs w:val="18"/>
              </w:rPr>
              <w:t>表</w:t>
            </w:r>
            <w:r>
              <w:rPr>
                <w:rFonts w:ascii="宋体" w:hAnsi="宋体" w:cs="宋体"/>
                <w:color w:val="000000"/>
                <w:kern w:val="0"/>
                <w:sz w:val="18"/>
                <w:szCs w:val="18"/>
              </w:rPr>
              <w:t>14</w:t>
            </w:r>
          </w:p>
        </w:tc>
      </w:tr>
      <w:tr w14:paraId="7AA50772">
        <w:tblPrEx>
          <w:tblCellMar>
            <w:top w:w="0" w:type="dxa"/>
            <w:left w:w="108" w:type="dxa"/>
            <w:bottom w:w="0" w:type="dxa"/>
            <w:right w:w="108" w:type="dxa"/>
          </w:tblCellMar>
        </w:tblPrEx>
        <w:trPr>
          <w:trHeight w:val="459" w:hRule="atLeast"/>
        </w:trPr>
        <w:tc>
          <w:tcPr>
            <w:tcW w:w="12772" w:type="dxa"/>
            <w:gridSpan w:val="8"/>
            <w:tcBorders>
              <w:top w:val="nil"/>
              <w:left w:val="nil"/>
              <w:bottom w:val="nil"/>
              <w:right w:val="nil"/>
            </w:tcBorders>
            <w:noWrap w:val="0"/>
            <w:vAlign w:val="center"/>
          </w:tcPr>
          <w:p w14:paraId="0F254A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cs="宋体"/>
                <w:b/>
                <w:bCs/>
                <w:color w:val="000000"/>
                <w:sz w:val="32"/>
                <w:szCs w:val="32"/>
              </w:rPr>
            </w:pPr>
            <w:r>
              <w:rPr>
                <w:rFonts w:hint="eastAsia" w:ascii="宋体" w:hAnsi="宋体" w:cs="宋体"/>
                <w:b/>
                <w:bCs/>
                <w:color w:val="000000"/>
                <w:kern w:val="0"/>
                <w:sz w:val="32"/>
                <w:szCs w:val="32"/>
              </w:rPr>
              <w:t>部门整体支出绩效目标表</w:t>
            </w:r>
          </w:p>
        </w:tc>
      </w:tr>
      <w:tr w14:paraId="083AF051">
        <w:tblPrEx>
          <w:tblCellMar>
            <w:top w:w="0" w:type="dxa"/>
            <w:left w:w="108" w:type="dxa"/>
            <w:bottom w:w="0" w:type="dxa"/>
            <w:right w:w="108" w:type="dxa"/>
          </w:tblCellMar>
        </w:tblPrEx>
        <w:trPr>
          <w:trHeight w:val="255" w:hRule="exact"/>
        </w:trPr>
        <w:tc>
          <w:tcPr>
            <w:tcW w:w="4942" w:type="dxa"/>
            <w:gridSpan w:val="4"/>
            <w:tcBorders>
              <w:top w:val="single" w:color="000000" w:sz="4" w:space="0"/>
              <w:left w:val="single" w:color="000000" w:sz="4" w:space="0"/>
              <w:bottom w:val="single" w:color="000000" w:sz="4" w:space="0"/>
              <w:right w:val="single" w:color="000000" w:sz="4" w:space="0"/>
            </w:tcBorders>
            <w:noWrap w:val="0"/>
            <w:vAlign w:val="center"/>
          </w:tcPr>
          <w:p w14:paraId="71EE7D5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部门（单位）名称</w:t>
            </w:r>
          </w:p>
        </w:tc>
        <w:tc>
          <w:tcPr>
            <w:tcW w:w="7830" w:type="dxa"/>
            <w:gridSpan w:val="4"/>
            <w:tcBorders>
              <w:top w:val="single" w:color="000000" w:sz="4" w:space="0"/>
              <w:left w:val="single" w:color="000000" w:sz="4" w:space="0"/>
              <w:bottom w:val="single" w:color="000000" w:sz="4" w:space="0"/>
              <w:right w:val="single" w:color="000000" w:sz="4" w:space="0"/>
            </w:tcBorders>
            <w:noWrap w:val="0"/>
            <w:vAlign w:val="center"/>
          </w:tcPr>
          <w:p w14:paraId="03B6F35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中国共产主义青年团平利县委员会</w:t>
            </w:r>
          </w:p>
        </w:tc>
      </w:tr>
      <w:tr w14:paraId="49FA6243">
        <w:tblPrEx>
          <w:tblCellMar>
            <w:top w:w="0" w:type="dxa"/>
            <w:left w:w="108" w:type="dxa"/>
            <w:bottom w:w="0" w:type="dxa"/>
            <w:right w:w="108" w:type="dxa"/>
          </w:tblCellMar>
        </w:tblPrEx>
        <w:trPr>
          <w:trHeight w:val="255" w:hRule="exact"/>
        </w:trPr>
        <w:tc>
          <w:tcPr>
            <w:tcW w:w="1582" w:type="dxa"/>
            <w:vMerge w:val="restart"/>
            <w:tcBorders>
              <w:top w:val="single" w:color="000000" w:sz="4" w:space="0"/>
              <w:left w:val="single" w:color="000000" w:sz="4" w:space="0"/>
              <w:bottom w:val="single" w:color="000000" w:sz="4" w:space="0"/>
              <w:right w:val="single" w:color="000000" w:sz="4" w:space="0"/>
            </w:tcBorders>
            <w:noWrap w:val="0"/>
            <w:vAlign w:val="center"/>
          </w:tcPr>
          <w:p w14:paraId="0FF396E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kern w:val="0"/>
                <w:sz w:val="20"/>
                <w:szCs w:val="20"/>
              </w:rPr>
            </w:pPr>
            <w:r>
              <w:rPr>
                <w:rFonts w:hint="eastAsia" w:ascii="宋体" w:hAnsi="宋体" w:cs="宋体"/>
                <w:color w:val="000000"/>
                <w:kern w:val="0"/>
                <w:sz w:val="20"/>
                <w:szCs w:val="20"/>
              </w:rPr>
              <w:t>年度</w:t>
            </w:r>
          </w:p>
          <w:p w14:paraId="4823A13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kern w:val="0"/>
                <w:sz w:val="20"/>
                <w:szCs w:val="20"/>
              </w:rPr>
            </w:pPr>
            <w:r>
              <w:rPr>
                <w:rFonts w:hint="eastAsia" w:ascii="宋体" w:hAnsi="宋体" w:cs="宋体"/>
                <w:color w:val="000000"/>
                <w:kern w:val="0"/>
                <w:sz w:val="20"/>
                <w:szCs w:val="20"/>
              </w:rPr>
              <w:t>主要</w:t>
            </w:r>
          </w:p>
          <w:p w14:paraId="105E7C6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任务</w:t>
            </w:r>
          </w:p>
        </w:tc>
        <w:tc>
          <w:tcPr>
            <w:tcW w:w="336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3035B52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任务名称</w:t>
            </w:r>
          </w:p>
        </w:tc>
        <w:tc>
          <w:tcPr>
            <w:tcW w:w="46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9816DE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主要内容</w:t>
            </w:r>
          </w:p>
        </w:tc>
        <w:tc>
          <w:tcPr>
            <w:tcW w:w="3180" w:type="dxa"/>
            <w:gridSpan w:val="3"/>
            <w:tcBorders>
              <w:top w:val="single" w:color="000000" w:sz="4" w:space="0"/>
              <w:left w:val="single" w:color="000000" w:sz="4" w:space="0"/>
              <w:bottom w:val="single" w:color="000000" w:sz="4" w:space="0"/>
              <w:right w:val="single" w:color="000000" w:sz="4" w:space="0"/>
            </w:tcBorders>
            <w:noWrap w:val="0"/>
            <w:vAlign w:val="center"/>
          </w:tcPr>
          <w:p w14:paraId="711898F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预算金额（万元）</w:t>
            </w:r>
          </w:p>
        </w:tc>
      </w:tr>
      <w:tr w14:paraId="04F3D9E1">
        <w:tblPrEx>
          <w:tblCellMar>
            <w:top w:w="0" w:type="dxa"/>
            <w:left w:w="108" w:type="dxa"/>
            <w:bottom w:w="0" w:type="dxa"/>
            <w:right w:w="108" w:type="dxa"/>
          </w:tblCellMar>
        </w:tblPrEx>
        <w:trPr>
          <w:trHeight w:val="255" w:hRule="exact"/>
        </w:trPr>
        <w:tc>
          <w:tcPr>
            <w:tcW w:w="1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C97C87">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336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55D62CF">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4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B90DDD">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192F0A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总额</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EC46F4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财政拨款</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87F26D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其他资金</w:t>
            </w:r>
          </w:p>
        </w:tc>
      </w:tr>
      <w:tr w14:paraId="6199E02F">
        <w:tblPrEx>
          <w:tblCellMar>
            <w:top w:w="0" w:type="dxa"/>
            <w:left w:w="108" w:type="dxa"/>
            <w:bottom w:w="0" w:type="dxa"/>
            <w:right w:w="108" w:type="dxa"/>
          </w:tblCellMar>
        </w:tblPrEx>
        <w:trPr>
          <w:trHeight w:val="255" w:hRule="exact"/>
        </w:trPr>
        <w:tc>
          <w:tcPr>
            <w:tcW w:w="1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90B222">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3360" w:type="dxa"/>
            <w:gridSpan w:val="3"/>
            <w:tcBorders>
              <w:top w:val="single" w:color="000000" w:sz="4" w:space="0"/>
              <w:left w:val="single" w:color="000000" w:sz="4" w:space="0"/>
              <w:bottom w:val="single" w:color="000000" w:sz="4" w:space="0"/>
              <w:right w:val="single" w:color="000000" w:sz="4" w:space="0"/>
            </w:tcBorders>
            <w:noWrap w:val="0"/>
            <w:vAlign w:val="center"/>
          </w:tcPr>
          <w:p w14:paraId="69CB255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任务</w:t>
            </w:r>
            <w:r>
              <w:rPr>
                <w:rFonts w:ascii="宋体" w:hAnsi="宋体" w:cs="宋体"/>
                <w:color w:val="000000"/>
                <w:kern w:val="0"/>
                <w:sz w:val="20"/>
                <w:szCs w:val="20"/>
              </w:rPr>
              <w:t>1</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31D27A0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群团专项</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8AA020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ascii="宋体" w:hAnsi="宋体" w:cs="宋体"/>
                <w:color w:val="000000"/>
                <w:kern w:val="0"/>
                <w:sz w:val="20"/>
                <w:szCs w:val="20"/>
              </w:rPr>
              <w:t>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D7015D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ascii="宋体" w:hAnsi="宋体" w:cs="宋体"/>
                <w:color w:val="000000"/>
                <w:kern w:val="0"/>
                <w:sz w:val="20"/>
                <w:szCs w:val="20"/>
              </w:rPr>
              <w:t>10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A6F1E1A">
            <w:pPr>
              <w:keepNext w:val="0"/>
              <w:keepLines w:val="0"/>
              <w:pageBreakBefore w:val="0"/>
              <w:kinsoku/>
              <w:wordWrap/>
              <w:overflowPunct/>
              <w:topLinePunct w:val="0"/>
              <w:autoSpaceDE/>
              <w:autoSpaceDN/>
              <w:bidi w:val="0"/>
              <w:adjustRightInd/>
              <w:snapToGrid/>
              <w:spacing w:line="240" w:lineRule="exact"/>
              <w:rPr>
                <w:rFonts w:ascii="宋体" w:cs="宋体"/>
                <w:color w:val="000000"/>
                <w:sz w:val="20"/>
                <w:szCs w:val="20"/>
              </w:rPr>
            </w:pPr>
          </w:p>
        </w:tc>
      </w:tr>
      <w:tr w14:paraId="463DDB4A">
        <w:tblPrEx>
          <w:tblCellMar>
            <w:top w:w="0" w:type="dxa"/>
            <w:left w:w="108" w:type="dxa"/>
            <w:bottom w:w="0" w:type="dxa"/>
            <w:right w:w="108" w:type="dxa"/>
          </w:tblCellMar>
        </w:tblPrEx>
        <w:trPr>
          <w:trHeight w:val="255" w:hRule="exact"/>
        </w:trPr>
        <w:tc>
          <w:tcPr>
            <w:tcW w:w="1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499EBA">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3360" w:type="dxa"/>
            <w:gridSpan w:val="3"/>
            <w:tcBorders>
              <w:top w:val="single" w:color="000000" w:sz="4" w:space="0"/>
              <w:left w:val="single" w:color="000000" w:sz="4" w:space="0"/>
              <w:bottom w:val="single" w:color="000000" w:sz="4" w:space="0"/>
              <w:right w:val="single" w:color="000000" w:sz="4" w:space="0"/>
            </w:tcBorders>
            <w:noWrap w:val="0"/>
            <w:vAlign w:val="center"/>
          </w:tcPr>
          <w:p w14:paraId="327AD0F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任务</w:t>
            </w:r>
            <w:r>
              <w:rPr>
                <w:rFonts w:ascii="宋体" w:hAnsi="宋体" w:cs="宋体"/>
                <w:color w:val="000000"/>
                <w:kern w:val="0"/>
                <w:sz w:val="20"/>
                <w:szCs w:val="20"/>
              </w:rPr>
              <w:t>2</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18253AF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五四青年节活动</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5384C1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ascii="宋体" w:hAnsi="宋体" w:cs="宋体"/>
                <w:color w:val="000000"/>
                <w:kern w:val="0"/>
                <w:sz w:val="20"/>
                <w:szCs w:val="20"/>
              </w:rPr>
              <w:t>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211341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ascii="宋体" w:hAnsi="宋体" w:cs="宋体"/>
                <w:color w:val="000000"/>
                <w:kern w:val="0"/>
                <w:sz w:val="20"/>
                <w:szCs w:val="20"/>
              </w:rPr>
              <w:t>10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C60B830">
            <w:pPr>
              <w:keepNext w:val="0"/>
              <w:keepLines w:val="0"/>
              <w:pageBreakBefore w:val="0"/>
              <w:kinsoku/>
              <w:wordWrap/>
              <w:overflowPunct/>
              <w:topLinePunct w:val="0"/>
              <w:autoSpaceDE/>
              <w:autoSpaceDN/>
              <w:bidi w:val="0"/>
              <w:adjustRightInd/>
              <w:snapToGrid/>
              <w:spacing w:line="240" w:lineRule="exact"/>
              <w:rPr>
                <w:rFonts w:ascii="宋体" w:cs="宋体"/>
                <w:color w:val="000000"/>
                <w:sz w:val="20"/>
                <w:szCs w:val="20"/>
              </w:rPr>
            </w:pPr>
          </w:p>
        </w:tc>
      </w:tr>
      <w:tr w14:paraId="1105E3C2">
        <w:tblPrEx>
          <w:tblCellMar>
            <w:top w:w="0" w:type="dxa"/>
            <w:left w:w="108" w:type="dxa"/>
            <w:bottom w:w="0" w:type="dxa"/>
            <w:right w:w="108" w:type="dxa"/>
          </w:tblCellMar>
        </w:tblPrEx>
        <w:trPr>
          <w:trHeight w:val="255" w:hRule="exact"/>
        </w:trPr>
        <w:tc>
          <w:tcPr>
            <w:tcW w:w="1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7CDDF6">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3360" w:type="dxa"/>
            <w:gridSpan w:val="3"/>
            <w:tcBorders>
              <w:top w:val="single" w:color="000000" w:sz="4" w:space="0"/>
              <w:left w:val="single" w:color="000000" w:sz="4" w:space="0"/>
              <w:bottom w:val="single" w:color="000000" w:sz="4" w:space="0"/>
              <w:right w:val="single" w:color="000000" w:sz="4" w:space="0"/>
            </w:tcBorders>
            <w:noWrap w:val="0"/>
            <w:vAlign w:val="center"/>
          </w:tcPr>
          <w:p w14:paraId="058E747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任务</w:t>
            </w:r>
            <w:r>
              <w:rPr>
                <w:rFonts w:ascii="宋体" w:hAnsi="宋体" w:cs="宋体"/>
                <w:color w:val="000000"/>
                <w:kern w:val="0"/>
                <w:sz w:val="20"/>
                <w:szCs w:val="20"/>
              </w:rPr>
              <w:t>3</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63E8BF1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人员和公用经费</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D61EC9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eastAsia="宋体" w:cs="宋体"/>
                <w:color w:val="000000"/>
                <w:sz w:val="20"/>
                <w:szCs w:val="20"/>
                <w:lang w:val="en-US" w:eastAsia="zh-CN"/>
              </w:rPr>
            </w:pPr>
            <w:r>
              <w:rPr>
                <w:rFonts w:hint="eastAsia" w:ascii="宋体" w:hAnsi="宋体" w:cs="宋体"/>
                <w:color w:val="000000"/>
                <w:kern w:val="0"/>
                <w:sz w:val="20"/>
                <w:szCs w:val="20"/>
                <w:lang w:val="en-US" w:eastAsia="zh-CN"/>
              </w:rPr>
              <w:t>49.48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E2D793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eastAsia="宋体" w:cs="宋体"/>
                <w:color w:val="000000"/>
                <w:sz w:val="20"/>
                <w:szCs w:val="20"/>
                <w:lang w:val="en-US" w:eastAsia="zh-CN"/>
              </w:rPr>
            </w:pPr>
            <w:r>
              <w:rPr>
                <w:rFonts w:hint="eastAsia" w:ascii="宋体" w:hAnsi="宋体" w:cs="宋体"/>
                <w:color w:val="000000"/>
                <w:kern w:val="0"/>
                <w:sz w:val="20"/>
                <w:szCs w:val="20"/>
                <w:lang w:val="en-US" w:eastAsia="zh-CN"/>
              </w:rPr>
              <w:t>49.48</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4FFB492">
            <w:pPr>
              <w:keepNext w:val="0"/>
              <w:keepLines w:val="0"/>
              <w:pageBreakBefore w:val="0"/>
              <w:kinsoku/>
              <w:wordWrap/>
              <w:overflowPunct/>
              <w:topLinePunct w:val="0"/>
              <w:autoSpaceDE/>
              <w:autoSpaceDN/>
              <w:bidi w:val="0"/>
              <w:adjustRightInd/>
              <w:snapToGrid/>
              <w:spacing w:line="240" w:lineRule="exact"/>
              <w:rPr>
                <w:rFonts w:ascii="宋体" w:cs="宋体"/>
                <w:color w:val="000000"/>
                <w:sz w:val="20"/>
                <w:szCs w:val="20"/>
              </w:rPr>
            </w:pPr>
          </w:p>
        </w:tc>
      </w:tr>
      <w:tr w14:paraId="21F3C83B">
        <w:tblPrEx>
          <w:tblCellMar>
            <w:top w:w="0" w:type="dxa"/>
            <w:left w:w="108" w:type="dxa"/>
            <w:bottom w:w="0" w:type="dxa"/>
            <w:right w:w="108" w:type="dxa"/>
          </w:tblCellMar>
        </w:tblPrEx>
        <w:trPr>
          <w:trHeight w:val="255" w:hRule="exact"/>
        </w:trPr>
        <w:tc>
          <w:tcPr>
            <w:tcW w:w="1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339823">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3360" w:type="dxa"/>
            <w:gridSpan w:val="3"/>
            <w:tcBorders>
              <w:top w:val="single" w:color="000000" w:sz="4" w:space="0"/>
              <w:left w:val="single" w:color="000000" w:sz="4" w:space="0"/>
              <w:bottom w:val="single" w:color="000000" w:sz="4" w:space="0"/>
              <w:right w:val="single" w:color="000000" w:sz="4" w:space="0"/>
            </w:tcBorders>
            <w:noWrap w:val="0"/>
            <w:vAlign w:val="center"/>
          </w:tcPr>
          <w:p w14:paraId="6E78766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7D114FE0">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6CB12A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eastAsia="宋体" w:cs="宋体"/>
                <w:color w:val="000000"/>
                <w:sz w:val="20"/>
                <w:szCs w:val="20"/>
                <w:lang w:val="en-US" w:eastAsia="zh-CN"/>
              </w:rPr>
            </w:pPr>
            <w:r>
              <w:rPr>
                <w:rFonts w:hint="eastAsia" w:ascii="宋体" w:hAnsi="宋体" w:cs="宋体"/>
                <w:color w:val="000000"/>
                <w:kern w:val="0"/>
                <w:sz w:val="20"/>
                <w:szCs w:val="20"/>
                <w:lang w:val="en-US" w:eastAsia="zh-CN"/>
              </w:rPr>
              <w:t>69.48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D5E773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eastAsia="宋体" w:cs="宋体"/>
                <w:color w:val="000000"/>
                <w:sz w:val="20"/>
                <w:szCs w:val="20"/>
                <w:lang w:val="en-US" w:eastAsia="zh-CN"/>
              </w:rPr>
            </w:pPr>
            <w:r>
              <w:rPr>
                <w:rFonts w:hint="eastAsia" w:ascii="宋体" w:hAnsi="宋体" w:cs="宋体"/>
                <w:color w:val="000000"/>
                <w:kern w:val="0"/>
                <w:sz w:val="20"/>
                <w:szCs w:val="20"/>
                <w:lang w:val="en-US" w:eastAsia="zh-CN"/>
              </w:rPr>
              <w:t>69.48</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2B0A0C4">
            <w:pPr>
              <w:keepNext w:val="0"/>
              <w:keepLines w:val="0"/>
              <w:pageBreakBefore w:val="0"/>
              <w:kinsoku/>
              <w:wordWrap/>
              <w:overflowPunct/>
              <w:topLinePunct w:val="0"/>
              <w:autoSpaceDE/>
              <w:autoSpaceDN/>
              <w:bidi w:val="0"/>
              <w:adjustRightInd/>
              <w:snapToGrid/>
              <w:spacing w:line="240" w:lineRule="exact"/>
              <w:rPr>
                <w:rFonts w:ascii="宋体" w:cs="宋体"/>
                <w:color w:val="000000"/>
                <w:sz w:val="20"/>
                <w:szCs w:val="20"/>
              </w:rPr>
            </w:pPr>
          </w:p>
        </w:tc>
      </w:tr>
      <w:tr w14:paraId="4659A0D5">
        <w:tblPrEx>
          <w:tblCellMar>
            <w:top w:w="0" w:type="dxa"/>
            <w:left w:w="108" w:type="dxa"/>
            <w:bottom w:w="0" w:type="dxa"/>
            <w:right w:w="108" w:type="dxa"/>
          </w:tblCellMar>
        </w:tblPrEx>
        <w:trPr>
          <w:trHeight w:val="255" w:hRule="exact"/>
        </w:trPr>
        <w:tc>
          <w:tcPr>
            <w:tcW w:w="1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169911">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8010" w:type="dxa"/>
            <w:gridSpan w:val="4"/>
            <w:tcBorders>
              <w:top w:val="single" w:color="000000" w:sz="4" w:space="0"/>
              <w:left w:val="single" w:color="000000" w:sz="4" w:space="0"/>
              <w:bottom w:val="single" w:color="000000" w:sz="4" w:space="0"/>
              <w:right w:val="single" w:color="000000" w:sz="4" w:space="0"/>
            </w:tcBorders>
            <w:noWrap w:val="0"/>
            <w:vAlign w:val="center"/>
          </w:tcPr>
          <w:p w14:paraId="6CA38D3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金额合计</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1FBF3CC">
            <w:pPr>
              <w:keepNext w:val="0"/>
              <w:keepLines w:val="0"/>
              <w:pageBreakBefore w:val="0"/>
              <w:kinsoku/>
              <w:wordWrap/>
              <w:overflowPunct/>
              <w:topLinePunct w:val="0"/>
              <w:autoSpaceDE/>
              <w:autoSpaceDN/>
              <w:bidi w:val="0"/>
              <w:adjustRightInd/>
              <w:snapToGrid/>
              <w:spacing w:line="240" w:lineRule="exact"/>
              <w:rPr>
                <w:rFonts w:asci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D428F0E">
            <w:pPr>
              <w:keepNext w:val="0"/>
              <w:keepLines w:val="0"/>
              <w:pageBreakBefore w:val="0"/>
              <w:kinsoku/>
              <w:wordWrap/>
              <w:overflowPunct/>
              <w:topLinePunct w:val="0"/>
              <w:autoSpaceDE/>
              <w:autoSpaceDN/>
              <w:bidi w:val="0"/>
              <w:adjustRightInd/>
              <w:snapToGrid/>
              <w:spacing w:line="240" w:lineRule="exact"/>
              <w:rPr>
                <w:rFonts w:asci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AAA983B">
            <w:pPr>
              <w:keepNext w:val="0"/>
              <w:keepLines w:val="0"/>
              <w:pageBreakBefore w:val="0"/>
              <w:kinsoku/>
              <w:wordWrap/>
              <w:overflowPunct/>
              <w:topLinePunct w:val="0"/>
              <w:autoSpaceDE/>
              <w:autoSpaceDN/>
              <w:bidi w:val="0"/>
              <w:adjustRightInd/>
              <w:snapToGrid/>
              <w:spacing w:line="240" w:lineRule="exact"/>
              <w:rPr>
                <w:rFonts w:ascii="宋体" w:cs="宋体"/>
                <w:color w:val="000000"/>
                <w:sz w:val="20"/>
                <w:szCs w:val="20"/>
              </w:rPr>
            </w:pPr>
          </w:p>
        </w:tc>
      </w:tr>
      <w:tr w14:paraId="7B3B66EB">
        <w:tblPrEx>
          <w:tblCellMar>
            <w:top w:w="0" w:type="dxa"/>
            <w:left w:w="108" w:type="dxa"/>
            <w:bottom w:w="0" w:type="dxa"/>
            <w:right w:w="108" w:type="dxa"/>
          </w:tblCellMar>
        </w:tblPrEx>
        <w:trPr>
          <w:trHeight w:val="255" w:hRule="exact"/>
        </w:trPr>
        <w:tc>
          <w:tcPr>
            <w:tcW w:w="1582" w:type="dxa"/>
            <w:tcBorders>
              <w:top w:val="single" w:color="000000" w:sz="4" w:space="0"/>
              <w:left w:val="single" w:color="000000" w:sz="4" w:space="0"/>
              <w:bottom w:val="single" w:color="000000" w:sz="4" w:space="0"/>
              <w:right w:val="single" w:color="000000" w:sz="4" w:space="0"/>
            </w:tcBorders>
            <w:noWrap w:val="0"/>
            <w:vAlign w:val="center"/>
          </w:tcPr>
          <w:p w14:paraId="11EA534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年度总体目标</w:t>
            </w:r>
          </w:p>
        </w:tc>
        <w:tc>
          <w:tcPr>
            <w:tcW w:w="11190" w:type="dxa"/>
            <w:gridSpan w:val="7"/>
            <w:tcBorders>
              <w:top w:val="single" w:color="000000" w:sz="4" w:space="0"/>
              <w:left w:val="single" w:color="000000" w:sz="4" w:space="0"/>
              <w:bottom w:val="single" w:color="000000" w:sz="4" w:space="0"/>
              <w:right w:val="single" w:color="000000" w:sz="4" w:space="0"/>
            </w:tcBorders>
            <w:noWrap w:val="0"/>
            <w:vAlign w:val="top"/>
          </w:tcPr>
          <w:p w14:paraId="1FA1AD34">
            <w:pPr>
              <w:keepNext w:val="0"/>
              <w:keepLines w:val="0"/>
              <w:pageBreakBefore w:val="0"/>
              <w:widowControl/>
              <w:kinsoku/>
              <w:wordWrap/>
              <w:overflowPunct/>
              <w:topLinePunct w:val="0"/>
              <w:autoSpaceDE/>
              <w:autoSpaceDN/>
              <w:bidi w:val="0"/>
              <w:adjustRightInd/>
              <w:snapToGrid/>
              <w:spacing w:line="240" w:lineRule="exact"/>
              <w:jc w:val="left"/>
              <w:textAlignment w:val="top"/>
              <w:rPr>
                <w:rFonts w:ascii="宋体" w:cs="宋体"/>
                <w:color w:val="000000"/>
                <w:kern w:val="0"/>
                <w:sz w:val="20"/>
                <w:szCs w:val="20"/>
              </w:rPr>
            </w:pPr>
          </w:p>
          <w:p w14:paraId="4FD1B104">
            <w:pPr>
              <w:keepNext w:val="0"/>
              <w:keepLines w:val="0"/>
              <w:pageBreakBefore w:val="0"/>
              <w:widowControl/>
              <w:kinsoku/>
              <w:wordWrap/>
              <w:overflowPunct/>
              <w:topLinePunct w:val="0"/>
              <w:autoSpaceDE/>
              <w:autoSpaceDN/>
              <w:bidi w:val="0"/>
              <w:adjustRightInd/>
              <w:snapToGrid/>
              <w:spacing w:line="240" w:lineRule="exact"/>
              <w:jc w:val="left"/>
              <w:textAlignment w:val="top"/>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团结、教育、服务青少年、维护青少年权益、创新举措，凝聚合力，不断推进共青团工作迈向新台阶。</w:t>
            </w:r>
          </w:p>
        </w:tc>
      </w:tr>
      <w:tr w14:paraId="2E13399E">
        <w:tblPrEx>
          <w:tblCellMar>
            <w:top w:w="0" w:type="dxa"/>
            <w:left w:w="108" w:type="dxa"/>
            <w:bottom w:w="0" w:type="dxa"/>
            <w:right w:w="108" w:type="dxa"/>
          </w:tblCellMar>
        </w:tblPrEx>
        <w:trPr>
          <w:trHeight w:val="255" w:hRule="exact"/>
        </w:trPr>
        <w:tc>
          <w:tcPr>
            <w:tcW w:w="1582" w:type="dxa"/>
            <w:vMerge w:val="restart"/>
            <w:tcBorders>
              <w:top w:val="single" w:color="000000" w:sz="4" w:space="0"/>
              <w:left w:val="single" w:color="000000" w:sz="4" w:space="0"/>
              <w:bottom w:val="single" w:color="000000" w:sz="4" w:space="0"/>
              <w:right w:val="single" w:color="000000" w:sz="4" w:space="0"/>
            </w:tcBorders>
            <w:noWrap w:val="0"/>
            <w:vAlign w:val="center"/>
          </w:tcPr>
          <w:p w14:paraId="401F94C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年度绩效指标</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5B39A6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cs="宋体"/>
                <w:color w:val="000000"/>
                <w:sz w:val="20"/>
                <w:szCs w:val="20"/>
              </w:rPr>
              <w:t>一级指标</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7C0ABF6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二级指标</w:t>
            </w:r>
          </w:p>
        </w:tc>
        <w:tc>
          <w:tcPr>
            <w:tcW w:w="5790" w:type="dxa"/>
            <w:gridSpan w:val="3"/>
            <w:tcBorders>
              <w:top w:val="single" w:color="000000" w:sz="4" w:space="0"/>
              <w:left w:val="single" w:color="000000" w:sz="4" w:space="0"/>
              <w:bottom w:val="single" w:color="000000" w:sz="4" w:space="0"/>
              <w:right w:val="single" w:color="000000" w:sz="4" w:space="0"/>
            </w:tcBorders>
            <w:noWrap w:val="0"/>
            <w:vAlign w:val="center"/>
          </w:tcPr>
          <w:p w14:paraId="1CE9C74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指标内容</w:t>
            </w:r>
          </w:p>
        </w:tc>
        <w:tc>
          <w:tcPr>
            <w:tcW w:w="2055" w:type="dxa"/>
            <w:gridSpan w:val="2"/>
            <w:tcBorders>
              <w:top w:val="single" w:color="000000" w:sz="4" w:space="0"/>
              <w:left w:val="single" w:color="000000" w:sz="4" w:space="0"/>
              <w:bottom w:val="single" w:color="000000" w:sz="4" w:space="0"/>
              <w:right w:val="single" w:color="000000" w:sz="4" w:space="0"/>
            </w:tcBorders>
            <w:noWrap w:val="0"/>
            <w:vAlign w:val="center"/>
          </w:tcPr>
          <w:p w14:paraId="072103B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指标值</w:t>
            </w:r>
          </w:p>
        </w:tc>
      </w:tr>
      <w:tr w14:paraId="783BE3E2">
        <w:tblPrEx>
          <w:tblCellMar>
            <w:top w:w="0" w:type="dxa"/>
            <w:left w:w="108" w:type="dxa"/>
            <w:bottom w:w="0" w:type="dxa"/>
            <w:right w:w="108" w:type="dxa"/>
          </w:tblCellMar>
        </w:tblPrEx>
        <w:trPr>
          <w:trHeight w:val="312" w:hRule="exact"/>
        </w:trPr>
        <w:tc>
          <w:tcPr>
            <w:tcW w:w="1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3E1264">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DCA103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产出指标</w:t>
            </w:r>
          </w:p>
        </w:tc>
        <w:tc>
          <w:tcPr>
            <w:tcW w:w="2100" w:type="dxa"/>
            <w:vMerge w:val="restart"/>
            <w:tcBorders>
              <w:top w:val="single" w:color="000000" w:sz="4" w:space="0"/>
              <w:left w:val="single" w:color="000000" w:sz="4" w:space="0"/>
              <w:bottom w:val="single" w:color="000000" w:sz="4" w:space="0"/>
              <w:right w:val="single" w:color="000000" w:sz="4" w:space="0"/>
            </w:tcBorders>
            <w:noWrap w:val="0"/>
            <w:vAlign w:val="center"/>
          </w:tcPr>
          <w:p w14:paraId="3A3B6F4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数量指标</w:t>
            </w:r>
          </w:p>
        </w:tc>
        <w:tc>
          <w:tcPr>
            <w:tcW w:w="579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2E00886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事业编制</w:t>
            </w:r>
            <w:r>
              <w:rPr>
                <w:rFonts w:ascii="宋体" w:hAnsi="宋体" w:cs="宋体"/>
                <w:color w:val="000000"/>
                <w:kern w:val="0"/>
                <w:sz w:val="20"/>
                <w:szCs w:val="20"/>
              </w:rPr>
              <w:t>4</w:t>
            </w:r>
            <w:r>
              <w:rPr>
                <w:rFonts w:hint="eastAsia" w:ascii="宋体" w:hAnsi="宋体" w:cs="宋体"/>
                <w:color w:val="000000"/>
                <w:kern w:val="0"/>
                <w:sz w:val="20"/>
                <w:szCs w:val="20"/>
              </w:rPr>
              <w:t>人，在编人数</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人，报账机关在编在岗人员工资和福利待遇发放正常运行</w:t>
            </w:r>
          </w:p>
        </w:tc>
        <w:tc>
          <w:tcPr>
            <w:tcW w:w="205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468618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42.54</w:t>
            </w:r>
            <w:r>
              <w:rPr>
                <w:rFonts w:hint="eastAsia" w:ascii="宋体" w:hAnsi="宋体" w:cs="宋体"/>
                <w:color w:val="000000"/>
                <w:kern w:val="0"/>
                <w:sz w:val="20"/>
                <w:szCs w:val="20"/>
              </w:rPr>
              <w:t>万</w:t>
            </w:r>
          </w:p>
        </w:tc>
      </w:tr>
      <w:tr w14:paraId="7C2FECE0">
        <w:tblPrEx>
          <w:tblCellMar>
            <w:top w:w="0" w:type="dxa"/>
            <w:left w:w="108" w:type="dxa"/>
            <w:bottom w:w="0" w:type="dxa"/>
            <w:right w:w="108" w:type="dxa"/>
          </w:tblCellMar>
        </w:tblPrEx>
        <w:trPr>
          <w:trHeight w:val="312" w:hRule="exact"/>
        </w:trPr>
        <w:tc>
          <w:tcPr>
            <w:tcW w:w="1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ABBCA9">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4FB5EE">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EBE9D5">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579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98FC740">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842CF70">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r>
      <w:tr w14:paraId="0987E69B">
        <w:tblPrEx>
          <w:tblCellMar>
            <w:top w:w="0" w:type="dxa"/>
            <w:left w:w="108" w:type="dxa"/>
            <w:bottom w:w="0" w:type="dxa"/>
            <w:right w:w="108" w:type="dxa"/>
          </w:tblCellMar>
        </w:tblPrEx>
        <w:trPr>
          <w:trHeight w:val="255" w:hRule="exact"/>
        </w:trPr>
        <w:tc>
          <w:tcPr>
            <w:tcW w:w="1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985C88">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59C5C6">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32BC14">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5790" w:type="dxa"/>
            <w:gridSpan w:val="3"/>
            <w:tcBorders>
              <w:top w:val="single" w:color="000000" w:sz="4" w:space="0"/>
              <w:left w:val="single" w:color="000000" w:sz="4" w:space="0"/>
              <w:bottom w:val="single" w:color="000000" w:sz="4" w:space="0"/>
              <w:right w:val="single" w:color="000000" w:sz="4" w:space="0"/>
            </w:tcBorders>
            <w:noWrap w:val="0"/>
            <w:vAlign w:val="center"/>
          </w:tcPr>
          <w:p w14:paraId="7C9A005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开展共青团、少先队活动以及劳务派遣人员工资</w:t>
            </w:r>
          </w:p>
        </w:tc>
        <w:tc>
          <w:tcPr>
            <w:tcW w:w="2055" w:type="dxa"/>
            <w:gridSpan w:val="2"/>
            <w:tcBorders>
              <w:top w:val="single" w:color="000000" w:sz="4" w:space="0"/>
              <w:left w:val="single" w:color="000000" w:sz="4" w:space="0"/>
              <w:bottom w:val="single" w:color="000000" w:sz="4" w:space="0"/>
              <w:right w:val="single" w:color="000000" w:sz="4" w:space="0"/>
            </w:tcBorders>
            <w:noWrap w:val="0"/>
            <w:vAlign w:val="center"/>
          </w:tcPr>
          <w:p w14:paraId="700BE44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次</w:t>
            </w:r>
          </w:p>
        </w:tc>
      </w:tr>
      <w:tr w14:paraId="1B5E1977">
        <w:tblPrEx>
          <w:tblCellMar>
            <w:top w:w="0" w:type="dxa"/>
            <w:left w:w="108" w:type="dxa"/>
            <w:bottom w:w="0" w:type="dxa"/>
            <w:right w:w="108" w:type="dxa"/>
          </w:tblCellMar>
        </w:tblPrEx>
        <w:trPr>
          <w:trHeight w:val="255" w:hRule="exact"/>
        </w:trPr>
        <w:tc>
          <w:tcPr>
            <w:tcW w:w="1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11C49E">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6E0681">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C4DB9B">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5790" w:type="dxa"/>
            <w:gridSpan w:val="3"/>
            <w:tcBorders>
              <w:top w:val="single" w:color="000000" w:sz="4" w:space="0"/>
              <w:left w:val="single" w:color="000000" w:sz="4" w:space="0"/>
              <w:bottom w:val="single" w:color="000000" w:sz="4" w:space="0"/>
              <w:right w:val="single" w:color="000000" w:sz="4" w:space="0"/>
            </w:tcBorders>
            <w:noWrap w:val="0"/>
            <w:vAlign w:val="center"/>
          </w:tcPr>
          <w:p w14:paraId="6F0E40F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青年志愿服务活动</w:t>
            </w:r>
          </w:p>
        </w:tc>
        <w:tc>
          <w:tcPr>
            <w:tcW w:w="2055" w:type="dxa"/>
            <w:gridSpan w:val="2"/>
            <w:tcBorders>
              <w:top w:val="single" w:color="000000" w:sz="4" w:space="0"/>
              <w:left w:val="single" w:color="000000" w:sz="4" w:space="0"/>
              <w:bottom w:val="single" w:color="000000" w:sz="4" w:space="0"/>
              <w:right w:val="single" w:color="000000" w:sz="4" w:space="0"/>
            </w:tcBorders>
            <w:noWrap w:val="0"/>
            <w:vAlign w:val="center"/>
          </w:tcPr>
          <w:p w14:paraId="56BB3AE4">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w:t>
            </w:r>
            <w:r>
              <w:rPr>
                <w:rFonts w:ascii="宋体" w:hAnsi="宋体" w:cs="宋体"/>
                <w:color w:val="000000"/>
                <w:kern w:val="0"/>
                <w:sz w:val="20"/>
                <w:szCs w:val="20"/>
              </w:rPr>
              <w:t>5</w:t>
            </w:r>
            <w:r>
              <w:rPr>
                <w:rFonts w:hint="eastAsia" w:ascii="宋体" w:hAnsi="宋体" w:cs="宋体"/>
                <w:color w:val="000000"/>
                <w:kern w:val="0"/>
                <w:sz w:val="20"/>
                <w:szCs w:val="20"/>
              </w:rPr>
              <w:t>次</w:t>
            </w:r>
          </w:p>
        </w:tc>
      </w:tr>
      <w:tr w14:paraId="6CA0A22B">
        <w:tblPrEx>
          <w:tblCellMar>
            <w:top w:w="0" w:type="dxa"/>
            <w:left w:w="108" w:type="dxa"/>
            <w:bottom w:w="0" w:type="dxa"/>
            <w:right w:w="108" w:type="dxa"/>
          </w:tblCellMar>
        </w:tblPrEx>
        <w:trPr>
          <w:trHeight w:val="255" w:hRule="exact"/>
        </w:trPr>
        <w:tc>
          <w:tcPr>
            <w:tcW w:w="1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A721F1">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2FC80E">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2100" w:type="dxa"/>
            <w:vMerge w:val="restart"/>
            <w:tcBorders>
              <w:top w:val="single" w:color="000000" w:sz="4" w:space="0"/>
              <w:left w:val="single" w:color="000000" w:sz="4" w:space="0"/>
              <w:bottom w:val="single" w:color="000000" w:sz="4" w:space="0"/>
              <w:right w:val="single" w:color="000000" w:sz="4" w:space="0"/>
            </w:tcBorders>
            <w:noWrap w:val="0"/>
            <w:vAlign w:val="center"/>
          </w:tcPr>
          <w:p w14:paraId="5A272D6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质量指标</w:t>
            </w:r>
          </w:p>
        </w:tc>
        <w:tc>
          <w:tcPr>
            <w:tcW w:w="5790" w:type="dxa"/>
            <w:gridSpan w:val="3"/>
            <w:tcBorders>
              <w:top w:val="single" w:color="000000" w:sz="4" w:space="0"/>
              <w:left w:val="single" w:color="000000" w:sz="4" w:space="0"/>
              <w:bottom w:val="single" w:color="000000" w:sz="4" w:space="0"/>
              <w:right w:val="single" w:color="000000" w:sz="4" w:space="0"/>
            </w:tcBorders>
            <w:noWrap w:val="0"/>
            <w:vAlign w:val="center"/>
          </w:tcPr>
          <w:p w14:paraId="7A03136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团结服务青少年</w:t>
            </w:r>
          </w:p>
        </w:tc>
        <w:tc>
          <w:tcPr>
            <w:tcW w:w="2055" w:type="dxa"/>
            <w:gridSpan w:val="2"/>
            <w:tcBorders>
              <w:top w:val="single" w:color="000000" w:sz="4" w:space="0"/>
              <w:left w:val="single" w:color="000000" w:sz="4" w:space="0"/>
              <w:bottom w:val="single" w:color="000000" w:sz="4" w:space="0"/>
              <w:right w:val="single" w:color="000000" w:sz="4" w:space="0"/>
            </w:tcBorders>
            <w:noWrap w:val="0"/>
            <w:vAlign w:val="center"/>
          </w:tcPr>
          <w:p w14:paraId="3C7D5E3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14:paraId="17A6A0E0">
        <w:tblPrEx>
          <w:tblCellMar>
            <w:top w:w="0" w:type="dxa"/>
            <w:left w:w="108" w:type="dxa"/>
            <w:bottom w:w="0" w:type="dxa"/>
            <w:right w:w="108" w:type="dxa"/>
          </w:tblCellMar>
        </w:tblPrEx>
        <w:trPr>
          <w:trHeight w:val="255" w:hRule="exact"/>
        </w:trPr>
        <w:tc>
          <w:tcPr>
            <w:tcW w:w="1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2CDA30">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F7321D">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450E18">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5790" w:type="dxa"/>
            <w:gridSpan w:val="3"/>
            <w:tcBorders>
              <w:top w:val="single" w:color="000000" w:sz="4" w:space="0"/>
              <w:left w:val="single" w:color="000000" w:sz="4" w:space="0"/>
              <w:bottom w:val="single" w:color="000000" w:sz="4" w:space="0"/>
              <w:right w:val="single" w:color="000000" w:sz="4" w:space="0"/>
            </w:tcBorders>
            <w:noWrap w:val="0"/>
            <w:vAlign w:val="center"/>
          </w:tcPr>
          <w:p w14:paraId="5BCB7A8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提高共青团工作水平</w:t>
            </w:r>
          </w:p>
        </w:tc>
        <w:tc>
          <w:tcPr>
            <w:tcW w:w="2055" w:type="dxa"/>
            <w:gridSpan w:val="2"/>
            <w:tcBorders>
              <w:top w:val="single" w:color="000000" w:sz="4" w:space="0"/>
              <w:left w:val="single" w:color="000000" w:sz="4" w:space="0"/>
              <w:bottom w:val="single" w:color="000000" w:sz="4" w:space="0"/>
              <w:right w:val="single" w:color="000000" w:sz="4" w:space="0"/>
            </w:tcBorders>
            <w:noWrap w:val="0"/>
            <w:vAlign w:val="center"/>
          </w:tcPr>
          <w:p w14:paraId="71938F5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14:paraId="216D45FC">
        <w:tblPrEx>
          <w:tblCellMar>
            <w:top w:w="0" w:type="dxa"/>
            <w:left w:w="108" w:type="dxa"/>
            <w:bottom w:w="0" w:type="dxa"/>
            <w:right w:w="108" w:type="dxa"/>
          </w:tblCellMar>
        </w:tblPrEx>
        <w:trPr>
          <w:trHeight w:val="255" w:hRule="exact"/>
        </w:trPr>
        <w:tc>
          <w:tcPr>
            <w:tcW w:w="1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89A39D">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C2A4D9">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262E1F">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5790" w:type="dxa"/>
            <w:gridSpan w:val="3"/>
            <w:tcBorders>
              <w:top w:val="single" w:color="000000" w:sz="4" w:space="0"/>
              <w:left w:val="single" w:color="000000" w:sz="4" w:space="0"/>
              <w:bottom w:val="single" w:color="000000" w:sz="4" w:space="0"/>
              <w:right w:val="single" w:color="000000" w:sz="4" w:space="0"/>
            </w:tcBorders>
            <w:noWrap w:val="0"/>
            <w:vAlign w:val="center"/>
          </w:tcPr>
          <w:p w14:paraId="4261D0E6">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2055" w:type="dxa"/>
            <w:gridSpan w:val="2"/>
            <w:tcBorders>
              <w:top w:val="single" w:color="000000" w:sz="4" w:space="0"/>
              <w:left w:val="single" w:color="000000" w:sz="4" w:space="0"/>
              <w:bottom w:val="single" w:color="000000" w:sz="4" w:space="0"/>
              <w:right w:val="single" w:color="000000" w:sz="4" w:space="0"/>
            </w:tcBorders>
            <w:noWrap w:val="0"/>
            <w:vAlign w:val="center"/>
          </w:tcPr>
          <w:p w14:paraId="121AA278">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r>
      <w:tr w14:paraId="18BD8D98">
        <w:tblPrEx>
          <w:tblCellMar>
            <w:top w:w="0" w:type="dxa"/>
            <w:left w:w="108" w:type="dxa"/>
            <w:bottom w:w="0" w:type="dxa"/>
            <w:right w:w="108" w:type="dxa"/>
          </w:tblCellMar>
        </w:tblPrEx>
        <w:trPr>
          <w:trHeight w:val="255" w:hRule="exact"/>
        </w:trPr>
        <w:tc>
          <w:tcPr>
            <w:tcW w:w="1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5E807B">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507158">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2100" w:type="dxa"/>
            <w:vMerge w:val="restart"/>
            <w:tcBorders>
              <w:top w:val="single" w:color="000000" w:sz="4" w:space="0"/>
              <w:left w:val="single" w:color="000000" w:sz="4" w:space="0"/>
              <w:bottom w:val="single" w:color="000000" w:sz="4" w:space="0"/>
              <w:right w:val="single" w:color="000000" w:sz="4" w:space="0"/>
            </w:tcBorders>
            <w:noWrap w:val="0"/>
            <w:vAlign w:val="center"/>
          </w:tcPr>
          <w:p w14:paraId="5E05798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时效指标</w:t>
            </w:r>
          </w:p>
        </w:tc>
        <w:tc>
          <w:tcPr>
            <w:tcW w:w="5790" w:type="dxa"/>
            <w:gridSpan w:val="3"/>
            <w:vMerge w:val="restart"/>
            <w:tcBorders>
              <w:top w:val="single" w:color="000000" w:sz="4" w:space="0"/>
              <w:left w:val="single" w:color="000000" w:sz="4" w:space="0"/>
              <w:right w:val="single" w:color="000000" w:sz="4" w:space="0"/>
            </w:tcBorders>
            <w:noWrap w:val="0"/>
            <w:vAlign w:val="center"/>
          </w:tcPr>
          <w:p w14:paraId="35C900B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完成时限</w:t>
            </w:r>
          </w:p>
        </w:tc>
        <w:tc>
          <w:tcPr>
            <w:tcW w:w="2055" w:type="dxa"/>
            <w:gridSpan w:val="2"/>
            <w:tcBorders>
              <w:top w:val="single" w:color="000000" w:sz="4" w:space="0"/>
              <w:left w:val="single" w:color="000000" w:sz="4" w:space="0"/>
              <w:bottom w:val="single" w:color="000000" w:sz="4" w:space="0"/>
              <w:right w:val="single" w:color="000000" w:sz="4" w:space="0"/>
            </w:tcBorders>
            <w:noWrap w:val="0"/>
            <w:vAlign w:val="center"/>
          </w:tcPr>
          <w:p w14:paraId="6133D97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ascii="宋体" w:hAnsi="宋体" w:cs="宋体"/>
                <w:color w:val="000000"/>
                <w:kern w:val="0"/>
                <w:sz w:val="20"/>
                <w:szCs w:val="20"/>
              </w:rPr>
              <w:t>202</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年</w:t>
            </w:r>
            <w:r>
              <w:rPr>
                <w:rFonts w:ascii="宋体" w:hAnsi="宋体" w:cs="宋体"/>
                <w:color w:val="000000"/>
                <w:kern w:val="0"/>
                <w:sz w:val="20"/>
                <w:szCs w:val="20"/>
              </w:rPr>
              <w:t>1-12</w:t>
            </w:r>
            <w:r>
              <w:rPr>
                <w:rFonts w:hint="eastAsia" w:ascii="宋体" w:hAnsi="宋体" w:cs="宋体"/>
                <w:color w:val="000000"/>
                <w:kern w:val="0"/>
                <w:sz w:val="20"/>
                <w:szCs w:val="20"/>
              </w:rPr>
              <w:t>月</w:t>
            </w:r>
          </w:p>
        </w:tc>
      </w:tr>
      <w:tr w14:paraId="476E3B81">
        <w:tblPrEx>
          <w:tblCellMar>
            <w:top w:w="0" w:type="dxa"/>
            <w:left w:w="108" w:type="dxa"/>
            <w:bottom w:w="0" w:type="dxa"/>
            <w:right w:w="108" w:type="dxa"/>
          </w:tblCellMar>
        </w:tblPrEx>
        <w:trPr>
          <w:trHeight w:val="312" w:hRule="exact"/>
        </w:trPr>
        <w:tc>
          <w:tcPr>
            <w:tcW w:w="1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22C73">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51EE77">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2100" w:type="dxa"/>
            <w:vMerge w:val="restart"/>
            <w:tcBorders>
              <w:top w:val="single" w:color="000000" w:sz="4" w:space="0"/>
              <w:left w:val="single" w:color="000000" w:sz="4" w:space="0"/>
              <w:bottom w:val="single" w:color="000000" w:sz="4" w:space="0"/>
              <w:right w:val="single" w:color="000000" w:sz="4" w:space="0"/>
            </w:tcBorders>
            <w:noWrap w:val="0"/>
            <w:vAlign w:val="center"/>
          </w:tcPr>
          <w:p w14:paraId="5AA2484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成本指标</w:t>
            </w:r>
          </w:p>
        </w:tc>
        <w:tc>
          <w:tcPr>
            <w:tcW w:w="5790" w:type="dxa"/>
            <w:gridSpan w:val="3"/>
            <w:vMerge w:val="restart"/>
            <w:tcBorders>
              <w:top w:val="single" w:color="000000" w:sz="4" w:space="0"/>
              <w:left w:val="single" w:color="000000" w:sz="4" w:space="0"/>
              <w:right w:val="single" w:color="000000" w:sz="4" w:space="0"/>
            </w:tcBorders>
            <w:noWrap w:val="0"/>
            <w:vAlign w:val="center"/>
          </w:tcPr>
          <w:p w14:paraId="35B985A8">
            <w:pPr>
              <w:keepNext w:val="0"/>
              <w:keepLines w:val="0"/>
              <w:pageBreakBefore w:val="0"/>
              <w:kinsoku/>
              <w:wordWrap/>
              <w:overflowPunct/>
              <w:topLinePunct w:val="0"/>
              <w:autoSpaceDE/>
              <w:autoSpaceDN/>
              <w:bidi w:val="0"/>
              <w:adjustRightInd/>
              <w:snapToGrid/>
              <w:spacing w:line="240" w:lineRule="exact"/>
              <w:jc w:val="left"/>
              <w:rPr>
                <w:rFonts w:ascii="宋体" w:cs="宋体"/>
                <w:color w:val="000000"/>
                <w:sz w:val="20"/>
                <w:szCs w:val="20"/>
              </w:rPr>
            </w:pPr>
          </w:p>
        </w:tc>
        <w:tc>
          <w:tcPr>
            <w:tcW w:w="205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C5F5E12">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r>
      <w:tr w14:paraId="60286D90">
        <w:tblPrEx>
          <w:tblCellMar>
            <w:top w:w="0" w:type="dxa"/>
            <w:left w:w="108" w:type="dxa"/>
            <w:bottom w:w="0" w:type="dxa"/>
            <w:right w:w="108" w:type="dxa"/>
          </w:tblCellMar>
        </w:tblPrEx>
        <w:trPr>
          <w:trHeight w:val="312" w:hRule="exact"/>
        </w:trPr>
        <w:tc>
          <w:tcPr>
            <w:tcW w:w="1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D67804">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8F7616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效益指标</w:t>
            </w:r>
          </w:p>
        </w:tc>
        <w:tc>
          <w:tcPr>
            <w:tcW w:w="21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4733BB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经济效益指标</w:t>
            </w:r>
          </w:p>
        </w:tc>
        <w:tc>
          <w:tcPr>
            <w:tcW w:w="579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2BFC82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保障部门职能职责有效发挥，提升全县共青团工作迈上新台阶</w:t>
            </w:r>
          </w:p>
        </w:tc>
        <w:tc>
          <w:tcPr>
            <w:tcW w:w="205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23AB31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14:paraId="189822A9">
        <w:tblPrEx>
          <w:tblCellMar>
            <w:top w:w="0" w:type="dxa"/>
            <w:left w:w="108" w:type="dxa"/>
            <w:bottom w:w="0" w:type="dxa"/>
            <w:right w:w="108" w:type="dxa"/>
          </w:tblCellMar>
        </w:tblPrEx>
        <w:trPr>
          <w:trHeight w:val="312" w:hRule="exact"/>
        </w:trPr>
        <w:tc>
          <w:tcPr>
            <w:tcW w:w="1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2FBA03">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70BE3D">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40D4A6">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579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1446745">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7BEAB0F">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r>
      <w:tr w14:paraId="11B3C258">
        <w:tblPrEx>
          <w:tblCellMar>
            <w:top w:w="0" w:type="dxa"/>
            <w:left w:w="108" w:type="dxa"/>
            <w:bottom w:w="0" w:type="dxa"/>
            <w:right w:w="108" w:type="dxa"/>
          </w:tblCellMar>
        </w:tblPrEx>
        <w:trPr>
          <w:trHeight w:val="255" w:hRule="exact"/>
        </w:trPr>
        <w:tc>
          <w:tcPr>
            <w:tcW w:w="1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75094D">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849566">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2100" w:type="dxa"/>
            <w:vMerge w:val="restart"/>
            <w:tcBorders>
              <w:top w:val="single" w:color="000000" w:sz="4" w:space="0"/>
              <w:left w:val="single" w:color="000000" w:sz="4" w:space="0"/>
              <w:bottom w:val="single" w:color="000000" w:sz="4" w:space="0"/>
              <w:right w:val="single" w:color="000000" w:sz="4" w:space="0"/>
            </w:tcBorders>
            <w:noWrap w:val="0"/>
            <w:vAlign w:val="center"/>
          </w:tcPr>
          <w:p w14:paraId="3594466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社会效益指标</w:t>
            </w:r>
          </w:p>
        </w:tc>
        <w:tc>
          <w:tcPr>
            <w:tcW w:w="5790" w:type="dxa"/>
            <w:gridSpan w:val="3"/>
            <w:tcBorders>
              <w:top w:val="single" w:color="000000" w:sz="4" w:space="0"/>
              <w:left w:val="single" w:color="000000" w:sz="4" w:space="0"/>
              <w:right w:val="single" w:color="000000" w:sz="4" w:space="0"/>
            </w:tcBorders>
            <w:noWrap w:val="0"/>
            <w:vAlign w:val="center"/>
          </w:tcPr>
          <w:p w14:paraId="36F35A6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团结服务青少年</w:t>
            </w:r>
          </w:p>
        </w:tc>
        <w:tc>
          <w:tcPr>
            <w:tcW w:w="2055" w:type="dxa"/>
            <w:gridSpan w:val="2"/>
            <w:tcBorders>
              <w:top w:val="single" w:color="000000" w:sz="4" w:space="0"/>
              <w:left w:val="single" w:color="000000" w:sz="4" w:space="0"/>
              <w:bottom w:val="single" w:color="000000" w:sz="4" w:space="0"/>
              <w:right w:val="single" w:color="000000" w:sz="4" w:space="0"/>
            </w:tcBorders>
            <w:noWrap w:val="0"/>
            <w:vAlign w:val="center"/>
          </w:tcPr>
          <w:p w14:paraId="094AF15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14:paraId="3AC43995">
        <w:tblPrEx>
          <w:tblCellMar>
            <w:top w:w="0" w:type="dxa"/>
            <w:left w:w="108" w:type="dxa"/>
            <w:bottom w:w="0" w:type="dxa"/>
            <w:right w:w="108" w:type="dxa"/>
          </w:tblCellMar>
        </w:tblPrEx>
        <w:trPr>
          <w:trHeight w:val="255" w:hRule="exact"/>
        </w:trPr>
        <w:tc>
          <w:tcPr>
            <w:tcW w:w="1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73C6AE">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6BDA84">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2100" w:type="dxa"/>
            <w:vMerge w:val="restart"/>
            <w:tcBorders>
              <w:top w:val="single" w:color="000000" w:sz="4" w:space="0"/>
              <w:left w:val="single" w:color="000000" w:sz="4" w:space="0"/>
              <w:bottom w:val="single" w:color="000000" w:sz="4" w:space="0"/>
              <w:right w:val="single" w:color="000000" w:sz="4" w:space="0"/>
            </w:tcBorders>
            <w:noWrap w:val="0"/>
            <w:vAlign w:val="center"/>
          </w:tcPr>
          <w:p w14:paraId="5814B78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生态效益指标</w:t>
            </w:r>
          </w:p>
        </w:tc>
        <w:tc>
          <w:tcPr>
            <w:tcW w:w="5790" w:type="dxa"/>
            <w:gridSpan w:val="3"/>
            <w:tcBorders>
              <w:top w:val="single" w:color="000000" w:sz="4" w:space="0"/>
              <w:left w:val="single" w:color="000000" w:sz="4" w:space="0"/>
              <w:bottom w:val="single" w:color="auto" w:sz="4" w:space="0"/>
              <w:right w:val="single" w:color="000000" w:sz="4" w:space="0"/>
            </w:tcBorders>
            <w:noWrap w:val="0"/>
            <w:vAlign w:val="center"/>
          </w:tcPr>
          <w:p w14:paraId="504738E7">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2055" w:type="dxa"/>
            <w:gridSpan w:val="2"/>
            <w:tcBorders>
              <w:top w:val="single" w:color="000000" w:sz="4" w:space="0"/>
              <w:left w:val="single" w:color="000000" w:sz="4" w:space="0"/>
              <w:bottom w:val="single" w:color="auto" w:sz="4" w:space="0"/>
              <w:right w:val="single" w:color="000000" w:sz="4" w:space="0"/>
            </w:tcBorders>
            <w:noWrap w:val="0"/>
            <w:vAlign w:val="center"/>
          </w:tcPr>
          <w:p w14:paraId="05A0D7CD">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r>
      <w:tr w14:paraId="50F97DF9">
        <w:tblPrEx>
          <w:tblCellMar>
            <w:top w:w="0" w:type="dxa"/>
            <w:left w:w="108" w:type="dxa"/>
            <w:bottom w:w="0" w:type="dxa"/>
            <w:right w:w="108" w:type="dxa"/>
          </w:tblCellMar>
        </w:tblPrEx>
        <w:trPr>
          <w:trHeight w:val="255" w:hRule="exact"/>
        </w:trPr>
        <w:tc>
          <w:tcPr>
            <w:tcW w:w="1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1133ED">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AD1D80">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2100" w:type="dxa"/>
            <w:vMerge w:val="restart"/>
            <w:tcBorders>
              <w:top w:val="single" w:color="000000" w:sz="4" w:space="0"/>
              <w:left w:val="single" w:color="000000" w:sz="4" w:space="0"/>
              <w:bottom w:val="single" w:color="000000" w:sz="4" w:space="0"/>
              <w:right w:val="single" w:color="auto" w:sz="4" w:space="0"/>
            </w:tcBorders>
            <w:noWrap w:val="0"/>
            <w:vAlign w:val="center"/>
          </w:tcPr>
          <w:p w14:paraId="5F63726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可持续影响指标</w:t>
            </w:r>
          </w:p>
        </w:tc>
        <w:tc>
          <w:tcPr>
            <w:tcW w:w="5790" w:type="dxa"/>
            <w:gridSpan w:val="3"/>
            <w:tcBorders>
              <w:top w:val="single" w:color="auto" w:sz="4" w:space="0"/>
              <w:left w:val="single" w:color="auto" w:sz="4" w:space="0"/>
              <w:bottom w:val="single" w:color="auto" w:sz="4" w:space="0"/>
              <w:right w:val="single" w:color="auto" w:sz="4" w:space="0"/>
            </w:tcBorders>
            <w:noWrap w:val="0"/>
            <w:vAlign w:val="center"/>
          </w:tcPr>
          <w:p w14:paraId="119DF20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政策发挥效益年限</w:t>
            </w:r>
          </w:p>
        </w:tc>
        <w:tc>
          <w:tcPr>
            <w:tcW w:w="2055" w:type="dxa"/>
            <w:gridSpan w:val="2"/>
            <w:tcBorders>
              <w:top w:val="single" w:color="auto" w:sz="4" w:space="0"/>
              <w:left w:val="single" w:color="auto" w:sz="4" w:space="0"/>
              <w:bottom w:val="single" w:color="auto" w:sz="4" w:space="0"/>
              <w:right w:val="single" w:color="auto" w:sz="4" w:space="0"/>
            </w:tcBorders>
            <w:noWrap w:val="0"/>
            <w:vAlign w:val="center"/>
          </w:tcPr>
          <w:p w14:paraId="557D420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长期</w:t>
            </w:r>
          </w:p>
        </w:tc>
      </w:tr>
      <w:tr w14:paraId="780A5597">
        <w:tblPrEx>
          <w:tblCellMar>
            <w:top w:w="0" w:type="dxa"/>
            <w:left w:w="108" w:type="dxa"/>
            <w:bottom w:w="0" w:type="dxa"/>
            <w:right w:w="108" w:type="dxa"/>
          </w:tblCellMar>
        </w:tblPrEx>
        <w:trPr>
          <w:trHeight w:val="255" w:hRule="exact"/>
        </w:trPr>
        <w:tc>
          <w:tcPr>
            <w:tcW w:w="1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E14E4">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2A3F20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满意度指标</w:t>
            </w:r>
          </w:p>
        </w:tc>
        <w:tc>
          <w:tcPr>
            <w:tcW w:w="2100" w:type="dxa"/>
            <w:vMerge w:val="restart"/>
            <w:tcBorders>
              <w:top w:val="single" w:color="000000" w:sz="4" w:space="0"/>
              <w:left w:val="single" w:color="000000" w:sz="4" w:space="0"/>
              <w:bottom w:val="single" w:color="000000" w:sz="4" w:space="0"/>
              <w:right w:val="single" w:color="000000" w:sz="4" w:space="0"/>
            </w:tcBorders>
            <w:noWrap w:val="0"/>
            <w:vAlign w:val="center"/>
          </w:tcPr>
          <w:p w14:paraId="00FFEA7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服务对象满意度指标</w:t>
            </w:r>
          </w:p>
        </w:tc>
        <w:tc>
          <w:tcPr>
            <w:tcW w:w="5790" w:type="dxa"/>
            <w:gridSpan w:val="3"/>
            <w:tcBorders>
              <w:top w:val="single" w:color="auto" w:sz="4" w:space="0"/>
              <w:left w:val="single" w:color="000000" w:sz="4" w:space="0"/>
              <w:bottom w:val="single" w:color="000000" w:sz="4" w:space="0"/>
              <w:right w:val="single" w:color="000000" w:sz="4" w:space="0"/>
            </w:tcBorders>
            <w:noWrap w:val="0"/>
            <w:vAlign w:val="center"/>
          </w:tcPr>
          <w:p w14:paraId="3E7B3CE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团结服务青少年</w:t>
            </w:r>
          </w:p>
        </w:tc>
        <w:tc>
          <w:tcPr>
            <w:tcW w:w="2055" w:type="dxa"/>
            <w:gridSpan w:val="2"/>
            <w:tcBorders>
              <w:top w:val="single" w:color="auto" w:sz="4" w:space="0"/>
              <w:left w:val="single" w:color="000000" w:sz="4" w:space="0"/>
              <w:bottom w:val="single" w:color="000000" w:sz="4" w:space="0"/>
              <w:right w:val="single" w:color="000000" w:sz="4" w:space="0"/>
            </w:tcBorders>
            <w:noWrap w:val="0"/>
            <w:vAlign w:val="center"/>
          </w:tcPr>
          <w:p w14:paraId="0EFC5C7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14:paraId="769E27A4">
        <w:tblPrEx>
          <w:tblCellMar>
            <w:top w:w="0" w:type="dxa"/>
            <w:left w:w="108" w:type="dxa"/>
            <w:bottom w:w="0" w:type="dxa"/>
            <w:right w:w="108" w:type="dxa"/>
          </w:tblCellMar>
        </w:tblPrEx>
        <w:trPr>
          <w:trHeight w:val="255" w:hRule="exact"/>
        </w:trPr>
        <w:tc>
          <w:tcPr>
            <w:tcW w:w="1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C6CD4D">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CCEA4B">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4EF78">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5790" w:type="dxa"/>
            <w:gridSpan w:val="3"/>
            <w:tcBorders>
              <w:top w:val="single" w:color="000000" w:sz="4" w:space="0"/>
              <w:left w:val="single" w:color="000000" w:sz="4" w:space="0"/>
              <w:bottom w:val="single" w:color="000000" w:sz="4" w:space="0"/>
              <w:right w:val="single" w:color="000000" w:sz="4" w:space="0"/>
            </w:tcBorders>
            <w:noWrap w:val="0"/>
            <w:vAlign w:val="center"/>
          </w:tcPr>
          <w:p w14:paraId="5DF12D59">
            <w:pPr>
              <w:keepNext w:val="0"/>
              <w:keepLines w:val="0"/>
              <w:pageBreakBefore w:val="0"/>
              <w:kinsoku/>
              <w:wordWrap/>
              <w:overflowPunct/>
              <w:topLinePunct w:val="0"/>
              <w:autoSpaceDE/>
              <w:autoSpaceDN/>
              <w:bidi w:val="0"/>
              <w:adjustRightInd/>
              <w:snapToGrid/>
              <w:spacing w:line="240" w:lineRule="exact"/>
              <w:jc w:val="left"/>
              <w:rPr>
                <w:rFonts w:ascii="宋体" w:cs="宋体"/>
                <w:color w:val="000000"/>
                <w:sz w:val="20"/>
                <w:szCs w:val="20"/>
              </w:rPr>
            </w:pPr>
          </w:p>
        </w:tc>
        <w:tc>
          <w:tcPr>
            <w:tcW w:w="2055" w:type="dxa"/>
            <w:gridSpan w:val="2"/>
            <w:tcBorders>
              <w:top w:val="single" w:color="000000" w:sz="4" w:space="0"/>
              <w:left w:val="single" w:color="000000" w:sz="4" w:space="0"/>
              <w:bottom w:val="single" w:color="000000" w:sz="4" w:space="0"/>
              <w:right w:val="single" w:color="000000" w:sz="4" w:space="0"/>
            </w:tcBorders>
            <w:noWrap w:val="0"/>
            <w:vAlign w:val="center"/>
          </w:tcPr>
          <w:p w14:paraId="5377163E">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r>
      <w:tr w14:paraId="06B8C16A">
        <w:tblPrEx>
          <w:tblCellMar>
            <w:top w:w="0" w:type="dxa"/>
            <w:left w:w="108" w:type="dxa"/>
            <w:bottom w:w="0" w:type="dxa"/>
            <w:right w:w="108" w:type="dxa"/>
          </w:tblCellMar>
        </w:tblPrEx>
        <w:trPr>
          <w:trHeight w:val="255" w:hRule="exact"/>
        </w:trPr>
        <w:tc>
          <w:tcPr>
            <w:tcW w:w="1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1293DB">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393170">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96B18A">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c>
          <w:tcPr>
            <w:tcW w:w="5790" w:type="dxa"/>
            <w:gridSpan w:val="3"/>
            <w:tcBorders>
              <w:top w:val="single" w:color="000000" w:sz="4" w:space="0"/>
              <w:left w:val="single" w:color="000000" w:sz="4" w:space="0"/>
              <w:bottom w:val="single" w:color="000000" w:sz="4" w:space="0"/>
              <w:right w:val="single" w:color="000000" w:sz="4" w:space="0"/>
            </w:tcBorders>
            <w:noWrap w:val="0"/>
            <w:vAlign w:val="center"/>
          </w:tcPr>
          <w:p w14:paraId="708800EF">
            <w:pPr>
              <w:keepNext w:val="0"/>
              <w:keepLines w:val="0"/>
              <w:pageBreakBefore w:val="0"/>
              <w:kinsoku/>
              <w:wordWrap/>
              <w:overflowPunct/>
              <w:topLinePunct w:val="0"/>
              <w:autoSpaceDE/>
              <w:autoSpaceDN/>
              <w:bidi w:val="0"/>
              <w:adjustRightInd/>
              <w:snapToGrid/>
              <w:spacing w:line="240" w:lineRule="exact"/>
              <w:jc w:val="left"/>
              <w:rPr>
                <w:rFonts w:ascii="宋体" w:cs="宋体"/>
                <w:color w:val="000000"/>
                <w:sz w:val="20"/>
                <w:szCs w:val="20"/>
              </w:rPr>
            </w:pPr>
          </w:p>
        </w:tc>
        <w:tc>
          <w:tcPr>
            <w:tcW w:w="2055" w:type="dxa"/>
            <w:gridSpan w:val="2"/>
            <w:tcBorders>
              <w:top w:val="single" w:color="000000" w:sz="4" w:space="0"/>
              <w:left w:val="single" w:color="000000" w:sz="4" w:space="0"/>
              <w:bottom w:val="single" w:color="000000" w:sz="4" w:space="0"/>
              <w:right w:val="single" w:color="000000" w:sz="4" w:space="0"/>
            </w:tcBorders>
            <w:noWrap w:val="0"/>
            <w:vAlign w:val="center"/>
          </w:tcPr>
          <w:p w14:paraId="01EA68D4">
            <w:pPr>
              <w:keepNext w:val="0"/>
              <w:keepLines w:val="0"/>
              <w:pageBreakBefore w:val="0"/>
              <w:kinsoku/>
              <w:wordWrap/>
              <w:overflowPunct/>
              <w:topLinePunct w:val="0"/>
              <w:autoSpaceDE/>
              <w:autoSpaceDN/>
              <w:bidi w:val="0"/>
              <w:adjustRightInd/>
              <w:snapToGrid/>
              <w:spacing w:line="240" w:lineRule="exact"/>
              <w:jc w:val="center"/>
              <w:rPr>
                <w:rFonts w:ascii="宋体" w:cs="宋体"/>
                <w:color w:val="000000"/>
                <w:sz w:val="20"/>
                <w:szCs w:val="20"/>
              </w:rPr>
            </w:pPr>
          </w:p>
        </w:tc>
      </w:tr>
      <w:tr w14:paraId="209EFACE">
        <w:tblPrEx>
          <w:tblCellMar>
            <w:top w:w="0" w:type="dxa"/>
            <w:left w:w="108" w:type="dxa"/>
            <w:bottom w:w="0" w:type="dxa"/>
            <w:right w:w="108" w:type="dxa"/>
          </w:tblCellMar>
        </w:tblPrEx>
        <w:trPr>
          <w:trHeight w:val="283" w:hRule="exact"/>
        </w:trPr>
        <w:tc>
          <w:tcPr>
            <w:tcW w:w="12772" w:type="dxa"/>
            <w:gridSpan w:val="8"/>
            <w:tcBorders>
              <w:top w:val="nil"/>
              <w:left w:val="nil"/>
              <w:bottom w:val="nil"/>
              <w:right w:val="nil"/>
            </w:tcBorders>
            <w:noWrap w:val="0"/>
            <w:vAlign w:val="center"/>
          </w:tcPr>
          <w:p w14:paraId="7278033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color w:val="000000"/>
                <w:sz w:val="20"/>
                <w:szCs w:val="20"/>
              </w:rPr>
            </w:pPr>
            <w:r>
              <w:rPr>
                <w:rFonts w:hint="eastAsia" w:ascii="宋体" w:hAnsi="宋体" w:cs="宋体"/>
                <w:color w:val="000000"/>
                <w:kern w:val="0"/>
                <w:sz w:val="20"/>
                <w:szCs w:val="20"/>
              </w:rPr>
              <w:t>注：</w:t>
            </w:r>
            <w:r>
              <w:rPr>
                <w:rFonts w:ascii="宋体" w:hAnsi="宋体" w:cs="宋体"/>
                <w:color w:val="000000"/>
                <w:kern w:val="0"/>
                <w:sz w:val="20"/>
                <w:szCs w:val="20"/>
              </w:rPr>
              <w:t>1</w:t>
            </w:r>
            <w:r>
              <w:rPr>
                <w:rFonts w:hint="eastAsia" w:ascii="宋体" w:hAnsi="宋体" w:cs="宋体"/>
                <w:color w:val="000000"/>
                <w:kern w:val="0"/>
                <w:sz w:val="20"/>
                <w:szCs w:val="20"/>
              </w:rPr>
              <w:t>、年度绩效指标可选择填写。</w:t>
            </w:r>
            <w:r>
              <w:rPr>
                <w:rFonts w:ascii="宋体" w:hAnsi="宋体" w:cs="宋体"/>
                <w:color w:val="000000"/>
                <w:kern w:val="0"/>
                <w:sz w:val="20"/>
                <w:szCs w:val="20"/>
              </w:rPr>
              <w:t xml:space="preserve">    2</w:t>
            </w:r>
            <w:r>
              <w:rPr>
                <w:rFonts w:hint="eastAsia" w:ascii="宋体" w:hAnsi="宋体" w:cs="宋体"/>
                <w:color w:val="000000"/>
                <w:kern w:val="0"/>
                <w:sz w:val="20"/>
                <w:szCs w:val="20"/>
              </w:rPr>
              <w:t>、部门应公开本部门整体预算绩效。</w:t>
            </w:r>
          </w:p>
        </w:tc>
      </w:tr>
    </w:tbl>
    <w:p w14:paraId="6D92C6E3">
      <w:pPr>
        <w:pStyle w:val="3"/>
      </w:pPr>
    </w:p>
    <w:tbl>
      <w:tblPr>
        <w:tblStyle w:val="6"/>
        <w:tblW w:w="12772" w:type="dxa"/>
        <w:tblInd w:w="91" w:type="dxa"/>
        <w:tblLayout w:type="fixed"/>
        <w:tblCellMar>
          <w:top w:w="0" w:type="dxa"/>
          <w:left w:w="108" w:type="dxa"/>
          <w:bottom w:w="0" w:type="dxa"/>
          <w:right w:w="108" w:type="dxa"/>
        </w:tblCellMar>
      </w:tblPr>
      <w:tblGrid>
        <w:gridCol w:w="1372"/>
        <w:gridCol w:w="1395"/>
        <w:gridCol w:w="1935"/>
        <w:gridCol w:w="3165"/>
        <w:gridCol w:w="1680"/>
        <w:gridCol w:w="2205"/>
        <w:gridCol w:w="1020"/>
      </w:tblGrid>
      <w:tr w14:paraId="3D015BD4">
        <w:tblPrEx>
          <w:tblCellMar>
            <w:top w:w="0" w:type="dxa"/>
            <w:left w:w="108" w:type="dxa"/>
            <w:bottom w:w="0" w:type="dxa"/>
            <w:right w:w="108" w:type="dxa"/>
          </w:tblCellMar>
        </w:tblPrEx>
        <w:trPr>
          <w:trHeight w:val="330" w:hRule="atLeast"/>
        </w:trPr>
        <w:tc>
          <w:tcPr>
            <w:tcW w:w="1372" w:type="dxa"/>
            <w:tcBorders>
              <w:top w:val="nil"/>
              <w:left w:val="nil"/>
              <w:bottom w:val="nil"/>
              <w:right w:val="nil"/>
            </w:tcBorders>
            <w:noWrap/>
            <w:vAlign w:val="center"/>
          </w:tcPr>
          <w:p w14:paraId="7E05100B">
            <w:pPr>
              <w:widowControl/>
              <w:jc w:val="left"/>
              <w:textAlignment w:val="center"/>
              <w:rPr>
                <w:rFonts w:hint="eastAsia" w:ascii="宋体" w:eastAsia="宋体" w:cs="宋体"/>
                <w:color w:val="000000"/>
                <w:sz w:val="24"/>
                <w:lang w:val="en-US" w:eastAsia="zh-CN"/>
              </w:rPr>
            </w:pPr>
            <w:r>
              <w:rPr>
                <w:rFonts w:hint="eastAsia" w:ascii="宋体" w:hAnsi="宋体" w:cs="宋体"/>
                <w:color w:val="000000"/>
                <w:kern w:val="0"/>
                <w:sz w:val="18"/>
                <w:szCs w:val="18"/>
              </w:rPr>
              <w:t>表</w:t>
            </w:r>
            <w:r>
              <w:rPr>
                <w:rFonts w:ascii="宋体" w:hAnsi="宋体" w:cs="宋体"/>
                <w:color w:val="000000"/>
                <w:kern w:val="0"/>
                <w:sz w:val="18"/>
                <w:szCs w:val="18"/>
              </w:rPr>
              <w:t>1</w:t>
            </w:r>
            <w:r>
              <w:rPr>
                <w:rFonts w:hint="eastAsia" w:ascii="宋体" w:hAnsi="宋体" w:cs="宋体"/>
                <w:color w:val="000000"/>
                <w:kern w:val="0"/>
                <w:sz w:val="18"/>
                <w:szCs w:val="18"/>
                <w:lang w:val="en-US" w:eastAsia="zh-CN"/>
              </w:rPr>
              <w:t>5</w:t>
            </w:r>
          </w:p>
        </w:tc>
        <w:tc>
          <w:tcPr>
            <w:tcW w:w="1395" w:type="dxa"/>
            <w:tcBorders>
              <w:top w:val="nil"/>
              <w:left w:val="nil"/>
              <w:bottom w:val="nil"/>
              <w:right w:val="nil"/>
            </w:tcBorders>
            <w:noWrap w:val="0"/>
            <w:vAlign w:val="center"/>
          </w:tcPr>
          <w:p w14:paraId="292E0D73">
            <w:pPr>
              <w:rPr>
                <w:rFonts w:ascii="黑体" w:hAnsi="宋体" w:eastAsia="黑体"/>
                <w:color w:val="000000"/>
                <w:sz w:val="24"/>
              </w:rPr>
            </w:pPr>
          </w:p>
        </w:tc>
        <w:tc>
          <w:tcPr>
            <w:tcW w:w="1935" w:type="dxa"/>
            <w:tcBorders>
              <w:top w:val="nil"/>
              <w:left w:val="nil"/>
              <w:bottom w:val="nil"/>
              <w:right w:val="nil"/>
            </w:tcBorders>
            <w:noWrap w:val="0"/>
            <w:vAlign w:val="center"/>
          </w:tcPr>
          <w:p w14:paraId="2D455044">
            <w:pPr>
              <w:rPr>
                <w:rFonts w:ascii="黑体" w:hAnsi="宋体" w:eastAsia="黑体"/>
                <w:color w:val="000000"/>
                <w:sz w:val="24"/>
              </w:rPr>
            </w:pPr>
          </w:p>
        </w:tc>
        <w:tc>
          <w:tcPr>
            <w:tcW w:w="3165" w:type="dxa"/>
            <w:tcBorders>
              <w:top w:val="nil"/>
              <w:left w:val="nil"/>
              <w:bottom w:val="nil"/>
              <w:right w:val="nil"/>
            </w:tcBorders>
            <w:noWrap w:val="0"/>
            <w:vAlign w:val="center"/>
          </w:tcPr>
          <w:p w14:paraId="421ADED7">
            <w:pPr>
              <w:rPr>
                <w:rFonts w:ascii="黑体" w:hAnsi="宋体" w:eastAsia="黑体"/>
                <w:color w:val="000000"/>
                <w:sz w:val="24"/>
              </w:rPr>
            </w:pPr>
          </w:p>
        </w:tc>
        <w:tc>
          <w:tcPr>
            <w:tcW w:w="1680" w:type="dxa"/>
            <w:tcBorders>
              <w:top w:val="nil"/>
              <w:left w:val="nil"/>
              <w:bottom w:val="nil"/>
              <w:right w:val="nil"/>
            </w:tcBorders>
            <w:noWrap w:val="0"/>
            <w:vAlign w:val="center"/>
          </w:tcPr>
          <w:p w14:paraId="41B3C643">
            <w:pPr>
              <w:rPr>
                <w:rFonts w:ascii="宋体" w:cs="宋体"/>
                <w:color w:val="000000"/>
                <w:sz w:val="24"/>
              </w:rPr>
            </w:pPr>
          </w:p>
        </w:tc>
        <w:tc>
          <w:tcPr>
            <w:tcW w:w="2205" w:type="dxa"/>
            <w:tcBorders>
              <w:top w:val="nil"/>
              <w:left w:val="nil"/>
              <w:bottom w:val="nil"/>
              <w:right w:val="nil"/>
            </w:tcBorders>
            <w:noWrap w:val="0"/>
            <w:vAlign w:val="center"/>
          </w:tcPr>
          <w:p w14:paraId="6A2D3E12">
            <w:pPr>
              <w:rPr>
                <w:rFonts w:ascii="宋体" w:cs="宋体"/>
                <w:color w:val="000000"/>
                <w:sz w:val="24"/>
              </w:rPr>
            </w:pPr>
          </w:p>
        </w:tc>
        <w:tc>
          <w:tcPr>
            <w:tcW w:w="1020" w:type="dxa"/>
            <w:tcBorders>
              <w:top w:val="nil"/>
              <w:left w:val="nil"/>
              <w:bottom w:val="nil"/>
              <w:right w:val="nil"/>
            </w:tcBorders>
            <w:noWrap w:val="0"/>
            <w:vAlign w:val="center"/>
          </w:tcPr>
          <w:p w14:paraId="5BD25852">
            <w:pPr>
              <w:rPr>
                <w:rFonts w:ascii="宋体" w:cs="宋体"/>
                <w:color w:val="000000"/>
                <w:sz w:val="24"/>
              </w:rPr>
            </w:pPr>
          </w:p>
        </w:tc>
      </w:tr>
      <w:tr w14:paraId="512D3DBB">
        <w:tblPrEx>
          <w:tblCellMar>
            <w:top w:w="0" w:type="dxa"/>
            <w:left w:w="108" w:type="dxa"/>
            <w:bottom w:w="0" w:type="dxa"/>
            <w:right w:w="108" w:type="dxa"/>
          </w:tblCellMar>
        </w:tblPrEx>
        <w:trPr>
          <w:trHeight w:val="415" w:hRule="atLeast"/>
        </w:trPr>
        <w:tc>
          <w:tcPr>
            <w:tcW w:w="12772" w:type="dxa"/>
            <w:gridSpan w:val="7"/>
            <w:tcBorders>
              <w:top w:val="nil"/>
              <w:left w:val="nil"/>
              <w:bottom w:val="nil"/>
              <w:right w:val="nil"/>
            </w:tcBorders>
            <w:noWrap w:val="0"/>
            <w:vAlign w:val="center"/>
          </w:tcPr>
          <w:p w14:paraId="6D58A5F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cs="宋体"/>
                <w:b/>
                <w:bCs/>
                <w:color w:val="000000"/>
                <w:sz w:val="32"/>
                <w:szCs w:val="32"/>
              </w:rPr>
            </w:pPr>
            <w:r>
              <w:rPr>
                <w:rFonts w:hint="eastAsia" w:ascii="宋体" w:hAnsi="宋体" w:cs="宋体"/>
                <w:b/>
                <w:bCs/>
                <w:color w:val="000000"/>
                <w:kern w:val="0"/>
                <w:sz w:val="32"/>
                <w:szCs w:val="32"/>
              </w:rPr>
              <w:t>专项资金总体绩效目标表</w:t>
            </w:r>
          </w:p>
        </w:tc>
      </w:tr>
      <w:tr w14:paraId="475DD540">
        <w:tblPrEx>
          <w:tblCellMar>
            <w:top w:w="0" w:type="dxa"/>
            <w:left w:w="108" w:type="dxa"/>
            <w:bottom w:w="0" w:type="dxa"/>
            <w:right w:w="108" w:type="dxa"/>
          </w:tblCellMar>
        </w:tblPrEx>
        <w:trPr>
          <w:trHeight w:val="340" w:hRule="exact"/>
        </w:trPr>
        <w:tc>
          <w:tcPr>
            <w:tcW w:w="4702" w:type="dxa"/>
            <w:gridSpan w:val="3"/>
            <w:tcBorders>
              <w:top w:val="single" w:color="000000" w:sz="4" w:space="0"/>
              <w:left w:val="single" w:color="000000" w:sz="4" w:space="0"/>
              <w:bottom w:val="single" w:color="000000" w:sz="4" w:space="0"/>
              <w:right w:val="nil"/>
            </w:tcBorders>
            <w:noWrap w:val="0"/>
            <w:vAlign w:val="center"/>
          </w:tcPr>
          <w:p w14:paraId="72040A9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项目名称</w:t>
            </w:r>
          </w:p>
        </w:tc>
        <w:tc>
          <w:tcPr>
            <w:tcW w:w="8070" w:type="dxa"/>
            <w:gridSpan w:val="4"/>
            <w:tcBorders>
              <w:top w:val="single" w:color="000000" w:sz="4" w:space="0"/>
              <w:left w:val="single" w:color="000000" w:sz="4" w:space="0"/>
              <w:bottom w:val="single" w:color="000000" w:sz="4" w:space="0"/>
              <w:right w:val="single" w:color="000000" w:sz="4" w:space="0"/>
            </w:tcBorders>
            <w:noWrap w:val="0"/>
            <w:vAlign w:val="center"/>
          </w:tcPr>
          <w:p w14:paraId="62C810C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群团专项、五四青年节活动</w:t>
            </w:r>
          </w:p>
        </w:tc>
      </w:tr>
      <w:tr w14:paraId="146DF97C">
        <w:tblPrEx>
          <w:tblCellMar>
            <w:top w:w="0" w:type="dxa"/>
            <w:left w:w="108" w:type="dxa"/>
            <w:bottom w:w="0" w:type="dxa"/>
            <w:right w:w="108" w:type="dxa"/>
          </w:tblCellMar>
        </w:tblPrEx>
        <w:trPr>
          <w:trHeight w:val="340" w:hRule="exact"/>
        </w:trPr>
        <w:tc>
          <w:tcPr>
            <w:tcW w:w="4702" w:type="dxa"/>
            <w:gridSpan w:val="3"/>
            <w:tcBorders>
              <w:top w:val="single" w:color="000000" w:sz="4" w:space="0"/>
              <w:left w:val="single" w:color="000000" w:sz="4" w:space="0"/>
              <w:bottom w:val="single" w:color="000000" w:sz="4" w:space="0"/>
              <w:right w:val="nil"/>
            </w:tcBorders>
            <w:noWrap w:val="0"/>
            <w:vAlign w:val="center"/>
          </w:tcPr>
          <w:p w14:paraId="05BB7CD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主管部门</w:t>
            </w:r>
          </w:p>
        </w:tc>
        <w:tc>
          <w:tcPr>
            <w:tcW w:w="4845" w:type="dxa"/>
            <w:gridSpan w:val="2"/>
            <w:tcBorders>
              <w:top w:val="single" w:color="000000" w:sz="4" w:space="0"/>
              <w:left w:val="single" w:color="000000" w:sz="4" w:space="0"/>
              <w:bottom w:val="single" w:color="000000" w:sz="4" w:space="0"/>
              <w:right w:val="single" w:color="000000" w:sz="4" w:space="0"/>
            </w:tcBorders>
            <w:noWrap w:val="0"/>
            <w:vAlign w:val="center"/>
          </w:tcPr>
          <w:p w14:paraId="7BAAF9E2">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971432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实施期限</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8F8DEE1">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0820BFDA">
        <w:tblPrEx>
          <w:tblCellMar>
            <w:top w:w="0" w:type="dxa"/>
            <w:left w:w="108" w:type="dxa"/>
            <w:bottom w:w="0" w:type="dxa"/>
            <w:right w:w="108" w:type="dxa"/>
          </w:tblCellMar>
        </w:tblPrEx>
        <w:trPr>
          <w:trHeight w:val="340" w:hRule="exact"/>
        </w:trPr>
        <w:tc>
          <w:tcPr>
            <w:tcW w:w="47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2E029D6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资金金额</w:t>
            </w:r>
          </w:p>
          <w:p w14:paraId="5679089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（万元）</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436D1C9">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实施期资金总额：</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EBB4F2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万</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4360C37">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cs="宋体"/>
                <w:color w:val="000000"/>
                <w:sz w:val="18"/>
                <w:szCs w:val="18"/>
              </w:rPr>
            </w:pPr>
            <w:r>
              <w:rPr>
                <w:rFonts w:hint="eastAsia" w:ascii="宋体" w:hAnsi="宋体" w:cs="宋体"/>
                <w:color w:val="000000"/>
                <w:kern w:val="0"/>
                <w:sz w:val="18"/>
                <w:szCs w:val="18"/>
              </w:rPr>
              <w:t>年度资金总额：</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6A85338">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6BE3ED5C">
        <w:tblPrEx>
          <w:tblCellMar>
            <w:top w:w="0" w:type="dxa"/>
            <w:left w:w="108" w:type="dxa"/>
            <w:bottom w:w="0" w:type="dxa"/>
            <w:right w:w="108" w:type="dxa"/>
          </w:tblCellMar>
        </w:tblPrEx>
        <w:trPr>
          <w:trHeight w:val="340" w:hRule="exact"/>
        </w:trPr>
        <w:tc>
          <w:tcPr>
            <w:tcW w:w="47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7C34A4F">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61296BA">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其中：财政拨款</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8C6BF8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万</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FFD9F08">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其中：财政拨款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CAB4E9D">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3A4D50D7">
        <w:tblPrEx>
          <w:tblCellMar>
            <w:top w:w="0" w:type="dxa"/>
            <w:left w:w="108" w:type="dxa"/>
            <w:bottom w:w="0" w:type="dxa"/>
            <w:right w:w="108" w:type="dxa"/>
          </w:tblCellMar>
        </w:tblPrEx>
        <w:trPr>
          <w:trHeight w:val="340" w:hRule="exact"/>
        </w:trPr>
        <w:tc>
          <w:tcPr>
            <w:tcW w:w="47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AE5D2EA">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66ADCB4">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其他资金</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D7DA7BD">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87A4191">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其他资金</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73EB904">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48FE0DA7">
        <w:tblPrEx>
          <w:tblCellMar>
            <w:top w:w="0" w:type="dxa"/>
            <w:left w:w="108" w:type="dxa"/>
            <w:bottom w:w="0" w:type="dxa"/>
            <w:right w:w="108" w:type="dxa"/>
          </w:tblCellMar>
        </w:tblPrEx>
        <w:trPr>
          <w:trHeight w:val="340" w:hRule="exact"/>
        </w:trPr>
        <w:tc>
          <w:tcPr>
            <w:tcW w:w="1372" w:type="dxa"/>
            <w:vMerge w:val="restart"/>
            <w:tcBorders>
              <w:top w:val="single" w:color="000000" w:sz="4" w:space="0"/>
              <w:left w:val="single" w:color="000000" w:sz="4" w:space="0"/>
              <w:bottom w:val="single" w:color="000000" w:sz="4" w:space="0"/>
              <w:right w:val="single" w:color="000000" w:sz="4" w:space="0"/>
            </w:tcBorders>
            <w:noWrap w:val="0"/>
            <w:vAlign w:val="center"/>
          </w:tcPr>
          <w:p w14:paraId="7D54210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总体目标</w:t>
            </w:r>
          </w:p>
        </w:tc>
        <w:tc>
          <w:tcPr>
            <w:tcW w:w="8175" w:type="dxa"/>
            <w:gridSpan w:val="4"/>
            <w:tcBorders>
              <w:top w:val="single" w:color="000000" w:sz="4" w:space="0"/>
              <w:left w:val="single" w:color="000000" w:sz="4" w:space="0"/>
              <w:bottom w:val="single" w:color="auto" w:sz="4" w:space="0"/>
              <w:right w:val="single" w:color="000000" w:sz="4" w:space="0"/>
            </w:tcBorders>
            <w:noWrap w:val="0"/>
            <w:vAlign w:val="center"/>
          </w:tcPr>
          <w:p w14:paraId="21D51DE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实施期总目标</w:t>
            </w:r>
          </w:p>
        </w:tc>
        <w:tc>
          <w:tcPr>
            <w:tcW w:w="3225" w:type="dxa"/>
            <w:gridSpan w:val="2"/>
            <w:tcBorders>
              <w:top w:val="single" w:color="000000" w:sz="4" w:space="0"/>
              <w:left w:val="single" w:color="000000" w:sz="4" w:space="0"/>
              <w:bottom w:val="single" w:color="auto" w:sz="4" w:space="0"/>
              <w:right w:val="single" w:color="000000" w:sz="4" w:space="0"/>
            </w:tcBorders>
            <w:noWrap w:val="0"/>
            <w:vAlign w:val="center"/>
          </w:tcPr>
          <w:p w14:paraId="12B9C9D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年度目标</w:t>
            </w:r>
          </w:p>
        </w:tc>
      </w:tr>
      <w:tr w14:paraId="239B9C18">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auto" w:sz="4" w:space="0"/>
            </w:tcBorders>
            <w:noWrap w:val="0"/>
            <w:vAlign w:val="center"/>
          </w:tcPr>
          <w:p w14:paraId="52AA6DFC">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1400" w:type="dxa"/>
            <w:gridSpan w:val="6"/>
            <w:tcBorders>
              <w:top w:val="single" w:color="auto" w:sz="4" w:space="0"/>
              <w:left w:val="single" w:color="auto" w:sz="4" w:space="0"/>
              <w:bottom w:val="single" w:color="auto" w:sz="4" w:space="0"/>
              <w:right w:val="single" w:color="auto" w:sz="4" w:space="0"/>
            </w:tcBorders>
            <w:noWrap w:val="0"/>
            <w:vAlign w:val="center"/>
          </w:tcPr>
          <w:p w14:paraId="757AF92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目标：团结、教育、带领、服务青少年，维护青少年权益，创新举措，凝聚合力，不断推进共青团工作迈向新台阶。</w:t>
            </w:r>
          </w:p>
        </w:tc>
      </w:tr>
      <w:tr w14:paraId="7D95D233">
        <w:tblPrEx>
          <w:tblCellMar>
            <w:top w:w="0" w:type="dxa"/>
            <w:left w:w="108" w:type="dxa"/>
            <w:bottom w:w="0" w:type="dxa"/>
            <w:right w:w="108" w:type="dxa"/>
          </w:tblCellMar>
        </w:tblPrEx>
        <w:trPr>
          <w:trHeight w:val="340" w:hRule="exact"/>
        </w:trPr>
        <w:tc>
          <w:tcPr>
            <w:tcW w:w="1372" w:type="dxa"/>
            <w:vMerge w:val="restart"/>
            <w:tcBorders>
              <w:top w:val="single" w:color="000000" w:sz="4" w:space="0"/>
              <w:left w:val="single" w:color="000000" w:sz="4" w:space="0"/>
              <w:bottom w:val="single" w:color="000000" w:sz="4" w:space="0"/>
              <w:right w:val="single" w:color="auto" w:sz="4" w:space="0"/>
            </w:tcBorders>
            <w:noWrap w:val="0"/>
            <w:vAlign w:val="center"/>
          </w:tcPr>
          <w:p w14:paraId="10A4B43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绩效指标</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1BABCC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一级指标</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2C1D3A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二级指标</w:t>
            </w:r>
          </w:p>
        </w:tc>
        <w:tc>
          <w:tcPr>
            <w:tcW w:w="4845" w:type="dxa"/>
            <w:gridSpan w:val="2"/>
            <w:tcBorders>
              <w:top w:val="single" w:color="auto" w:sz="4" w:space="0"/>
              <w:left w:val="single" w:color="auto" w:sz="4" w:space="0"/>
              <w:bottom w:val="single" w:color="auto" w:sz="4" w:space="0"/>
              <w:right w:val="single" w:color="auto" w:sz="4" w:space="0"/>
            </w:tcBorders>
            <w:noWrap w:val="0"/>
            <w:vAlign w:val="center"/>
          </w:tcPr>
          <w:p w14:paraId="228266D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指标内容</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40800DA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指标值</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C45325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备注</w:t>
            </w:r>
          </w:p>
        </w:tc>
      </w:tr>
      <w:tr w14:paraId="0C768052">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auto" w:sz="4" w:space="0"/>
            </w:tcBorders>
            <w:noWrap w:val="0"/>
            <w:vAlign w:val="center"/>
          </w:tcPr>
          <w:p w14:paraId="0A449221">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restart"/>
            <w:tcBorders>
              <w:top w:val="single" w:color="auto" w:sz="4" w:space="0"/>
              <w:left w:val="single" w:color="auto" w:sz="4" w:space="0"/>
              <w:bottom w:val="single" w:color="auto" w:sz="4" w:space="0"/>
              <w:right w:val="single" w:color="auto" w:sz="4" w:space="0"/>
            </w:tcBorders>
            <w:noWrap w:val="0"/>
            <w:vAlign w:val="center"/>
          </w:tcPr>
          <w:p w14:paraId="74FF74F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产出指标</w:t>
            </w:r>
          </w:p>
        </w:tc>
        <w:tc>
          <w:tcPr>
            <w:tcW w:w="1935" w:type="dxa"/>
            <w:vMerge w:val="restart"/>
            <w:tcBorders>
              <w:top w:val="single" w:color="auto" w:sz="4" w:space="0"/>
              <w:left w:val="single" w:color="auto" w:sz="4" w:space="0"/>
              <w:bottom w:val="single" w:color="auto" w:sz="4" w:space="0"/>
              <w:right w:val="single" w:color="auto" w:sz="4" w:space="0"/>
            </w:tcBorders>
            <w:noWrap w:val="0"/>
            <w:vAlign w:val="center"/>
          </w:tcPr>
          <w:p w14:paraId="321E8AA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数量指标</w:t>
            </w:r>
          </w:p>
        </w:tc>
        <w:tc>
          <w:tcPr>
            <w:tcW w:w="4845" w:type="dxa"/>
            <w:gridSpan w:val="2"/>
            <w:tcBorders>
              <w:top w:val="single" w:color="auto" w:sz="4" w:space="0"/>
              <w:left w:val="single" w:color="auto" w:sz="4" w:space="0"/>
              <w:bottom w:val="single" w:color="auto" w:sz="4" w:space="0"/>
              <w:right w:val="single" w:color="auto" w:sz="4" w:space="0"/>
            </w:tcBorders>
            <w:noWrap w:val="0"/>
            <w:vAlign w:val="center"/>
          </w:tcPr>
          <w:p w14:paraId="0D78BB2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共青团活动、少先队活动以及临聘人员工资</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44C4418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10</w:t>
            </w:r>
            <w:r>
              <w:rPr>
                <w:rFonts w:hint="eastAsia" w:ascii="宋体" w:hAnsi="宋体" w:cs="宋体"/>
                <w:color w:val="000000"/>
                <w:kern w:val="0"/>
                <w:sz w:val="18"/>
                <w:szCs w:val="18"/>
              </w:rPr>
              <w:t>次</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2B413A6">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600761DB">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auto" w:sz="4" w:space="0"/>
            </w:tcBorders>
            <w:noWrap w:val="0"/>
            <w:vAlign w:val="center"/>
          </w:tcPr>
          <w:p w14:paraId="05B5E8FF">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48EB01D9">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935" w:type="dxa"/>
            <w:vMerge w:val="continue"/>
            <w:tcBorders>
              <w:top w:val="single" w:color="auto" w:sz="4" w:space="0"/>
              <w:left w:val="single" w:color="auto" w:sz="4" w:space="0"/>
              <w:bottom w:val="single" w:color="auto" w:sz="4" w:space="0"/>
              <w:right w:val="single" w:color="auto" w:sz="4" w:space="0"/>
            </w:tcBorders>
            <w:noWrap w:val="0"/>
            <w:vAlign w:val="center"/>
          </w:tcPr>
          <w:p w14:paraId="291E28B1">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4845" w:type="dxa"/>
            <w:gridSpan w:val="2"/>
            <w:tcBorders>
              <w:top w:val="single" w:color="auto" w:sz="4" w:space="0"/>
              <w:left w:val="single" w:color="auto" w:sz="4" w:space="0"/>
              <w:bottom w:val="single" w:color="auto" w:sz="4" w:space="0"/>
              <w:right w:val="single" w:color="auto" w:sz="4" w:space="0"/>
            </w:tcBorders>
            <w:noWrap w:val="0"/>
            <w:vAlign w:val="center"/>
          </w:tcPr>
          <w:p w14:paraId="6C68F47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青年志愿服务</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566E8D8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10</w:t>
            </w:r>
            <w:r>
              <w:rPr>
                <w:rFonts w:hint="eastAsia" w:ascii="宋体" w:hAnsi="宋体" w:cs="宋体"/>
                <w:color w:val="000000"/>
                <w:kern w:val="0"/>
                <w:sz w:val="18"/>
                <w:szCs w:val="18"/>
              </w:rPr>
              <w:t>次</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94A8551">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45DA9676">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auto" w:sz="4" w:space="0"/>
            </w:tcBorders>
            <w:noWrap w:val="0"/>
            <w:vAlign w:val="center"/>
          </w:tcPr>
          <w:p w14:paraId="0B511193">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3799979F">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935" w:type="dxa"/>
            <w:vMerge w:val="continue"/>
            <w:tcBorders>
              <w:top w:val="single" w:color="auto" w:sz="4" w:space="0"/>
              <w:left w:val="single" w:color="auto" w:sz="4" w:space="0"/>
              <w:bottom w:val="single" w:color="auto" w:sz="4" w:space="0"/>
              <w:right w:val="single" w:color="auto" w:sz="4" w:space="0"/>
            </w:tcBorders>
            <w:noWrap w:val="0"/>
            <w:vAlign w:val="center"/>
          </w:tcPr>
          <w:p w14:paraId="187A7EE0">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4845" w:type="dxa"/>
            <w:gridSpan w:val="2"/>
            <w:tcBorders>
              <w:top w:val="single" w:color="auto" w:sz="4" w:space="0"/>
              <w:left w:val="single" w:color="auto" w:sz="4" w:space="0"/>
              <w:bottom w:val="single" w:color="auto" w:sz="4" w:space="0"/>
              <w:right w:val="single" w:color="auto" w:sz="4" w:space="0"/>
            </w:tcBorders>
            <w:noWrap w:val="0"/>
            <w:vAlign w:val="center"/>
          </w:tcPr>
          <w:p w14:paraId="14263A0A">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18FE89D7">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4232519">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750ABF34">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auto" w:sz="4" w:space="0"/>
            </w:tcBorders>
            <w:noWrap w:val="0"/>
            <w:vAlign w:val="center"/>
          </w:tcPr>
          <w:p w14:paraId="1781FA4B">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7FA3CCAB">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935" w:type="dxa"/>
            <w:vMerge w:val="restart"/>
            <w:tcBorders>
              <w:top w:val="single" w:color="auto" w:sz="4" w:space="0"/>
              <w:left w:val="single" w:color="auto" w:sz="4" w:space="0"/>
              <w:bottom w:val="single" w:color="auto" w:sz="4" w:space="0"/>
              <w:right w:val="single" w:color="auto" w:sz="4" w:space="0"/>
            </w:tcBorders>
            <w:noWrap w:val="0"/>
            <w:vAlign w:val="center"/>
          </w:tcPr>
          <w:p w14:paraId="292FCCF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质量指标</w:t>
            </w:r>
          </w:p>
        </w:tc>
        <w:tc>
          <w:tcPr>
            <w:tcW w:w="4845" w:type="dxa"/>
            <w:gridSpan w:val="2"/>
            <w:tcBorders>
              <w:top w:val="single" w:color="auto" w:sz="4" w:space="0"/>
              <w:left w:val="single" w:color="auto" w:sz="4" w:space="0"/>
              <w:bottom w:val="single" w:color="auto" w:sz="4" w:space="0"/>
              <w:right w:val="single" w:color="auto" w:sz="4" w:space="0"/>
            </w:tcBorders>
            <w:noWrap w:val="0"/>
            <w:vAlign w:val="center"/>
          </w:tcPr>
          <w:p w14:paraId="3548EE5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团结服务青少年</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17C720E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ascii="宋体" w:hAnsi="宋体" w:cs="宋体"/>
                <w:color w:val="000000"/>
                <w:kern w:val="0"/>
                <w:sz w:val="18"/>
                <w:szCs w:val="18"/>
              </w:rPr>
              <w:t>100%</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3348B66">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0DEE1F81">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auto" w:sz="4" w:space="0"/>
            </w:tcBorders>
            <w:noWrap w:val="0"/>
            <w:vAlign w:val="center"/>
          </w:tcPr>
          <w:p w14:paraId="154E0721">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57EE4BE6">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935" w:type="dxa"/>
            <w:vMerge w:val="continue"/>
            <w:tcBorders>
              <w:top w:val="single" w:color="auto" w:sz="4" w:space="0"/>
              <w:left w:val="single" w:color="auto" w:sz="4" w:space="0"/>
              <w:bottom w:val="single" w:color="auto" w:sz="4" w:space="0"/>
              <w:right w:val="single" w:color="auto" w:sz="4" w:space="0"/>
            </w:tcBorders>
            <w:noWrap w:val="0"/>
            <w:vAlign w:val="center"/>
          </w:tcPr>
          <w:p w14:paraId="30369549">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4845" w:type="dxa"/>
            <w:gridSpan w:val="2"/>
            <w:tcBorders>
              <w:top w:val="single" w:color="auto" w:sz="4" w:space="0"/>
              <w:left w:val="single" w:color="auto" w:sz="4" w:space="0"/>
              <w:bottom w:val="single" w:color="auto" w:sz="4" w:space="0"/>
              <w:right w:val="single" w:color="auto" w:sz="4" w:space="0"/>
            </w:tcBorders>
            <w:noWrap w:val="0"/>
            <w:vAlign w:val="center"/>
          </w:tcPr>
          <w:p w14:paraId="0666B4F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提高共青团工作水平</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27982FF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ascii="宋体" w:hAnsi="宋体" w:cs="宋体"/>
                <w:color w:val="000000"/>
                <w:kern w:val="0"/>
                <w:sz w:val="18"/>
                <w:szCs w:val="18"/>
              </w:rPr>
              <w:t>100%</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95512BA">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6CD28B7A">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auto" w:sz="4" w:space="0"/>
            </w:tcBorders>
            <w:noWrap w:val="0"/>
            <w:vAlign w:val="center"/>
          </w:tcPr>
          <w:p w14:paraId="46AB80E2">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2A0093E1">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935" w:type="dxa"/>
            <w:vMerge w:val="continue"/>
            <w:tcBorders>
              <w:top w:val="single" w:color="auto" w:sz="4" w:space="0"/>
              <w:left w:val="single" w:color="auto" w:sz="4" w:space="0"/>
              <w:bottom w:val="single" w:color="auto" w:sz="4" w:space="0"/>
              <w:right w:val="single" w:color="auto" w:sz="4" w:space="0"/>
            </w:tcBorders>
            <w:noWrap w:val="0"/>
            <w:vAlign w:val="center"/>
          </w:tcPr>
          <w:p w14:paraId="78A7BF0C">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4845" w:type="dxa"/>
            <w:gridSpan w:val="2"/>
            <w:tcBorders>
              <w:top w:val="single" w:color="auto" w:sz="4" w:space="0"/>
              <w:left w:val="single" w:color="auto" w:sz="4" w:space="0"/>
              <w:bottom w:val="single" w:color="auto" w:sz="4" w:space="0"/>
              <w:right w:val="single" w:color="auto" w:sz="4" w:space="0"/>
            </w:tcBorders>
            <w:noWrap w:val="0"/>
            <w:vAlign w:val="center"/>
          </w:tcPr>
          <w:p w14:paraId="18073EF1">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41F81123">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5187446">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0C344E58">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auto" w:sz="4" w:space="0"/>
            </w:tcBorders>
            <w:noWrap w:val="0"/>
            <w:vAlign w:val="center"/>
          </w:tcPr>
          <w:p w14:paraId="36D857BC">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69AB8872">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935" w:type="dxa"/>
            <w:vMerge w:val="restart"/>
            <w:tcBorders>
              <w:top w:val="single" w:color="auto" w:sz="4" w:space="0"/>
              <w:left w:val="single" w:color="auto" w:sz="4" w:space="0"/>
              <w:bottom w:val="single" w:color="auto" w:sz="4" w:space="0"/>
              <w:right w:val="single" w:color="auto" w:sz="4" w:space="0"/>
            </w:tcBorders>
            <w:noWrap w:val="0"/>
            <w:vAlign w:val="center"/>
          </w:tcPr>
          <w:p w14:paraId="13D71F3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时效指标</w:t>
            </w:r>
          </w:p>
        </w:tc>
        <w:tc>
          <w:tcPr>
            <w:tcW w:w="4845" w:type="dxa"/>
            <w:gridSpan w:val="2"/>
            <w:tcBorders>
              <w:top w:val="single" w:color="auto" w:sz="4" w:space="0"/>
              <w:left w:val="single" w:color="auto" w:sz="4" w:space="0"/>
              <w:right w:val="single" w:color="auto" w:sz="4" w:space="0"/>
            </w:tcBorders>
            <w:noWrap w:val="0"/>
            <w:vAlign w:val="center"/>
          </w:tcPr>
          <w:p w14:paraId="58C5328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完成时限</w:t>
            </w:r>
          </w:p>
        </w:tc>
        <w:tc>
          <w:tcPr>
            <w:tcW w:w="2205" w:type="dxa"/>
            <w:tcBorders>
              <w:top w:val="single" w:color="auto" w:sz="4" w:space="0"/>
              <w:left w:val="single" w:color="auto" w:sz="4" w:space="0"/>
              <w:right w:val="single" w:color="auto" w:sz="4" w:space="0"/>
            </w:tcBorders>
            <w:noWrap w:val="0"/>
            <w:vAlign w:val="center"/>
          </w:tcPr>
          <w:p w14:paraId="611E7F6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ascii="宋体" w:hAnsi="宋体" w:cs="宋体"/>
                <w:color w:val="000000"/>
                <w:kern w:val="0"/>
                <w:sz w:val="18"/>
                <w:szCs w:val="18"/>
              </w:rPr>
              <w:t>202</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年</w:t>
            </w:r>
            <w:r>
              <w:rPr>
                <w:rFonts w:ascii="宋体" w:hAnsi="宋体" w:cs="宋体"/>
                <w:color w:val="000000"/>
                <w:kern w:val="0"/>
                <w:sz w:val="18"/>
                <w:szCs w:val="18"/>
              </w:rPr>
              <w:t>1-12</w:t>
            </w:r>
            <w:r>
              <w:rPr>
                <w:rFonts w:hint="eastAsia" w:ascii="宋体" w:hAnsi="宋体" w:cs="宋体"/>
                <w:color w:val="000000"/>
                <w:kern w:val="0"/>
                <w:sz w:val="18"/>
                <w:szCs w:val="18"/>
              </w:rPr>
              <w:t>月</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ACDF0A1">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30ACE892">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auto" w:sz="4" w:space="0"/>
            </w:tcBorders>
            <w:noWrap w:val="0"/>
            <w:vAlign w:val="center"/>
          </w:tcPr>
          <w:p w14:paraId="4835C398">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503E4388">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935" w:type="dxa"/>
            <w:vMerge w:val="restart"/>
            <w:tcBorders>
              <w:top w:val="single" w:color="auto" w:sz="4" w:space="0"/>
              <w:left w:val="single" w:color="auto" w:sz="4" w:space="0"/>
              <w:bottom w:val="single" w:color="auto" w:sz="4" w:space="0"/>
              <w:right w:val="single" w:color="auto" w:sz="4" w:space="0"/>
            </w:tcBorders>
            <w:noWrap w:val="0"/>
            <w:vAlign w:val="center"/>
          </w:tcPr>
          <w:p w14:paraId="068CE0D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成本指标</w:t>
            </w:r>
          </w:p>
        </w:tc>
        <w:tc>
          <w:tcPr>
            <w:tcW w:w="4845" w:type="dxa"/>
            <w:gridSpan w:val="2"/>
            <w:tcBorders>
              <w:top w:val="single" w:color="auto" w:sz="4" w:space="0"/>
              <w:left w:val="single" w:color="auto" w:sz="4" w:space="0"/>
              <w:right w:val="single" w:color="auto" w:sz="4" w:space="0"/>
            </w:tcBorders>
            <w:noWrap w:val="0"/>
            <w:vAlign w:val="center"/>
          </w:tcPr>
          <w:p w14:paraId="437FD5D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开展活动经费</w:t>
            </w:r>
          </w:p>
        </w:tc>
        <w:tc>
          <w:tcPr>
            <w:tcW w:w="2205" w:type="dxa"/>
            <w:tcBorders>
              <w:top w:val="single" w:color="auto" w:sz="4" w:space="0"/>
              <w:left w:val="single" w:color="auto" w:sz="4" w:space="0"/>
              <w:right w:val="single" w:color="auto" w:sz="4" w:space="0"/>
            </w:tcBorders>
            <w:noWrap w:val="0"/>
            <w:vAlign w:val="center"/>
          </w:tcPr>
          <w:p w14:paraId="5222AED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万元</w:t>
            </w:r>
            <w:r>
              <w:rPr>
                <w:rFonts w:ascii="宋体" w:hAnsi="宋体" w:cs="宋体"/>
                <w:color w:val="000000"/>
                <w:kern w:val="0"/>
                <w:sz w:val="18"/>
                <w:szCs w:val="18"/>
              </w:rPr>
              <w:t>/</w:t>
            </w:r>
            <w:r>
              <w:rPr>
                <w:rFonts w:hint="eastAsia" w:ascii="宋体" w:hAnsi="宋体" w:cs="宋体"/>
                <w:color w:val="000000"/>
                <w:kern w:val="0"/>
                <w:sz w:val="18"/>
                <w:szCs w:val="18"/>
              </w:rPr>
              <w:t>次</w:t>
            </w:r>
          </w:p>
        </w:tc>
        <w:tc>
          <w:tcPr>
            <w:tcW w:w="1020" w:type="dxa"/>
            <w:tcBorders>
              <w:top w:val="single" w:color="auto" w:sz="4" w:space="0"/>
              <w:left w:val="single" w:color="auto" w:sz="4" w:space="0"/>
              <w:bottom w:val="single" w:color="000000" w:sz="4" w:space="0"/>
              <w:right w:val="single" w:color="auto" w:sz="4" w:space="0"/>
            </w:tcBorders>
            <w:noWrap w:val="0"/>
            <w:vAlign w:val="center"/>
          </w:tcPr>
          <w:p w14:paraId="63CF6B01">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1A5FD952">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E603FF">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restart"/>
            <w:tcBorders>
              <w:top w:val="single" w:color="000000" w:sz="4" w:space="0"/>
              <w:left w:val="single" w:color="000000" w:sz="4" w:space="0"/>
              <w:bottom w:val="single" w:color="000000" w:sz="4" w:space="0"/>
              <w:right w:val="single" w:color="000000" w:sz="4" w:space="0"/>
            </w:tcBorders>
            <w:noWrap w:val="0"/>
            <w:vAlign w:val="center"/>
          </w:tcPr>
          <w:p w14:paraId="3A04F54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效</w:t>
            </w:r>
          </w:p>
          <w:p w14:paraId="0023035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益</w:t>
            </w:r>
          </w:p>
          <w:p w14:paraId="50C379E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指</w:t>
            </w:r>
          </w:p>
          <w:p w14:paraId="5A4EE89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标</w:t>
            </w:r>
          </w:p>
        </w:tc>
        <w:tc>
          <w:tcPr>
            <w:tcW w:w="1935" w:type="dxa"/>
            <w:vMerge w:val="restart"/>
            <w:tcBorders>
              <w:top w:val="single" w:color="000000" w:sz="4" w:space="0"/>
              <w:left w:val="single" w:color="000000" w:sz="4" w:space="0"/>
              <w:bottom w:val="single" w:color="000000" w:sz="4" w:space="0"/>
              <w:right w:val="single" w:color="000000" w:sz="4" w:space="0"/>
            </w:tcBorders>
            <w:noWrap w:val="0"/>
            <w:vAlign w:val="center"/>
          </w:tcPr>
          <w:p w14:paraId="1B0BE6C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经济效益指标</w:t>
            </w:r>
          </w:p>
        </w:tc>
        <w:tc>
          <w:tcPr>
            <w:tcW w:w="4845" w:type="dxa"/>
            <w:gridSpan w:val="2"/>
            <w:tcBorders>
              <w:top w:val="single" w:color="000000" w:sz="4" w:space="0"/>
              <w:left w:val="single" w:color="000000" w:sz="4" w:space="0"/>
              <w:right w:val="single" w:color="000000" w:sz="4" w:space="0"/>
            </w:tcBorders>
            <w:noWrap w:val="0"/>
            <w:vAlign w:val="center"/>
          </w:tcPr>
          <w:p w14:paraId="0E18EBE3">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2205" w:type="dxa"/>
            <w:tcBorders>
              <w:top w:val="single" w:color="000000" w:sz="4" w:space="0"/>
              <w:left w:val="single" w:color="000000" w:sz="4" w:space="0"/>
              <w:right w:val="single" w:color="000000" w:sz="4" w:space="0"/>
            </w:tcBorders>
            <w:noWrap w:val="0"/>
            <w:vAlign w:val="center"/>
          </w:tcPr>
          <w:p w14:paraId="06B30438">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46D7C90">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210E317F">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D7A69A">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582085">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935" w:type="dxa"/>
            <w:vMerge w:val="restart"/>
            <w:tcBorders>
              <w:top w:val="single" w:color="000000" w:sz="4" w:space="0"/>
              <w:left w:val="single" w:color="000000" w:sz="4" w:space="0"/>
              <w:bottom w:val="single" w:color="000000" w:sz="4" w:space="0"/>
              <w:right w:val="single" w:color="000000" w:sz="4" w:space="0"/>
            </w:tcBorders>
            <w:noWrap w:val="0"/>
            <w:vAlign w:val="center"/>
          </w:tcPr>
          <w:p w14:paraId="3109A9E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社会效益指标</w:t>
            </w:r>
          </w:p>
        </w:tc>
        <w:tc>
          <w:tcPr>
            <w:tcW w:w="4845" w:type="dxa"/>
            <w:gridSpan w:val="2"/>
            <w:tcBorders>
              <w:top w:val="single" w:color="000000" w:sz="4" w:space="0"/>
              <w:left w:val="single" w:color="000000" w:sz="4" w:space="0"/>
              <w:right w:val="single" w:color="000000" w:sz="4" w:space="0"/>
            </w:tcBorders>
            <w:noWrap w:val="0"/>
            <w:vAlign w:val="center"/>
          </w:tcPr>
          <w:p w14:paraId="5311F8C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团结服务青少年</w:t>
            </w:r>
          </w:p>
        </w:tc>
        <w:tc>
          <w:tcPr>
            <w:tcW w:w="2205" w:type="dxa"/>
            <w:tcBorders>
              <w:top w:val="single" w:color="000000" w:sz="4" w:space="0"/>
              <w:left w:val="single" w:color="000000" w:sz="4" w:space="0"/>
              <w:right w:val="single" w:color="000000" w:sz="4" w:space="0"/>
            </w:tcBorders>
            <w:noWrap w:val="0"/>
            <w:vAlign w:val="center"/>
          </w:tcPr>
          <w:p w14:paraId="57879F4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ascii="宋体" w:hAnsi="宋体" w:cs="宋体"/>
                <w:color w:val="000000"/>
                <w:kern w:val="0"/>
                <w:sz w:val="18"/>
                <w:szCs w:val="18"/>
              </w:rPr>
              <w:t>100%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C1802F0">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1C3C0D48">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53BCA0">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A441AB">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935" w:type="dxa"/>
            <w:vMerge w:val="restart"/>
            <w:tcBorders>
              <w:top w:val="single" w:color="000000" w:sz="4" w:space="0"/>
              <w:left w:val="single" w:color="000000" w:sz="4" w:space="0"/>
              <w:bottom w:val="single" w:color="000000" w:sz="4" w:space="0"/>
              <w:right w:val="single" w:color="000000" w:sz="4" w:space="0"/>
            </w:tcBorders>
            <w:noWrap w:val="0"/>
            <w:vAlign w:val="center"/>
          </w:tcPr>
          <w:p w14:paraId="3AEB38D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生态效益指标</w:t>
            </w:r>
          </w:p>
        </w:tc>
        <w:tc>
          <w:tcPr>
            <w:tcW w:w="4845" w:type="dxa"/>
            <w:gridSpan w:val="2"/>
            <w:tcBorders>
              <w:top w:val="single" w:color="000000" w:sz="4" w:space="0"/>
              <w:left w:val="single" w:color="000000" w:sz="4" w:space="0"/>
              <w:right w:val="single" w:color="000000" w:sz="4" w:space="0"/>
            </w:tcBorders>
            <w:noWrap w:val="0"/>
            <w:vAlign w:val="center"/>
          </w:tcPr>
          <w:p w14:paraId="4301C8E7">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2205" w:type="dxa"/>
            <w:tcBorders>
              <w:top w:val="single" w:color="000000" w:sz="4" w:space="0"/>
              <w:left w:val="single" w:color="000000" w:sz="4" w:space="0"/>
              <w:right w:val="single" w:color="000000" w:sz="4" w:space="0"/>
            </w:tcBorders>
            <w:noWrap w:val="0"/>
            <w:vAlign w:val="center"/>
          </w:tcPr>
          <w:p w14:paraId="0A0FE2A5">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6C08B48">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5F739537">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58F14E">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74372D">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935" w:type="dxa"/>
            <w:vMerge w:val="restart"/>
            <w:tcBorders>
              <w:top w:val="single" w:color="000000" w:sz="4" w:space="0"/>
              <w:left w:val="single" w:color="000000" w:sz="4" w:space="0"/>
              <w:bottom w:val="single" w:color="000000" w:sz="4" w:space="0"/>
              <w:right w:val="single" w:color="000000" w:sz="4" w:space="0"/>
            </w:tcBorders>
            <w:noWrap w:val="0"/>
            <w:vAlign w:val="center"/>
          </w:tcPr>
          <w:p w14:paraId="19BA9ED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可持续影响指标</w:t>
            </w:r>
          </w:p>
        </w:tc>
        <w:tc>
          <w:tcPr>
            <w:tcW w:w="4845" w:type="dxa"/>
            <w:gridSpan w:val="2"/>
            <w:tcBorders>
              <w:top w:val="single" w:color="000000" w:sz="4" w:space="0"/>
              <w:left w:val="single" w:color="000000" w:sz="4" w:space="0"/>
              <w:right w:val="single" w:color="000000" w:sz="4" w:space="0"/>
            </w:tcBorders>
            <w:noWrap w:val="0"/>
            <w:vAlign w:val="center"/>
          </w:tcPr>
          <w:p w14:paraId="4AB7223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政策发挥效益年限</w:t>
            </w:r>
          </w:p>
        </w:tc>
        <w:tc>
          <w:tcPr>
            <w:tcW w:w="2205" w:type="dxa"/>
            <w:tcBorders>
              <w:top w:val="single" w:color="000000" w:sz="4" w:space="0"/>
              <w:left w:val="single" w:color="000000" w:sz="4" w:space="0"/>
              <w:right w:val="single" w:color="000000" w:sz="4" w:space="0"/>
            </w:tcBorders>
            <w:noWrap w:val="0"/>
            <w:vAlign w:val="center"/>
          </w:tcPr>
          <w:p w14:paraId="301D9D5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长期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37CE6B1">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1E45F08E">
        <w:tblPrEx>
          <w:tblCellMar>
            <w:top w:w="0" w:type="dxa"/>
            <w:left w:w="108" w:type="dxa"/>
            <w:bottom w:w="0" w:type="dxa"/>
            <w:right w:w="108" w:type="dxa"/>
          </w:tblCellMar>
        </w:tblPrEx>
        <w:trPr>
          <w:trHeight w:val="340" w:hRule="exact"/>
        </w:trPr>
        <w:tc>
          <w:tcPr>
            <w:tcW w:w="13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93D588">
            <w:pPr>
              <w:keepNext w:val="0"/>
              <w:keepLines w:val="0"/>
              <w:pageBreakBefore w:val="0"/>
              <w:kinsoku/>
              <w:wordWrap/>
              <w:overflowPunct/>
              <w:topLinePunct w:val="0"/>
              <w:autoSpaceDE/>
              <w:autoSpaceDN/>
              <w:bidi w:val="0"/>
              <w:adjustRightInd/>
              <w:snapToGrid/>
              <w:spacing w:line="260" w:lineRule="exact"/>
              <w:jc w:val="center"/>
              <w:rPr>
                <w:rFonts w:ascii="宋体" w:cs="宋体"/>
                <w:color w:val="000000"/>
                <w:sz w:val="18"/>
                <w:szCs w:val="18"/>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60FB69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满意度指标</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0E1CAAC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服务对象满意度指标</w:t>
            </w:r>
          </w:p>
        </w:tc>
        <w:tc>
          <w:tcPr>
            <w:tcW w:w="4845" w:type="dxa"/>
            <w:gridSpan w:val="2"/>
            <w:tcBorders>
              <w:top w:val="single" w:color="000000" w:sz="4" w:space="0"/>
              <w:left w:val="single" w:color="000000" w:sz="4" w:space="0"/>
              <w:right w:val="single" w:color="000000" w:sz="4" w:space="0"/>
            </w:tcBorders>
            <w:noWrap w:val="0"/>
            <w:vAlign w:val="center"/>
          </w:tcPr>
          <w:p w14:paraId="01337B3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hint="eastAsia" w:ascii="宋体" w:hAnsi="宋体" w:cs="宋体"/>
                <w:color w:val="000000"/>
                <w:kern w:val="0"/>
                <w:sz w:val="18"/>
                <w:szCs w:val="18"/>
              </w:rPr>
              <w:t>团结青少年</w:t>
            </w:r>
          </w:p>
        </w:tc>
        <w:tc>
          <w:tcPr>
            <w:tcW w:w="2205" w:type="dxa"/>
            <w:tcBorders>
              <w:top w:val="single" w:color="000000" w:sz="4" w:space="0"/>
              <w:left w:val="single" w:color="000000" w:sz="4" w:space="0"/>
              <w:right w:val="single" w:color="000000" w:sz="4" w:space="0"/>
            </w:tcBorders>
            <w:noWrap w:val="0"/>
            <w:vAlign w:val="center"/>
          </w:tcPr>
          <w:p w14:paraId="52AEC45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宋体"/>
                <w:color w:val="000000"/>
                <w:sz w:val="18"/>
                <w:szCs w:val="18"/>
              </w:rPr>
            </w:pPr>
            <w:r>
              <w:rPr>
                <w:rFonts w:ascii="宋体" w:hAnsi="宋体" w:cs="宋体"/>
                <w:color w:val="000000"/>
                <w:kern w:val="0"/>
                <w:sz w:val="18"/>
                <w:szCs w:val="18"/>
              </w:rPr>
              <w:t>100%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E03123D">
            <w:pPr>
              <w:keepNext w:val="0"/>
              <w:keepLines w:val="0"/>
              <w:pageBreakBefore w:val="0"/>
              <w:kinsoku/>
              <w:wordWrap/>
              <w:overflowPunct/>
              <w:topLinePunct w:val="0"/>
              <w:autoSpaceDE/>
              <w:autoSpaceDN/>
              <w:bidi w:val="0"/>
              <w:adjustRightInd/>
              <w:snapToGrid/>
              <w:spacing w:line="260" w:lineRule="exact"/>
              <w:rPr>
                <w:rFonts w:ascii="宋体" w:cs="宋体"/>
                <w:color w:val="000000"/>
                <w:sz w:val="18"/>
                <w:szCs w:val="18"/>
              </w:rPr>
            </w:pPr>
          </w:p>
        </w:tc>
      </w:tr>
      <w:tr w14:paraId="30A1F96F">
        <w:tblPrEx>
          <w:tblCellMar>
            <w:top w:w="0" w:type="dxa"/>
            <w:left w:w="108" w:type="dxa"/>
            <w:bottom w:w="0" w:type="dxa"/>
            <w:right w:w="108" w:type="dxa"/>
          </w:tblCellMar>
        </w:tblPrEx>
        <w:trPr>
          <w:trHeight w:val="340" w:hRule="exact"/>
        </w:trPr>
        <w:tc>
          <w:tcPr>
            <w:tcW w:w="12772" w:type="dxa"/>
            <w:gridSpan w:val="7"/>
            <w:tcBorders>
              <w:top w:val="nil"/>
              <w:left w:val="nil"/>
              <w:bottom w:val="nil"/>
              <w:right w:val="nil"/>
            </w:tcBorders>
            <w:noWrap w:val="0"/>
            <w:vAlign w:val="center"/>
          </w:tcPr>
          <w:p w14:paraId="78F2ED93">
            <w:pPr>
              <w:widowControl/>
              <w:jc w:val="left"/>
              <w:textAlignment w:val="center"/>
              <w:rPr>
                <w:rFonts w:ascii="宋体" w:cs="宋体"/>
                <w:color w:val="000000"/>
                <w:kern w:val="0"/>
                <w:sz w:val="18"/>
                <w:szCs w:val="18"/>
              </w:rPr>
            </w:pPr>
            <w:r>
              <w:rPr>
                <w:rFonts w:hint="eastAsia" w:ascii="宋体" w:hAnsi="宋体" w:cs="宋体"/>
                <w:color w:val="000000"/>
                <w:kern w:val="0"/>
                <w:sz w:val="18"/>
                <w:szCs w:val="18"/>
              </w:rPr>
              <w:t>注：</w:t>
            </w:r>
            <w:r>
              <w:rPr>
                <w:rFonts w:ascii="宋体" w:hAnsi="宋体" w:cs="宋体"/>
                <w:color w:val="000000"/>
                <w:kern w:val="0"/>
                <w:sz w:val="18"/>
                <w:szCs w:val="18"/>
              </w:rPr>
              <w:t>1</w:t>
            </w:r>
            <w:r>
              <w:rPr>
                <w:rFonts w:hint="eastAsia" w:ascii="宋体" w:hAnsi="宋体" w:cs="宋体"/>
                <w:color w:val="000000"/>
                <w:kern w:val="0"/>
                <w:sz w:val="18"/>
                <w:szCs w:val="18"/>
              </w:rPr>
              <w:t>、绩效指标可选择填写。</w:t>
            </w:r>
          </w:p>
          <w:p w14:paraId="0C9D062F">
            <w:pPr>
              <w:widowControl/>
              <w:jc w:val="left"/>
              <w:textAlignment w:val="center"/>
              <w:rPr>
                <w:rFonts w:ascii="宋体" w:cs="宋体"/>
                <w:color w:val="000000"/>
                <w:sz w:val="18"/>
                <w:szCs w:val="18"/>
              </w:rPr>
            </w:pPr>
            <w:r>
              <w:rPr>
                <w:rFonts w:ascii="宋体" w:hAnsi="宋体" w:cs="宋体"/>
                <w:color w:val="000000"/>
                <w:kern w:val="0"/>
                <w:sz w:val="18"/>
                <w:szCs w:val="18"/>
              </w:rPr>
              <w:t xml:space="preserve">    2</w:t>
            </w:r>
            <w:r>
              <w:rPr>
                <w:rFonts w:hint="eastAsia" w:ascii="宋体" w:hAnsi="宋体" w:cs="宋体"/>
                <w:color w:val="000000"/>
                <w:kern w:val="0"/>
                <w:sz w:val="18"/>
                <w:szCs w:val="18"/>
              </w:rPr>
              <w:t>、不管理本级专项资金的主管部门，应公开空表并说明。</w:t>
            </w:r>
          </w:p>
        </w:tc>
      </w:tr>
    </w:tbl>
    <w:p w14:paraId="4D44FF92">
      <w:pPr>
        <w:pStyle w:val="2"/>
        <w:sectPr>
          <w:pgSz w:w="16838" w:h="11906" w:orient="landscape"/>
          <w:pgMar w:top="1588" w:right="2098" w:bottom="1474" w:left="1985" w:header="851" w:footer="1304" w:gutter="0"/>
          <w:pgNumType w:fmt="numberInDash"/>
          <w:cols w:space="720" w:num="1"/>
          <w:docGrid w:type="lines" w:linePitch="312" w:charSpace="0"/>
        </w:sectPr>
      </w:pPr>
    </w:p>
    <w:p w14:paraId="715413B6">
      <w:pPr>
        <w:rPr>
          <w:highlight w:val="none"/>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A40DFC6-306A-4CDD-8658-1272C005BC93}"/>
  </w:font>
  <w:font w:name="黑体">
    <w:panose1 w:val="02010609060101010101"/>
    <w:charset w:val="86"/>
    <w:family w:val="auto"/>
    <w:pitch w:val="default"/>
    <w:sig w:usb0="800002BF" w:usb1="38CF7CFA" w:usb2="00000016" w:usb3="00000000" w:csb0="00040001" w:csb1="00000000"/>
    <w:embedRegular r:id="rId2" w:fontKey="{A3FE630F-07FE-49D2-8A0F-312302E297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_GBK">
    <w:altName w:val="微软雅黑"/>
    <w:panose1 w:val="02000000000000000000"/>
    <w:charset w:val="86"/>
    <w:family w:val="auto"/>
    <w:pitch w:val="default"/>
    <w:sig w:usb0="00000000" w:usb1="00000000" w:usb2="00000000" w:usb3="00000000" w:csb0="00040000" w:csb1="00000000"/>
    <w:embedRegular r:id="rId3" w:fontKey="{7411D288-5FC6-4786-87A9-65A28D9ABF7E}"/>
  </w:font>
  <w:font w:name="仿宋_GB2312">
    <w:panose1 w:val="02010609030101010101"/>
    <w:charset w:val="86"/>
    <w:family w:val="auto"/>
    <w:pitch w:val="default"/>
    <w:sig w:usb0="00000001" w:usb1="080E0000" w:usb2="00000000" w:usb3="00000000" w:csb0="00040000" w:csb1="00000000"/>
    <w:embedRegular r:id="rId4" w:fontKey="{EE3FD1D4-3759-40A5-9671-E6540F050868}"/>
  </w:font>
  <w:font w:name="仿宋">
    <w:panose1 w:val="02010609060101010101"/>
    <w:charset w:val="86"/>
    <w:family w:val="auto"/>
    <w:pitch w:val="default"/>
    <w:sig w:usb0="800002BF" w:usb1="38CF7CFA" w:usb2="00000016" w:usb3="00000000" w:csb0="00040001" w:csb1="00000000"/>
    <w:embedRegular r:id="rId5" w:fontKey="{3BB4A39F-E8A6-49E1-9CD2-00618C49FAD0}"/>
  </w:font>
  <w:font w:name="楷体_GB2312">
    <w:panose1 w:val="02010609030101010101"/>
    <w:charset w:val="86"/>
    <w:family w:val="auto"/>
    <w:pitch w:val="default"/>
    <w:sig w:usb0="00000001" w:usb1="080E0000" w:usb2="00000000" w:usb3="00000000" w:csb0="00040000" w:csb1="00000000"/>
    <w:embedRegular r:id="rId6" w:fontKey="{903F6528-2996-49C7-99DB-7CFAB0377421}"/>
  </w:font>
  <w:font w:name="方正小标宋简体">
    <w:panose1 w:val="03000509000000000000"/>
    <w:charset w:val="86"/>
    <w:family w:val="script"/>
    <w:pitch w:val="default"/>
    <w:sig w:usb0="00000001" w:usb1="080E0000" w:usb2="00000000" w:usb3="00000000" w:csb0="00040000" w:csb1="00000000"/>
    <w:embedRegular r:id="rId7" w:fontKey="{8E6590B1-3865-4ACC-86AF-E64B9231906E}"/>
  </w:font>
  <w:font w:name="Verdana">
    <w:panose1 w:val="020B0604030504040204"/>
    <w:charset w:val="00"/>
    <w:family w:val="swiss"/>
    <w:pitch w:val="default"/>
    <w:sig w:usb0="A00006FF" w:usb1="4000205B" w:usb2="00000010" w:usb3="00000000" w:csb0="2000019F" w:csb1="00000000"/>
    <w:embedRegular r:id="rId8" w:fontKey="{A3853019-E37A-4912-A9D7-49F58B9A839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A68AC">
    <w:pPr>
      <w:pStyle w:val="4"/>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27 -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6BA86">
    <w:pPr>
      <w:pStyle w:val="4"/>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27 -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872E0">
    <w:pPr>
      <w:pStyle w:val="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26 -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C8616">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FDB06">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984D5">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CFAAE"/>
    <w:multiLevelType w:val="singleLevel"/>
    <w:tmpl w:val="BD5CFAAE"/>
    <w:lvl w:ilvl="0" w:tentative="0">
      <w:start w:val="1"/>
      <w:numFmt w:val="decimal"/>
      <w:suff w:val="nothing"/>
      <w:lvlText w:val="（%1）"/>
      <w:lvlJc w:val="left"/>
    </w:lvl>
  </w:abstractNum>
  <w:abstractNum w:abstractNumId="1">
    <w:nsid w:val="5EDE9D27"/>
    <w:multiLevelType w:val="singleLevel"/>
    <w:tmpl w:val="5EDE9D27"/>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dit="forms"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3ZDdhM2ZlNTEwYmEzZDQxMWZmNzVmMDExOTQyZWEifQ=="/>
  </w:docVars>
  <w:rsids>
    <w:rsidRoot w:val="7A7F745F"/>
    <w:rsid w:val="007D0110"/>
    <w:rsid w:val="00C00F40"/>
    <w:rsid w:val="01113680"/>
    <w:rsid w:val="01FB2325"/>
    <w:rsid w:val="02636164"/>
    <w:rsid w:val="029610C4"/>
    <w:rsid w:val="043E0746"/>
    <w:rsid w:val="044538BC"/>
    <w:rsid w:val="04773D78"/>
    <w:rsid w:val="04A805C4"/>
    <w:rsid w:val="04AD4633"/>
    <w:rsid w:val="04CA4C81"/>
    <w:rsid w:val="050B4712"/>
    <w:rsid w:val="059F2A0D"/>
    <w:rsid w:val="05A32412"/>
    <w:rsid w:val="05B942DF"/>
    <w:rsid w:val="05F417EB"/>
    <w:rsid w:val="075676D5"/>
    <w:rsid w:val="08487125"/>
    <w:rsid w:val="085600B6"/>
    <w:rsid w:val="08867E9A"/>
    <w:rsid w:val="09220CA0"/>
    <w:rsid w:val="095A3ECD"/>
    <w:rsid w:val="09FD68C4"/>
    <w:rsid w:val="0A1F12B0"/>
    <w:rsid w:val="0A474525"/>
    <w:rsid w:val="0AFB6158"/>
    <w:rsid w:val="0B2E1795"/>
    <w:rsid w:val="0B3A66EA"/>
    <w:rsid w:val="0DBC1A67"/>
    <w:rsid w:val="0DCB4BB8"/>
    <w:rsid w:val="0E9551EA"/>
    <w:rsid w:val="0EF6587D"/>
    <w:rsid w:val="0F5B5E22"/>
    <w:rsid w:val="0FC5722A"/>
    <w:rsid w:val="102E1A85"/>
    <w:rsid w:val="105631F0"/>
    <w:rsid w:val="10C873D8"/>
    <w:rsid w:val="112D678B"/>
    <w:rsid w:val="12095AD7"/>
    <w:rsid w:val="12D0209F"/>
    <w:rsid w:val="133920A3"/>
    <w:rsid w:val="14534FF4"/>
    <w:rsid w:val="147B6B78"/>
    <w:rsid w:val="14C1360F"/>
    <w:rsid w:val="15DE1BF3"/>
    <w:rsid w:val="162346D3"/>
    <w:rsid w:val="169C65B3"/>
    <w:rsid w:val="16F84A85"/>
    <w:rsid w:val="17151280"/>
    <w:rsid w:val="173F0DFD"/>
    <w:rsid w:val="17C85BDD"/>
    <w:rsid w:val="17C870C9"/>
    <w:rsid w:val="17EF796B"/>
    <w:rsid w:val="17F84EE5"/>
    <w:rsid w:val="18A23A07"/>
    <w:rsid w:val="18D84992"/>
    <w:rsid w:val="18F25DEF"/>
    <w:rsid w:val="19F24C5F"/>
    <w:rsid w:val="19F303C0"/>
    <w:rsid w:val="1A200723"/>
    <w:rsid w:val="1A25019A"/>
    <w:rsid w:val="1A6F701C"/>
    <w:rsid w:val="1AD02149"/>
    <w:rsid w:val="1AEA501D"/>
    <w:rsid w:val="1CF05DA2"/>
    <w:rsid w:val="1DAD3CA4"/>
    <w:rsid w:val="1DC31186"/>
    <w:rsid w:val="1DD22F57"/>
    <w:rsid w:val="1E70600D"/>
    <w:rsid w:val="1ED10163"/>
    <w:rsid w:val="1F0810AD"/>
    <w:rsid w:val="1F1C5420"/>
    <w:rsid w:val="1F2C267C"/>
    <w:rsid w:val="1FE54C11"/>
    <w:rsid w:val="203B3E8B"/>
    <w:rsid w:val="2177331E"/>
    <w:rsid w:val="21AF0EE8"/>
    <w:rsid w:val="2221578C"/>
    <w:rsid w:val="2279329A"/>
    <w:rsid w:val="22E4333C"/>
    <w:rsid w:val="236B263C"/>
    <w:rsid w:val="23AE6EBB"/>
    <w:rsid w:val="24AC46DE"/>
    <w:rsid w:val="24E73B22"/>
    <w:rsid w:val="251554EC"/>
    <w:rsid w:val="2557349B"/>
    <w:rsid w:val="25936AE0"/>
    <w:rsid w:val="25A81134"/>
    <w:rsid w:val="25FC3DF2"/>
    <w:rsid w:val="26D4131E"/>
    <w:rsid w:val="27082F3C"/>
    <w:rsid w:val="27345C8E"/>
    <w:rsid w:val="276A3B82"/>
    <w:rsid w:val="27C1077A"/>
    <w:rsid w:val="293406BB"/>
    <w:rsid w:val="29453D02"/>
    <w:rsid w:val="2A087FB5"/>
    <w:rsid w:val="2A452C34"/>
    <w:rsid w:val="2A572098"/>
    <w:rsid w:val="2C54460B"/>
    <w:rsid w:val="2C6F07F3"/>
    <w:rsid w:val="2C962677"/>
    <w:rsid w:val="2CFA6DFB"/>
    <w:rsid w:val="2D3E4FD2"/>
    <w:rsid w:val="2E225A44"/>
    <w:rsid w:val="2E753E92"/>
    <w:rsid w:val="2E9B08F9"/>
    <w:rsid w:val="2EBE41BC"/>
    <w:rsid w:val="2ED82B60"/>
    <w:rsid w:val="2F984EE8"/>
    <w:rsid w:val="30C577EA"/>
    <w:rsid w:val="30E03AF3"/>
    <w:rsid w:val="312011C4"/>
    <w:rsid w:val="3258360C"/>
    <w:rsid w:val="3276573C"/>
    <w:rsid w:val="327F0A13"/>
    <w:rsid w:val="331A3F58"/>
    <w:rsid w:val="33BB6925"/>
    <w:rsid w:val="348B7326"/>
    <w:rsid w:val="34B507E7"/>
    <w:rsid w:val="35A427DE"/>
    <w:rsid w:val="35A46EDD"/>
    <w:rsid w:val="367C1562"/>
    <w:rsid w:val="36C817E7"/>
    <w:rsid w:val="36D30EC2"/>
    <w:rsid w:val="36EC7F8B"/>
    <w:rsid w:val="37610514"/>
    <w:rsid w:val="38223D19"/>
    <w:rsid w:val="38AB4C60"/>
    <w:rsid w:val="39480B89"/>
    <w:rsid w:val="394960F6"/>
    <w:rsid w:val="3A5C7525"/>
    <w:rsid w:val="3ABB7C6D"/>
    <w:rsid w:val="3AEE48F7"/>
    <w:rsid w:val="3C4D3107"/>
    <w:rsid w:val="3CE377DB"/>
    <w:rsid w:val="3D6A7973"/>
    <w:rsid w:val="3E2A25EB"/>
    <w:rsid w:val="3E713280"/>
    <w:rsid w:val="3F0163B3"/>
    <w:rsid w:val="3F356F4C"/>
    <w:rsid w:val="3F3C5200"/>
    <w:rsid w:val="3F7F3D5B"/>
    <w:rsid w:val="40905D53"/>
    <w:rsid w:val="414B4930"/>
    <w:rsid w:val="44905934"/>
    <w:rsid w:val="44AB2A39"/>
    <w:rsid w:val="451C0A25"/>
    <w:rsid w:val="452F1E75"/>
    <w:rsid w:val="45E5510A"/>
    <w:rsid w:val="45EF312D"/>
    <w:rsid w:val="460E1C13"/>
    <w:rsid w:val="47082E86"/>
    <w:rsid w:val="47214462"/>
    <w:rsid w:val="483719F2"/>
    <w:rsid w:val="489F0A05"/>
    <w:rsid w:val="48D752A9"/>
    <w:rsid w:val="48FF61F9"/>
    <w:rsid w:val="499441D8"/>
    <w:rsid w:val="4A076BC2"/>
    <w:rsid w:val="4A5C2802"/>
    <w:rsid w:val="4B3C261D"/>
    <w:rsid w:val="4B5D1EF1"/>
    <w:rsid w:val="4BA56E7D"/>
    <w:rsid w:val="4BAD2347"/>
    <w:rsid w:val="4C067514"/>
    <w:rsid w:val="4F6277FF"/>
    <w:rsid w:val="4F884A98"/>
    <w:rsid w:val="4FBE7987"/>
    <w:rsid w:val="50950C48"/>
    <w:rsid w:val="514C1BF3"/>
    <w:rsid w:val="51F17CC0"/>
    <w:rsid w:val="520B39FF"/>
    <w:rsid w:val="521A35B4"/>
    <w:rsid w:val="52605E63"/>
    <w:rsid w:val="52D51EF0"/>
    <w:rsid w:val="53A8551F"/>
    <w:rsid w:val="53C91177"/>
    <w:rsid w:val="54367AAA"/>
    <w:rsid w:val="5531145B"/>
    <w:rsid w:val="55323EDD"/>
    <w:rsid w:val="557135E6"/>
    <w:rsid w:val="55BF2695"/>
    <w:rsid w:val="56067571"/>
    <w:rsid w:val="562F2C38"/>
    <w:rsid w:val="567D62C2"/>
    <w:rsid w:val="56890F5C"/>
    <w:rsid w:val="56A521D2"/>
    <w:rsid w:val="56DE2169"/>
    <w:rsid w:val="574D2BE0"/>
    <w:rsid w:val="57D24755"/>
    <w:rsid w:val="57F55BBB"/>
    <w:rsid w:val="581F00BD"/>
    <w:rsid w:val="587F3403"/>
    <w:rsid w:val="589F30C4"/>
    <w:rsid w:val="591A374C"/>
    <w:rsid w:val="591B0C29"/>
    <w:rsid w:val="59B25572"/>
    <w:rsid w:val="5A1F659D"/>
    <w:rsid w:val="5A4C5592"/>
    <w:rsid w:val="5B0E1EC0"/>
    <w:rsid w:val="5BDF1DA1"/>
    <w:rsid w:val="5C3626BC"/>
    <w:rsid w:val="5CA01EB5"/>
    <w:rsid w:val="5CD972B5"/>
    <w:rsid w:val="5DB82E64"/>
    <w:rsid w:val="5E1E048F"/>
    <w:rsid w:val="5E806D19"/>
    <w:rsid w:val="5E817BA4"/>
    <w:rsid w:val="5F8B7775"/>
    <w:rsid w:val="5F995123"/>
    <w:rsid w:val="5F9C1774"/>
    <w:rsid w:val="603E59AD"/>
    <w:rsid w:val="606D5674"/>
    <w:rsid w:val="60F31E45"/>
    <w:rsid w:val="612E157B"/>
    <w:rsid w:val="61497698"/>
    <w:rsid w:val="61546607"/>
    <w:rsid w:val="62546868"/>
    <w:rsid w:val="626177C3"/>
    <w:rsid w:val="62862F25"/>
    <w:rsid w:val="62CA4F35"/>
    <w:rsid w:val="63D46E65"/>
    <w:rsid w:val="642F4748"/>
    <w:rsid w:val="644B5969"/>
    <w:rsid w:val="645B3E1A"/>
    <w:rsid w:val="64904177"/>
    <w:rsid w:val="64C140DF"/>
    <w:rsid w:val="64CF296A"/>
    <w:rsid w:val="64EC3678"/>
    <w:rsid w:val="655A36A7"/>
    <w:rsid w:val="655C606A"/>
    <w:rsid w:val="65691AA6"/>
    <w:rsid w:val="65A470E7"/>
    <w:rsid w:val="66A210E1"/>
    <w:rsid w:val="673B323C"/>
    <w:rsid w:val="67960A78"/>
    <w:rsid w:val="68317D36"/>
    <w:rsid w:val="68E237DC"/>
    <w:rsid w:val="694F06EB"/>
    <w:rsid w:val="69920A61"/>
    <w:rsid w:val="69B56598"/>
    <w:rsid w:val="69CA7491"/>
    <w:rsid w:val="6A753CD8"/>
    <w:rsid w:val="6AF2019B"/>
    <w:rsid w:val="6BA3608B"/>
    <w:rsid w:val="6BB60C5C"/>
    <w:rsid w:val="6C216BBD"/>
    <w:rsid w:val="6CB33DC6"/>
    <w:rsid w:val="6CD86803"/>
    <w:rsid w:val="6CE3025C"/>
    <w:rsid w:val="6CF90334"/>
    <w:rsid w:val="6D105BDB"/>
    <w:rsid w:val="6D4F4F36"/>
    <w:rsid w:val="6DD11ACE"/>
    <w:rsid w:val="6E2B615F"/>
    <w:rsid w:val="6ECF3E50"/>
    <w:rsid w:val="6EF47907"/>
    <w:rsid w:val="6F174AB8"/>
    <w:rsid w:val="6F6872A2"/>
    <w:rsid w:val="6FE16EE0"/>
    <w:rsid w:val="70161125"/>
    <w:rsid w:val="70471A5B"/>
    <w:rsid w:val="732D1F12"/>
    <w:rsid w:val="73840303"/>
    <w:rsid w:val="73E1574A"/>
    <w:rsid w:val="741C7D3C"/>
    <w:rsid w:val="75156511"/>
    <w:rsid w:val="7525517B"/>
    <w:rsid w:val="75510CB3"/>
    <w:rsid w:val="76382296"/>
    <w:rsid w:val="78077658"/>
    <w:rsid w:val="7A66695A"/>
    <w:rsid w:val="7A7B1A42"/>
    <w:rsid w:val="7A7F745F"/>
    <w:rsid w:val="7AFA18DE"/>
    <w:rsid w:val="7BC606EB"/>
    <w:rsid w:val="7BF95981"/>
    <w:rsid w:val="7C013085"/>
    <w:rsid w:val="7C191941"/>
    <w:rsid w:val="7CDD0040"/>
    <w:rsid w:val="7E2674B9"/>
    <w:rsid w:val="7E6265DB"/>
    <w:rsid w:val="7E7F64E4"/>
    <w:rsid w:val="7E953FD1"/>
    <w:rsid w:val="7EE50367"/>
    <w:rsid w:val="7EEF299E"/>
    <w:rsid w:val="7F0F2438"/>
    <w:rsid w:val="7FB179AB"/>
    <w:rsid w:val="7FDC93D0"/>
    <w:rsid w:val="7FEE3AA3"/>
    <w:rsid w:val="7FF80FFF"/>
    <w:rsid w:val="DF3DEF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index 81"/>
    <w:basedOn w:val="1"/>
    <w:next w:val="1"/>
    <w:qFormat/>
    <w:uiPriority w:val="99"/>
    <w:pPr>
      <w:ind w:left="294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font11"/>
    <w:basedOn w:val="7"/>
    <w:qFormat/>
    <w:uiPriority w:val="0"/>
    <w:rPr>
      <w:rFonts w:hint="default" w:ascii="Arial" w:hAnsi="Arial" w:cs="Arial"/>
      <w:color w:val="000000"/>
      <w:sz w:val="18"/>
      <w:szCs w:val="18"/>
      <w:u w:val="none"/>
    </w:rPr>
  </w:style>
  <w:style w:type="character" w:customStyle="1" w:styleId="9">
    <w:name w:val="font61"/>
    <w:basedOn w:val="7"/>
    <w:qFormat/>
    <w:uiPriority w:val="0"/>
    <w:rPr>
      <w:rFonts w:ascii="Arial" w:hAnsi="Arial" w:cs="Arial"/>
      <w:b/>
      <w:bCs/>
      <w:color w:val="000000"/>
      <w:sz w:val="18"/>
      <w:szCs w:val="18"/>
      <w:u w:val="none"/>
    </w:rPr>
  </w:style>
  <w:style w:type="character" w:customStyle="1" w:styleId="10">
    <w:name w:val="font51"/>
    <w:basedOn w:val="7"/>
    <w:qFormat/>
    <w:uiPriority w:val="0"/>
    <w:rPr>
      <w:rFonts w:hint="eastAsia" w:ascii="宋体" w:hAnsi="宋体" w:eastAsia="宋体" w:cs="宋体"/>
      <w:b/>
      <w:bCs/>
      <w:color w:val="000000"/>
      <w:sz w:val="18"/>
      <w:szCs w:val="18"/>
      <w:u w:val="none"/>
    </w:rPr>
  </w:style>
  <w:style w:type="character" w:customStyle="1" w:styleId="11">
    <w:name w:val="font41"/>
    <w:basedOn w:val="7"/>
    <w:qFormat/>
    <w:uiPriority w:val="0"/>
    <w:rPr>
      <w:rFonts w:hint="eastAsia" w:ascii="宋体" w:hAnsi="宋体" w:eastAsia="宋体" w:cs="宋体"/>
      <w:color w:val="000000"/>
      <w:sz w:val="18"/>
      <w:szCs w:val="18"/>
      <w:u w:val="none"/>
    </w:rPr>
  </w:style>
  <w:style w:type="character" w:customStyle="1" w:styleId="12">
    <w:name w:val="font31"/>
    <w:basedOn w:val="7"/>
    <w:uiPriority w:val="0"/>
    <w:rPr>
      <w:rFonts w:hint="default" w:ascii="Arial" w:hAnsi="Arial" w:cs="Arial"/>
      <w:color w:val="000000"/>
      <w:sz w:val="16"/>
      <w:szCs w:val="16"/>
      <w:u w:val="none"/>
    </w:rPr>
  </w:style>
  <w:style w:type="character" w:customStyle="1" w:styleId="13">
    <w:name w:val="font71"/>
    <w:basedOn w:val="7"/>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3993</Words>
  <Characters>4212</Characters>
  <Lines>0</Lines>
  <Paragraphs>0</Paragraphs>
  <TotalTime>7</TotalTime>
  <ScaleCrop>false</ScaleCrop>
  <LinksUpToDate>false</LinksUpToDate>
  <CharactersWithSpaces>4246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2019-10-13T01:15:00Z</dcterms:created>
  <dc:creator>郭超(退回修改.)</dc:creator>
  <cp:lastModifiedBy>有女娟娟</cp:lastModifiedBy>
  <cp:lastPrinted>2025-05-08T01:14:23Z</cp:lastPrinted>
  <dcterms:modified xsi:type="dcterms:W3CDTF">2025-05-09T07:51:19Z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0883159A960C415CAA1D8BD8225C45D1_13</vt:lpwstr>
  </property>
  <property fmtid="{D5CDD505-2E9C-101B-9397-08002B2CF9AE}" pid="4" name="KSOTemplateDocerSaveRecord">
    <vt:lpwstr>eyJoZGlkIjoiMjViNTYyNWQzOGVjMmExNGM5MzhiZjkxYTJiM2ExOTIifQ==</vt:lpwstr>
  </property>
</Properties>
</file>