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52667">
      <w:pPr>
        <w:spacing w:line="560" w:lineRule="exact"/>
        <w:ind w:firstLine="160" w:firstLineChars="50"/>
        <w:rPr>
          <w:rFonts w:hint="eastAsia" w:ascii="黑体" w:hAnsi="黑体" w:eastAsia="黑体"/>
          <w:sz w:val="32"/>
          <w:szCs w:val="32"/>
        </w:rPr>
      </w:pPr>
      <w:r>
        <w:rPr>
          <w:rFonts w:hint="eastAsia" w:ascii="黑体" w:hAnsi="黑体" w:eastAsia="黑体"/>
          <w:sz w:val="32"/>
          <w:szCs w:val="32"/>
        </w:rPr>
        <w:t>附件4</w:t>
      </w:r>
    </w:p>
    <w:p w14:paraId="19291346">
      <w:pPr>
        <w:spacing w:line="560" w:lineRule="exact"/>
        <w:jc w:val="center"/>
        <w:rPr>
          <w:rFonts w:ascii="方正小标宋简体" w:eastAsia="方正小标宋简体"/>
          <w:b/>
          <w:spacing w:val="-12"/>
          <w:sz w:val="44"/>
          <w:szCs w:val="44"/>
        </w:rPr>
      </w:pPr>
      <w:r>
        <w:rPr>
          <w:rFonts w:hint="eastAsia" w:ascii="方正小标宋简体" w:eastAsia="方正小标宋简体"/>
          <w:b/>
          <w:spacing w:val="-12"/>
          <w:sz w:val="36"/>
          <w:szCs w:val="36"/>
        </w:rPr>
        <w:t>关于部分项目的说明</w:t>
      </w:r>
    </w:p>
    <w:p w14:paraId="7D0D75CC">
      <w:pPr>
        <w:widowControl/>
        <w:spacing w:line="580" w:lineRule="exact"/>
        <w:ind w:firstLine="640" w:firstLineChars="200"/>
        <w:jc w:val="left"/>
        <w:rPr>
          <w:rFonts w:hint="eastAsia" w:ascii="黑体" w:hAnsi="黑体" w:eastAsia="黑体" w:cs="黑体"/>
          <w:sz w:val="32"/>
          <w:szCs w:val="32"/>
          <w:shd w:val="clear" w:color="auto" w:fill="FFFFFF"/>
          <w:lang w:val="en-US" w:eastAsia="zh-CN"/>
        </w:rPr>
      </w:pPr>
    </w:p>
    <w:p w14:paraId="0F829BB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一、苯醚甲环唑</w:t>
      </w:r>
    </w:p>
    <w:p w14:paraId="70F291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caps w:val="0"/>
          <w:color w:val="auto"/>
          <w:spacing w:val="0"/>
          <w:sz w:val="30"/>
          <w:szCs w:val="30"/>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苯醚甲环唑的作用机理是通过抑制麦角缁醇的生物合成而干扰病菌的正常生长，对植物病原菌的孢子形成有强烈的抑制作用。苯醚甲环唑杀菌谱广，施用苯醚甲环唑一次，可预防多种病害，对作物的安全性好，可应用于多种作物上。苯醚甲环唑的特点是内吸广谱杀菌剂，吸收快，药效持久，耐雨水冲刷，其持效期比同类杀菌剂长3-4天具强治疗效果及长持效期的特点。《食品安全国家标准 食品中农药最大残留限量》（GB 2763-2021）规定，柑、橘中苯醚甲环唑残留限量值为0.2mg/kg。柑、橘中苯醚甲环唑超标的原因，可能是为快速控制虫害加大用药量，或未遵守采摘间隔期规定，致使上市销售时产品中的药物残留量未降解至标准限量以下。</w:t>
      </w:r>
    </w:p>
    <w:p w14:paraId="2498D64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二、吡虫啉</w:t>
      </w:r>
    </w:p>
    <w:p w14:paraId="438321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吡虫啉是烟碱类超高效杀虫剂，具有广谱、高效、低毒、低残留，害虫不易产生抗性，对人、畜、植物和天敌安全等特点，并有触杀、胃毒和内吸等多重作用。产品速效性好，药后1天即有较高的防效，残留期长达25天左右。药效和温度呈正相关，温度高，杀虫效果好。主要用于防治刺吸式口器害虫。少量的农药残留不会引起人体急性中毒，但长期摄入吡虫啉超标食品，对人体健康有一定影响。《食品安全国家标准 食品中农药最大残留限量》（GB 2763-2021）规定，吡虫啉残留限量值为0.05mg/kg。香蕉中吡虫啉超标的原因可能是果农违规使用。</w:t>
      </w:r>
    </w:p>
    <w:p w14:paraId="30F908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14:paraId="02011AC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三、三唑磷</w:t>
      </w:r>
    </w:p>
    <w:p w14:paraId="3318C0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i w:val="0"/>
          <w:caps w:val="0"/>
          <w:color w:val="auto"/>
          <w:spacing w:val="0"/>
          <w:sz w:val="30"/>
          <w:szCs w:val="30"/>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三唑磷具有触杀和胃毒作用的有机磷类广谱性杀虫、杀螨剂，无内吸性，但会深度渗入植物组织。《食品安全国家标准 食品中农药最大残留限量》（GB 2763-2021）中规定，橘中三唑磷最大残留限量值为0.2mg/kg。三唑磷超标的原因可能是种植户对使用农药的安全间隔期不了解，</w:t>
      </w:r>
      <w:bookmarkStart w:id="0" w:name="_GoBack"/>
      <w:bookmarkEnd w:id="0"/>
      <w:r>
        <w:rPr>
          <w:rFonts w:hint="eastAsia" w:ascii="仿宋" w:hAnsi="仿宋" w:eastAsia="仿宋" w:cs="仿宋"/>
          <w:i w:val="0"/>
          <w:caps w:val="0"/>
          <w:color w:val="auto"/>
          <w:spacing w:val="0"/>
          <w:sz w:val="30"/>
          <w:szCs w:val="30"/>
          <w:shd w:val="clear" w:fill="FFFFFF"/>
          <w:lang w:val="en-US" w:eastAsia="zh-CN"/>
        </w:rPr>
        <w:t>从而违规使用或滥用农药。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9C155-68F9-4C4B-8053-35E01E4474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90C5FB6-4CD9-46DC-B36A-0942698C6726}"/>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480D068-C5C3-44D1-BB4C-7A16705E18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jFhOGI0OTk1ZWQ5NWM1MzVjYjM5NjBhZDlmZTQifQ=="/>
  </w:docVars>
  <w:rsids>
    <w:rsidRoot w:val="6B6D030D"/>
    <w:rsid w:val="00061BCC"/>
    <w:rsid w:val="000901B4"/>
    <w:rsid w:val="00093C4B"/>
    <w:rsid w:val="0023106B"/>
    <w:rsid w:val="002C5801"/>
    <w:rsid w:val="002E33FF"/>
    <w:rsid w:val="003473D0"/>
    <w:rsid w:val="003C5011"/>
    <w:rsid w:val="003C7BA8"/>
    <w:rsid w:val="00461493"/>
    <w:rsid w:val="004A647C"/>
    <w:rsid w:val="00632C57"/>
    <w:rsid w:val="006538E6"/>
    <w:rsid w:val="006F30D9"/>
    <w:rsid w:val="008B2A21"/>
    <w:rsid w:val="008F7E8B"/>
    <w:rsid w:val="00986C15"/>
    <w:rsid w:val="009C79A0"/>
    <w:rsid w:val="009F007A"/>
    <w:rsid w:val="00A23C18"/>
    <w:rsid w:val="00AD5915"/>
    <w:rsid w:val="00B279F4"/>
    <w:rsid w:val="00C43EB5"/>
    <w:rsid w:val="00CC6A90"/>
    <w:rsid w:val="00EE6D60"/>
    <w:rsid w:val="00F619E9"/>
    <w:rsid w:val="02450276"/>
    <w:rsid w:val="028F4B12"/>
    <w:rsid w:val="030D2310"/>
    <w:rsid w:val="033439A2"/>
    <w:rsid w:val="036910CB"/>
    <w:rsid w:val="03AE4189"/>
    <w:rsid w:val="04115E30"/>
    <w:rsid w:val="04BA113F"/>
    <w:rsid w:val="056D542C"/>
    <w:rsid w:val="06710E08"/>
    <w:rsid w:val="067C5C28"/>
    <w:rsid w:val="07397B77"/>
    <w:rsid w:val="07E54A7D"/>
    <w:rsid w:val="07FF2D40"/>
    <w:rsid w:val="083F53E3"/>
    <w:rsid w:val="087E5571"/>
    <w:rsid w:val="0A2D671D"/>
    <w:rsid w:val="0A7F4AFE"/>
    <w:rsid w:val="0AB66AAE"/>
    <w:rsid w:val="0AC87232"/>
    <w:rsid w:val="0B1F483C"/>
    <w:rsid w:val="0B677C8D"/>
    <w:rsid w:val="0B6B505C"/>
    <w:rsid w:val="0B7078E0"/>
    <w:rsid w:val="0C0B0FB7"/>
    <w:rsid w:val="0C774C9E"/>
    <w:rsid w:val="0CAB5216"/>
    <w:rsid w:val="0CFB767D"/>
    <w:rsid w:val="0DAF0B93"/>
    <w:rsid w:val="0E587EA4"/>
    <w:rsid w:val="0E7818BB"/>
    <w:rsid w:val="0EBF6142"/>
    <w:rsid w:val="0F032F33"/>
    <w:rsid w:val="0FB002AF"/>
    <w:rsid w:val="107D1679"/>
    <w:rsid w:val="114415F3"/>
    <w:rsid w:val="11B611D9"/>
    <w:rsid w:val="123C6490"/>
    <w:rsid w:val="127B3C9A"/>
    <w:rsid w:val="131A1779"/>
    <w:rsid w:val="13721326"/>
    <w:rsid w:val="13776655"/>
    <w:rsid w:val="1394360F"/>
    <w:rsid w:val="13F54E26"/>
    <w:rsid w:val="140E3C28"/>
    <w:rsid w:val="14D56A06"/>
    <w:rsid w:val="157040E3"/>
    <w:rsid w:val="15EC49D1"/>
    <w:rsid w:val="15F64E85"/>
    <w:rsid w:val="16540A00"/>
    <w:rsid w:val="17273B17"/>
    <w:rsid w:val="17A630A2"/>
    <w:rsid w:val="1876648F"/>
    <w:rsid w:val="18937156"/>
    <w:rsid w:val="18B80A86"/>
    <w:rsid w:val="19007560"/>
    <w:rsid w:val="19B25567"/>
    <w:rsid w:val="1C275D99"/>
    <w:rsid w:val="1C3E63B9"/>
    <w:rsid w:val="1C770123"/>
    <w:rsid w:val="1D921D44"/>
    <w:rsid w:val="1DCC2708"/>
    <w:rsid w:val="1E815C4F"/>
    <w:rsid w:val="1E900C4E"/>
    <w:rsid w:val="1EBD7AA8"/>
    <w:rsid w:val="1ED02718"/>
    <w:rsid w:val="1EFB7A06"/>
    <w:rsid w:val="1F54150C"/>
    <w:rsid w:val="1FF40688"/>
    <w:rsid w:val="20675EFB"/>
    <w:rsid w:val="20C250DC"/>
    <w:rsid w:val="20FD0D68"/>
    <w:rsid w:val="215018EE"/>
    <w:rsid w:val="215421EB"/>
    <w:rsid w:val="230E1A60"/>
    <w:rsid w:val="234B453D"/>
    <w:rsid w:val="236801F8"/>
    <w:rsid w:val="237E7EA0"/>
    <w:rsid w:val="23A01A8B"/>
    <w:rsid w:val="242C0E1A"/>
    <w:rsid w:val="24313F06"/>
    <w:rsid w:val="256C0CC0"/>
    <w:rsid w:val="25724AB1"/>
    <w:rsid w:val="2598505C"/>
    <w:rsid w:val="25DD188D"/>
    <w:rsid w:val="260A4A91"/>
    <w:rsid w:val="276829A8"/>
    <w:rsid w:val="27A55A4A"/>
    <w:rsid w:val="27D80D06"/>
    <w:rsid w:val="28D5460A"/>
    <w:rsid w:val="2930280F"/>
    <w:rsid w:val="299F5EE2"/>
    <w:rsid w:val="29B2316A"/>
    <w:rsid w:val="2A3448CC"/>
    <w:rsid w:val="2A5801BB"/>
    <w:rsid w:val="2ADE38F3"/>
    <w:rsid w:val="2B404B64"/>
    <w:rsid w:val="2B87140C"/>
    <w:rsid w:val="2C0E496C"/>
    <w:rsid w:val="2C1836C3"/>
    <w:rsid w:val="2D360531"/>
    <w:rsid w:val="2DD21475"/>
    <w:rsid w:val="2DF87595"/>
    <w:rsid w:val="2E383E2F"/>
    <w:rsid w:val="2E416C12"/>
    <w:rsid w:val="2E9B4D1C"/>
    <w:rsid w:val="2EC35DF5"/>
    <w:rsid w:val="2F382C06"/>
    <w:rsid w:val="2F9715C9"/>
    <w:rsid w:val="2FAD1F0D"/>
    <w:rsid w:val="2FB26E49"/>
    <w:rsid w:val="2FD36819"/>
    <w:rsid w:val="30482056"/>
    <w:rsid w:val="30A77050"/>
    <w:rsid w:val="31FA3B72"/>
    <w:rsid w:val="32431DD6"/>
    <w:rsid w:val="32892EB1"/>
    <w:rsid w:val="34807B47"/>
    <w:rsid w:val="34F52FB5"/>
    <w:rsid w:val="35465D02"/>
    <w:rsid w:val="3619610C"/>
    <w:rsid w:val="36A612E4"/>
    <w:rsid w:val="36CB2DE9"/>
    <w:rsid w:val="37371917"/>
    <w:rsid w:val="391A2AB5"/>
    <w:rsid w:val="39665CFB"/>
    <w:rsid w:val="39773952"/>
    <w:rsid w:val="399D5494"/>
    <w:rsid w:val="39C51549"/>
    <w:rsid w:val="3A2B6F44"/>
    <w:rsid w:val="3A414072"/>
    <w:rsid w:val="3AC70F47"/>
    <w:rsid w:val="3B037579"/>
    <w:rsid w:val="3B5E6E0D"/>
    <w:rsid w:val="3BC11B29"/>
    <w:rsid w:val="3BEE36B4"/>
    <w:rsid w:val="3C4B23FE"/>
    <w:rsid w:val="3E330175"/>
    <w:rsid w:val="3EEF0540"/>
    <w:rsid w:val="3F8B21E9"/>
    <w:rsid w:val="3FD406CA"/>
    <w:rsid w:val="407F30CB"/>
    <w:rsid w:val="41154E9F"/>
    <w:rsid w:val="419248B1"/>
    <w:rsid w:val="419509C6"/>
    <w:rsid w:val="41990C37"/>
    <w:rsid w:val="41AA6874"/>
    <w:rsid w:val="41BC5B37"/>
    <w:rsid w:val="4273316A"/>
    <w:rsid w:val="42BC6D86"/>
    <w:rsid w:val="42CF61B0"/>
    <w:rsid w:val="42F17F93"/>
    <w:rsid w:val="430E645B"/>
    <w:rsid w:val="4370670E"/>
    <w:rsid w:val="43CA50D8"/>
    <w:rsid w:val="44784B34"/>
    <w:rsid w:val="459C0CF6"/>
    <w:rsid w:val="45ED3300"/>
    <w:rsid w:val="463B45A6"/>
    <w:rsid w:val="463D229E"/>
    <w:rsid w:val="469600D3"/>
    <w:rsid w:val="473231D3"/>
    <w:rsid w:val="47B9793D"/>
    <w:rsid w:val="47C07000"/>
    <w:rsid w:val="480C5CBF"/>
    <w:rsid w:val="48194ABA"/>
    <w:rsid w:val="493C1CAA"/>
    <w:rsid w:val="4A69389D"/>
    <w:rsid w:val="4A712B33"/>
    <w:rsid w:val="4AF717EF"/>
    <w:rsid w:val="4B0E37F9"/>
    <w:rsid w:val="4B143B4A"/>
    <w:rsid w:val="4B2032DD"/>
    <w:rsid w:val="4BA601D9"/>
    <w:rsid w:val="4C2370FD"/>
    <w:rsid w:val="4C747574"/>
    <w:rsid w:val="4D0A1C06"/>
    <w:rsid w:val="4D3E7805"/>
    <w:rsid w:val="4DFA4384"/>
    <w:rsid w:val="4E150DE0"/>
    <w:rsid w:val="4E5C1CA6"/>
    <w:rsid w:val="4E9C6B27"/>
    <w:rsid w:val="4F535978"/>
    <w:rsid w:val="5019054F"/>
    <w:rsid w:val="50DC644B"/>
    <w:rsid w:val="51715E0E"/>
    <w:rsid w:val="51D11D27"/>
    <w:rsid w:val="51F81849"/>
    <w:rsid w:val="51F96ED6"/>
    <w:rsid w:val="526F5059"/>
    <w:rsid w:val="53045C58"/>
    <w:rsid w:val="54481B40"/>
    <w:rsid w:val="54D77655"/>
    <w:rsid w:val="55142657"/>
    <w:rsid w:val="55410F72"/>
    <w:rsid w:val="55660B78"/>
    <w:rsid w:val="55DE4701"/>
    <w:rsid w:val="56026871"/>
    <w:rsid w:val="57006280"/>
    <w:rsid w:val="5740529A"/>
    <w:rsid w:val="58832871"/>
    <w:rsid w:val="59152BA2"/>
    <w:rsid w:val="592328EB"/>
    <w:rsid w:val="598608DF"/>
    <w:rsid w:val="5A8E17DE"/>
    <w:rsid w:val="5A9304C2"/>
    <w:rsid w:val="5B0D7BFC"/>
    <w:rsid w:val="5B760B0E"/>
    <w:rsid w:val="5B7656A0"/>
    <w:rsid w:val="5BD76274"/>
    <w:rsid w:val="5C734107"/>
    <w:rsid w:val="5D226BC0"/>
    <w:rsid w:val="5D3D6577"/>
    <w:rsid w:val="5DAF116F"/>
    <w:rsid w:val="5E2266FE"/>
    <w:rsid w:val="5E472733"/>
    <w:rsid w:val="5E663DB4"/>
    <w:rsid w:val="5F0B1191"/>
    <w:rsid w:val="60025C80"/>
    <w:rsid w:val="60822B6A"/>
    <w:rsid w:val="60AF17FA"/>
    <w:rsid w:val="613848B1"/>
    <w:rsid w:val="614E4E98"/>
    <w:rsid w:val="617E43F8"/>
    <w:rsid w:val="62DB0C58"/>
    <w:rsid w:val="62DD6DFF"/>
    <w:rsid w:val="634B4E21"/>
    <w:rsid w:val="63563034"/>
    <w:rsid w:val="63A252D2"/>
    <w:rsid w:val="641937E6"/>
    <w:rsid w:val="642B7560"/>
    <w:rsid w:val="64403DD8"/>
    <w:rsid w:val="64D911C7"/>
    <w:rsid w:val="64DD7D8D"/>
    <w:rsid w:val="655F16CC"/>
    <w:rsid w:val="656A713B"/>
    <w:rsid w:val="65A17F60"/>
    <w:rsid w:val="65E30050"/>
    <w:rsid w:val="66A3506B"/>
    <w:rsid w:val="67092DF1"/>
    <w:rsid w:val="6791713D"/>
    <w:rsid w:val="67AB2A48"/>
    <w:rsid w:val="68485B91"/>
    <w:rsid w:val="68567504"/>
    <w:rsid w:val="68655DED"/>
    <w:rsid w:val="688B27D8"/>
    <w:rsid w:val="69250980"/>
    <w:rsid w:val="694637D1"/>
    <w:rsid w:val="69751250"/>
    <w:rsid w:val="6990690D"/>
    <w:rsid w:val="69916E2E"/>
    <w:rsid w:val="69B85DAD"/>
    <w:rsid w:val="69F36887"/>
    <w:rsid w:val="6A2C15E4"/>
    <w:rsid w:val="6A845731"/>
    <w:rsid w:val="6A8F4DD4"/>
    <w:rsid w:val="6AA5339A"/>
    <w:rsid w:val="6B3667C2"/>
    <w:rsid w:val="6B4E54AD"/>
    <w:rsid w:val="6B6D030D"/>
    <w:rsid w:val="6CC45FA7"/>
    <w:rsid w:val="6CF7043C"/>
    <w:rsid w:val="6D2C7650"/>
    <w:rsid w:val="6DF95B40"/>
    <w:rsid w:val="6EDD0D5D"/>
    <w:rsid w:val="6F3C2D98"/>
    <w:rsid w:val="6F571666"/>
    <w:rsid w:val="6F800CF9"/>
    <w:rsid w:val="6F8470EB"/>
    <w:rsid w:val="70164818"/>
    <w:rsid w:val="702C59D6"/>
    <w:rsid w:val="70673B2B"/>
    <w:rsid w:val="70FB12C7"/>
    <w:rsid w:val="71436D62"/>
    <w:rsid w:val="71C373D2"/>
    <w:rsid w:val="71D667EB"/>
    <w:rsid w:val="71E50572"/>
    <w:rsid w:val="72BE0F80"/>
    <w:rsid w:val="72C84183"/>
    <w:rsid w:val="72DC4324"/>
    <w:rsid w:val="73991052"/>
    <w:rsid w:val="73A806E2"/>
    <w:rsid w:val="74B65081"/>
    <w:rsid w:val="754E7067"/>
    <w:rsid w:val="756E2FC6"/>
    <w:rsid w:val="75E8126A"/>
    <w:rsid w:val="766D33C5"/>
    <w:rsid w:val="78DA6D60"/>
    <w:rsid w:val="78EF031E"/>
    <w:rsid w:val="78FD6AF8"/>
    <w:rsid w:val="79A77BED"/>
    <w:rsid w:val="79E65CC6"/>
    <w:rsid w:val="7B2025CE"/>
    <w:rsid w:val="7BEF6CD8"/>
    <w:rsid w:val="7BFC15CB"/>
    <w:rsid w:val="7C6A2F12"/>
    <w:rsid w:val="7C703D67"/>
    <w:rsid w:val="7C7724CC"/>
    <w:rsid w:val="7C7E489F"/>
    <w:rsid w:val="7D360B0D"/>
    <w:rsid w:val="7D7A1BF7"/>
    <w:rsid w:val="7E2E5C88"/>
    <w:rsid w:val="7E7318ED"/>
    <w:rsid w:val="7EA74E8A"/>
    <w:rsid w:val="7F250E39"/>
    <w:rsid w:val="7F655C40"/>
    <w:rsid w:val="7FFE6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next w:val="1"/>
    <w:unhideWhenUsed/>
    <w:qFormat/>
    <w:uiPriority w:val="99"/>
    <w:pPr>
      <w:widowControl w:val="0"/>
      <w:jc w:val="both"/>
    </w:pPr>
    <w:rPr>
      <w:rFonts w:ascii="宋体" w:hAnsi="宋体" w:eastAsia="宋体" w:cs="宋体"/>
      <w:kern w:val="2"/>
      <w:sz w:val="21"/>
      <w:szCs w:val="21"/>
      <w:lang w:val="zh-CN" w:eastAsia="zh-CN" w:bidi="zh-C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4&#65306;&#20851;&#20110;&#37096;&#20998;&#26816;&#39564;&#39033;&#30446;&#30340;&#35828;&#2612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附件4：关于部分检验项目的说明.docx</Template>
  <Pages>2</Pages>
  <Words>663</Words>
  <Characters>715</Characters>
  <Lines>1</Lines>
  <Paragraphs>1</Paragraphs>
  <TotalTime>1</TotalTime>
  <ScaleCrop>false</ScaleCrop>
  <LinksUpToDate>false</LinksUpToDate>
  <CharactersWithSpaces>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2024-08-08T07:43:00Z</dcterms:created>
  <dc:creator>张张吖</dc:creator>
  <cp:lastModifiedBy>WPS_1528185539</cp:lastModifiedBy>
  <dcterms:modified xsi:type="dcterms:W3CDTF">2025-01-17T05:07:57Z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906187AE6A424B1CB8B71B1918937F00_11</vt:lpwstr>
  </property>
  <property fmtid="{D5CDD505-2E9C-101B-9397-08002B2CF9AE}" pid="4" name="KSOTemplateDocerSaveRecord">
    <vt:lpwstr>eyJoZGlkIjoiODViNTU1M2FjY2E5OWZkMDkzMDNmY2Y2M2Y4ODU3MjAiLCJ1c2VySWQiOiIzNzYyMDI5NDIifQ==</vt:lpwstr>
  </property>
</Properties>
</file>