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autoSpaceDE/>
        <w:autoSpaceDN/>
        <w:bidi w:val="0"/>
        <w:adjustRightInd w:val="0"/>
        <w:snapToGrid w:val="0"/>
        <w:spacing w:beforeAutospacing="0" w:afterAutospacing="0" w:line="578" w:lineRule="exact"/>
        <w:ind w:left="0" w:left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关于规范屋顶分布式光伏发电项目</w:t>
      </w:r>
    </w:p>
    <w:p>
      <w:pPr>
        <w:keepNext w:val="0"/>
        <w:keepLines w:val="0"/>
        <w:pageBreakBefore w:val="0"/>
        <w:kinsoku/>
        <w:wordWrap/>
        <w:overflowPunct/>
        <w:autoSpaceDE/>
        <w:autoSpaceDN/>
        <w:bidi w:val="0"/>
        <w:adjustRightInd w:val="0"/>
        <w:snapToGrid w:val="0"/>
        <w:spacing w:beforeAutospacing="0" w:afterAutospacing="0" w:line="578" w:lineRule="exact"/>
        <w:ind w:left="0" w:left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建设管理工作的通知</w:t>
      </w:r>
    </w:p>
    <w:p>
      <w:pPr>
        <w:keepNext w:val="0"/>
        <w:keepLines w:val="0"/>
        <w:pageBreakBefore w:val="0"/>
        <w:kinsoku/>
        <w:wordWrap/>
        <w:overflowPunct/>
        <w:autoSpaceDE/>
        <w:autoSpaceDN/>
        <w:bidi w:val="0"/>
        <w:adjustRightInd w:val="0"/>
        <w:snapToGrid w:val="0"/>
        <w:spacing w:beforeAutospacing="0" w:afterAutospacing="0" w:line="578" w:lineRule="exact"/>
        <w:ind w:left="0" w:leftChars="0"/>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(征求意见稿)</w:t>
      </w:r>
    </w:p>
    <w:p>
      <w:pPr>
        <w:keepNext w:val="0"/>
        <w:keepLines w:val="0"/>
        <w:pageBreakBefore w:val="0"/>
        <w:widowControl/>
        <w:kinsoku/>
        <w:wordWrap/>
        <w:overflowPunct/>
        <w:topLinePunct/>
        <w:autoSpaceDE/>
        <w:autoSpaceDN/>
        <w:bidi w:val="0"/>
        <w:adjustRightInd w:val="0"/>
        <w:snapToGrid w:val="0"/>
        <w:spacing w:beforeAutospacing="0" w:afterAutospacing="0" w:line="578" w:lineRule="exact"/>
        <w:ind w:left="0" w:leftChars="0" w:firstLine="420" w:firstLineChars="200"/>
        <w:jc w:val="center"/>
        <w:textAlignment w:val="baseline"/>
        <w:rPr>
          <w:rFonts w:ascii="仿宋_GB2312" w:cs="仿宋_GB2312"/>
          <w:szCs w:val="32"/>
        </w:rPr>
      </w:pP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578"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各镇人民政府，县政府各工作部门、直属机构：</w:t>
      </w:r>
    </w:p>
    <w:p>
      <w:pPr>
        <w:keepNext w:val="0"/>
        <w:keepLines w:val="0"/>
        <w:pageBreakBefore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力推进分布式光伏建设，是实现“碳达峰、碳中和”目标、构建新型电力系统、引导绿色能源消费的重要举措。为进一步规范全县屋顶分布式光伏发电项目建设管理工作，全面消除安全隐患、切实维护群众利益，促进屋顶分布式光伏发电项目健康有序高质量发展，依据《中华人民共和国城乡规划法》《中华人民共和国安全生产法》《国家能源局关于印发分布式光伏发电项目管理暂行办法》（国能新能</w:t>
      </w:r>
      <w:r>
        <w:rPr>
          <w:rFonts w:hint="eastAsia" w:ascii="仿宋_GB2312" w:hAnsi="仿宋_GB2312" w:eastAsia="仿宋_GB2312" w:cs="仿宋_GB2312"/>
          <w:color w:val="000000"/>
          <w:sz w:val="32"/>
          <w:szCs w:val="32"/>
          <w:lang w:val="en-US" w:eastAsia="zh-CN"/>
        </w:rPr>
        <w:t>〔2013〕</w:t>
      </w:r>
      <w:r>
        <w:rPr>
          <w:rFonts w:hint="eastAsia" w:ascii="仿宋_GB2312" w:hAnsi="仿宋_GB2312" w:eastAsia="仿宋_GB2312" w:cs="仿宋_GB2312"/>
          <w:sz w:val="32"/>
          <w:szCs w:val="32"/>
          <w:lang w:val="en-US" w:eastAsia="zh-CN"/>
        </w:rPr>
        <w:t>433号）及安康市发展和改革委员会《关于规范推进屋顶分布式光伏发电项目建设有关工作的提示函》要求，结合实际，现就有关事项通知如下：</w:t>
      </w:r>
    </w:p>
    <w:p>
      <w:pPr>
        <w:keepNext w:val="0"/>
        <w:keepLines w:val="0"/>
        <w:pageBreakBefore w:val="0"/>
        <w:widowControl/>
        <w:numPr>
          <w:ilvl w:val="0"/>
          <w:numId w:val="0"/>
        </w:numPr>
        <w:kinsoku/>
        <w:wordWrap/>
        <w:overflowPunct/>
        <w:topLinePunct/>
        <w:autoSpaceDE/>
        <w:autoSpaceDN/>
        <w:bidi w:val="0"/>
        <w:adjustRightInd w:val="0"/>
        <w:snapToGrid w:val="0"/>
        <w:spacing w:beforeAutospacing="0" w:afterAutospacing="0" w:line="578"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对象范围</w:t>
      </w:r>
    </w:p>
    <w:p>
      <w:pPr>
        <w:pStyle w:val="3"/>
        <w:keepNext w:val="0"/>
        <w:keepLines w:val="0"/>
        <w:pageBreakBefore w:val="0"/>
        <w:widowControl w:val="0"/>
        <w:numPr>
          <w:ilvl w:val="0"/>
          <w:numId w:val="0"/>
        </w:numPr>
        <w:kinsoku/>
        <w:wordWrap/>
        <w:overflowPunct/>
        <w:autoSpaceDE/>
        <w:autoSpaceDN/>
        <w:bidi w:val="0"/>
        <w:spacing w:beforeAutospacing="0" w:after="0" w:afterAutospacing="0" w:line="578" w:lineRule="exact"/>
        <w:ind w:left="0" w:leftChars="0" w:firstLine="640" w:firstLineChars="200"/>
        <w:jc w:val="both"/>
        <w:rPr>
          <w:rFonts w:hint="eastAsia"/>
        </w:rPr>
      </w:pPr>
      <w:r>
        <w:rPr>
          <w:rFonts w:hint="eastAsia" w:ascii="仿宋_GB2312" w:hAnsi="仿宋_GB2312" w:eastAsia="仿宋_GB2312" w:cs="仿宋_GB2312"/>
          <w:kern w:val="2"/>
          <w:sz w:val="32"/>
          <w:szCs w:val="32"/>
          <w:lang w:val="en-US" w:eastAsia="zh-CN" w:bidi="ar-SA"/>
        </w:rPr>
        <w:t>屋顶</w:t>
      </w:r>
      <w:r>
        <w:rPr>
          <w:rFonts w:hint="eastAsia" w:hAnsi="仿宋_GB2312" w:eastAsia="仿宋_GB2312" w:cs="仿宋_GB2312"/>
          <w:kern w:val="2"/>
          <w:sz w:val="32"/>
          <w:szCs w:val="32"/>
          <w:lang w:val="en-US" w:eastAsia="zh-CN" w:bidi="ar-SA"/>
        </w:rPr>
        <w:t>分布式光伏发电项目分为自然人和非自然人两类，居民在自有屋顶自筹资金开发建设的户用光伏项目为自然人项目；投资主体租赁居民屋顶等方式建设的户用光伏项目为非自然人项目。</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二、建设条件</w:t>
      </w:r>
    </w:p>
    <w:p>
      <w:pPr>
        <w:keepNext w:val="0"/>
        <w:keepLines w:val="0"/>
        <w:pageBreakBefore w:val="0"/>
        <w:kinsoku/>
        <w:wordWrap/>
        <w:overflowPunct/>
        <w:autoSpaceDE/>
        <w:autoSpaceDN/>
        <w:bidi w:val="0"/>
        <w:spacing w:beforeAutospacing="0" w:afterAutospacing="0" w:line="578" w:lineRule="exact"/>
        <w:ind w:left="0" w:leftChars="0"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（一）选址要求</w:t>
      </w:r>
    </w:p>
    <w:p>
      <w:pPr>
        <w:keepNext w:val="0"/>
        <w:keepLines w:val="0"/>
        <w:pageBreakBefore w:val="0"/>
        <w:kinsoku/>
        <w:wordWrap/>
        <w:overflowPunct/>
        <w:autoSpaceDE/>
        <w:autoSpaceDN/>
        <w:bidi w:val="0"/>
        <w:spacing w:beforeAutospacing="0" w:afterAutospacing="0" w:line="578"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1.根据国家能源局《</w:t>
      </w:r>
      <w:r>
        <w:rPr>
          <w:rFonts w:hint="eastAsia" w:ascii="仿宋_GB2312" w:hAnsi="仿宋_GB2312" w:eastAsia="仿宋_GB2312" w:cs="仿宋_GB2312"/>
          <w:sz w:val="32"/>
          <w:szCs w:val="32"/>
          <w:lang w:val="en-US" w:eastAsia="zh-CN"/>
        </w:rPr>
        <w:t>关于印发</w:t>
      </w:r>
      <w:r>
        <w:rPr>
          <w:rFonts w:hint="eastAsia" w:ascii="仿宋_GB2312" w:hAnsi="仿宋_GB2312" w:eastAsia="仿宋_GB2312" w:cs="仿宋_GB2312"/>
          <w:sz w:val="32"/>
          <w:szCs w:val="32"/>
        </w:rPr>
        <w:t>分布式光伏发电项目管理暂行办法》第十六条、第十七条之规定，分布式光伏项目所依托的建筑物及设施应具有合法性，利益相关人无异议，所依托的建筑物、场地及设施应为业主所有。</w:t>
      </w:r>
    </w:p>
    <w:p>
      <w:pPr>
        <w:keepNext w:val="0"/>
        <w:keepLines w:val="0"/>
        <w:pageBreakBefore w:val="0"/>
        <w:kinsoku/>
        <w:wordWrap/>
        <w:overflowPunct/>
        <w:autoSpaceDE/>
        <w:autoSpaceDN/>
        <w:bidi w:val="0"/>
        <w:spacing w:beforeAutospacing="0" w:afterAutospacing="0" w:line="578"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2.项目建设应遵守《中华人民共和国城乡规划法》，符合</w:t>
      </w:r>
      <w:r>
        <w:rPr>
          <w:rFonts w:hint="eastAsia" w:ascii="仿宋_GB2312" w:hAnsi="仿宋_GB2312" w:eastAsia="仿宋_GB2312" w:cs="仿宋_GB2312"/>
          <w:sz w:val="32"/>
          <w:szCs w:val="32"/>
          <w:lang w:val="en-US" w:eastAsia="zh-CN"/>
        </w:rPr>
        <w:t>国土空间</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与周边建筑物、景观（风貌）相协调。</w:t>
      </w:r>
    </w:p>
    <w:p>
      <w:pPr>
        <w:keepNext w:val="0"/>
        <w:keepLines w:val="0"/>
        <w:pageBreakBefore w:val="0"/>
        <w:kinsoku/>
        <w:wordWrap/>
        <w:overflowPunct/>
        <w:autoSpaceDE/>
        <w:autoSpaceDN/>
        <w:bidi w:val="0"/>
        <w:spacing w:beforeAutospacing="0" w:afterAutospacing="0" w:line="578"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3.自然人利用自有住宅屋顶或光伏投资企业租赁</w:t>
      </w:r>
      <w:r>
        <w:rPr>
          <w:rFonts w:hint="eastAsia" w:ascii="仿宋_GB2312" w:hAnsi="仿宋_GB2312" w:eastAsia="仿宋_GB2312" w:cs="仿宋_GB2312"/>
          <w:sz w:val="32"/>
          <w:szCs w:val="32"/>
          <w:lang w:val="en-US" w:eastAsia="zh-CN"/>
        </w:rPr>
        <w:t>自然人</w:t>
      </w:r>
      <w:r>
        <w:rPr>
          <w:rFonts w:hint="eastAsia" w:ascii="仿宋_GB2312" w:hAnsi="仿宋_GB2312" w:eastAsia="仿宋_GB2312" w:cs="仿宋_GB2312"/>
          <w:sz w:val="32"/>
          <w:szCs w:val="32"/>
        </w:rPr>
        <w:t>产权屋顶建设的屋顶</w:t>
      </w:r>
      <w:r>
        <w:rPr>
          <w:rFonts w:hint="eastAsia" w:ascii="仿宋_GB2312" w:hAnsi="仿宋_GB2312" w:eastAsia="仿宋_GB2312" w:cs="仿宋_GB2312"/>
          <w:sz w:val="32"/>
          <w:szCs w:val="32"/>
          <w:lang w:val="en-US" w:eastAsia="zh-CN"/>
        </w:rPr>
        <w:t>分布式</w:t>
      </w:r>
      <w:r>
        <w:rPr>
          <w:rFonts w:hint="eastAsia" w:ascii="仿宋_GB2312" w:hAnsi="仿宋_GB2312" w:eastAsia="仿宋_GB2312" w:cs="仿宋_GB2312"/>
          <w:sz w:val="32"/>
          <w:szCs w:val="32"/>
        </w:rPr>
        <w:t>光伏</w:t>
      </w:r>
      <w:r>
        <w:rPr>
          <w:rFonts w:hint="eastAsia" w:ascii="仿宋_GB2312" w:hAnsi="仿宋_GB2312" w:eastAsia="仿宋_GB2312" w:cs="仿宋_GB2312"/>
          <w:sz w:val="32"/>
          <w:szCs w:val="32"/>
          <w:lang w:val="en-US" w:eastAsia="zh-CN"/>
        </w:rPr>
        <w:t>发电</w:t>
      </w:r>
      <w:r>
        <w:rPr>
          <w:rFonts w:hint="eastAsia" w:ascii="仿宋_GB2312" w:hAnsi="仿宋_GB2312" w:eastAsia="仿宋_GB2312" w:cs="仿宋_GB2312"/>
          <w:sz w:val="32"/>
          <w:szCs w:val="32"/>
        </w:rPr>
        <w:t>项目仅限利用屋顶资源，光伏组件不得超出屋顶区域；严禁以建设</w:t>
      </w:r>
      <w:r>
        <w:rPr>
          <w:rFonts w:hint="eastAsia" w:ascii="仿宋_GB2312" w:hAnsi="仿宋_GB2312" w:eastAsia="仿宋_GB2312" w:cs="仿宋_GB2312"/>
          <w:sz w:val="32"/>
          <w:szCs w:val="32"/>
          <w:lang w:val="en-US" w:eastAsia="zh-CN"/>
        </w:rPr>
        <w:t>屋顶</w:t>
      </w:r>
      <w:r>
        <w:rPr>
          <w:rFonts w:hint="eastAsia" w:ascii="仿宋_GB2312" w:hAnsi="仿宋_GB2312" w:eastAsia="仿宋_GB2312" w:cs="仿宋_GB2312"/>
          <w:sz w:val="32"/>
          <w:szCs w:val="32"/>
        </w:rPr>
        <w:t>分布式光伏</w:t>
      </w:r>
      <w:r>
        <w:rPr>
          <w:rFonts w:hint="eastAsia" w:ascii="仿宋_GB2312" w:hAnsi="仿宋_GB2312" w:eastAsia="仿宋_GB2312" w:cs="仿宋_GB2312"/>
          <w:sz w:val="32"/>
          <w:szCs w:val="32"/>
          <w:lang w:val="en-US" w:eastAsia="zh-CN"/>
        </w:rPr>
        <w:t>发电</w:t>
      </w:r>
      <w:r>
        <w:rPr>
          <w:rFonts w:hint="eastAsia" w:ascii="仿宋_GB2312" w:hAnsi="仿宋_GB2312" w:eastAsia="仿宋_GB2312" w:cs="仿宋_GB2312"/>
          <w:sz w:val="32"/>
          <w:szCs w:val="32"/>
        </w:rPr>
        <w:t>项目为由占用宅基地、公共空间以及各类零散用地资源。</w:t>
      </w:r>
    </w:p>
    <w:p>
      <w:pPr>
        <w:keepNext w:val="0"/>
        <w:keepLines w:val="0"/>
        <w:pageBreakBefore w:val="0"/>
        <w:kinsoku/>
        <w:wordWrap/>
        <w:overflowPunct/>
        <w:autoSpaceDE/>
        <w:autoSpaceDN/>
        <w:bidi w:val="0"/>
        <w:spacing w:beforeAutospacing="0" w:afterAutospacing="0" w:line="578" w:lineRule="exact"/>
        <w:ind w:left="0" w:leftChars="0"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（二）安全要求</w:t>
      </w:r>
    </w:p>
    <w:p>
      <w:pPr>
        <w:keepNext w:val="0"/>
        <w:keepLines w:val="0"/>
        <w:pageBreakBefore w:val="0"/>
        <w:kinsoku/>
        <w:wordWrap/>
        <w:overflowPunct/>
        <w:autoSpaceDE/>
        <w:autoSpaceDN/>
        <w:bidi w:val="0"/>
        <w:spacing w:beforeAutospacing="0" w:afterAutospacing="0" w:line="578"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屋顶</w:t>
      </w:r>
      <w:r>
        <w:rPr>
          <w:rFonts w:hint="eastAsia" w:ascii="仿宋_GB2312" w:hAnsi="仿宋_GB2312" w:eastAsia="仿宋_GB2312" w:cs="仿宋_GB2312"/>
          <w:sz w:val="32"/>
          <w:szCs w:val="32"/>
        </w:rPr>
        <w:t>分布式光伏</w:t>
      </w:r>
      <w:r>
        <w:rPr>
          <w:rFonts w:hint="eastAsia" w:ascii="仿宋_GB2312" w:hAnsi="仿宋_GB2312" w:eastAsia="仿宋_GB2312" w:cs="仿宋_GB2312"/>
          <w:sz w:val="32"/>
          <w:szCs w:val="32"/>
          <w:lang w:val="en-US" w:eastAsia="zh-CN"/>
        </w:rPr>
        <w:t>发电</w:t>
      </w:r>
      <w:r>
        <w:rPr>
          <w:rFonts w:hint="eastAsia" w:ascii="仿宋_GB2312" w:hAnsi="仿宋_GB2312" w:eastAsia="仿宋_GB2312" w:cs="仿宋_GB2312"/>
          <w:sz w:val="32"/>
          <w:szCs w:val="32"/>
        </w:rPr>
        <w:t>项目所依托的建筑物应符合结构安全性要求。</w:t>
      </w:r>
    </w:p>
    <w:p>
      <w:pPr>
        <w:keepNext w:val="0"/>
        <w:keepLines w:val="0"/>
        <w:pageBreakBefore w:val="0"/>
        <w:kinsoku/>
        <w:wordWrap/>
        <w:overflowPunct/>
        <w:autoSpaceDE/>
        <w:autoSpaceDN/>
        <w:bidi w:val="0"/>
        <w:spacing w:beforeAutospacing="0" w:afterAutospacing="0" w:line="578"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2.光伏发电设备应设置可操作、可闭锁、具有明显断开点的开关设备，满足电网要求的频率、电压、功率因数等参数。综合考虑防雷接地措施及接地电阻要求，接地电阻应符合防雷设计标准。</w:t>
      </w:r>
    </w:p>
    <w:p>
      <w:pPr>
        <w:keepNext w:val="0"/>
        <w:keepLines w:val="0"/>
        <w:pageBreakBefore w:val="0"/>
        <w:kinsoku/>
        <w:wordWrap/>
        <w:overflowPunct/>
        <w:autoSpaceDE/>
        <w:autoSpaceDN/>
        <w:bidi w:val="0"/>
        <w:spacing w:beforeAutospacing="0" w:afterAutospacing="0" w:line="578"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3.光伏发电系统的支架及其支撑件应具有足够的强度和刚度及抗腐蚀能力，并与主体结构有可靠的连接和锚固。</w:t>
      </w:r>
    </w:p>
    <w:p>
      <w:pPr>
        <w:keepNext w:val="0"/>
        <w:keepLines w:val="0"/>
        <w:pageBreakBefore w:val="0"/>
        <w:kinsoku/>
        <w:wordWrap/>
        <w:overflowPunct/>
        <w:autoSpaceDE/>
        <w:autoSpaceDN/>
        <w:bidi w:val="0"/>
        <w:spacing w:beforeAutospacing="0" w:afterAutospacing="0" w:line="578" w:lineRule="exact"/>
        <w:ind w:left="0" w:leftChars="0" w:firstLine="640" w:firstLineChars="200"/>
        <w:rPr>
          <w:rFonts w:hint="eastAsia"/>
        </w:rPr>
      </w:pPr>
      <w:r>
        <w:rPr>
          <w:rFonts w:hint="eastAsia" w:ascii="仿宋_GB2312" w:hAnsi="仿宋_GB2312" w:eastAsia="仿宋_GB2312" w:cs="仿宋_GB2312"/>
          <w:sz w:val="32"/>
          <w:szCs w:val="32"/>
        </w:rPr>
        <w:t>4.光伏发电系统安装位置不得妨碍他人通行、通风、采光，不得影响消防、环保等设备的正常使用、检修和安全检查。</w:t>
      </w:r>
    </w:p>
    <w:p>
      <w:pPr>
        <w:keepNext w:val="0"/>
        <w:keepLines w:val="0"/>
        <w:pageBreakBefore w:val="0"/>
        <w:kinsoku/>
        <w:wordWrap/>
        <w:overflowPunct/>
        <w:autoSpaceDE/>
        <w:autoSpaceDN/>
        <w:bidi w:val="0"/>
        <w:spacing w:beforeAutospacing="0" w:afterAutospacing="0" w:line="578" w:lineRule="exact"/>
        <w:ind w:left="0" w:leftChars="0"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(三)规范建设要求</w:t>
      </w:r>
    </w:p>
    <w:p>
      <w:pPr>
        <w:keepNext w:val="0"/>
        <w:keepLines w:val="0"/>
        <w:pageBreakBefore w:val="0"/>
        <w:kinsoku/>
        <w:wordWrap/>
        <w:overflowPunct/>
        <w:autoSpaceDE/>
        <w:autoSpaceDN/>
        <w:bidi w:val="0"/>
        <w:spacing w:beforeAutospacing="0" w:afterAutospacing="0" w:line="578"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1.建筑为坡屋面结构时，光伏组件应顺坡安装，组件方阵表面与安装屋面的垂直高度不得超过0.3m，光伏板不得超出屋面外沿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最高点不得超过屋脊</w:t>
      </w:r>
      <w:r>
        <w:rPr>
          <w:rFonts w:hint="eastAsia" w:ascii="仿宋_GB2312" w:hAnsi="仿宋_GB2312" w:eastAsia="仿宋_GB2312" w:cs="仿宋_GB2312"/>
          <w:sz w:val="32"/>
          <w:szCs w:val="32"/>
          <w:lang w:eastAsia="zh-CN"/>
        </w:rPr>
        <w:t>。</w:t>
      </w:r>
    </w:p>
    <w:p>
      <w:pPr>
        <w:keepNext w:val="0"/>
        <w:keepLines w:val="0"/>
        <w:pageBreakBefore w:val="0"/>
        <w:kinsoku/>
        <w:wordWrap/>
        <w:overflowPunct/>
        <w:autoSpaceDE/>
        <w:autoSpaceDN/>
        <w:bidi w:val="0"/>
        <w:spacing w:beforeAutospacing="0" w:afterAutospacing="0" w:line="578"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建筑为平屋面结构时，光伏组件以“人”字形安装，按照做防水、砌砖墩、安导轨、装组件的方式进行，光伏组件安装高度与屋面距离不得超过0.5m,应利用女儿墙等建筑构件对光伏组件进行适当围挡，保证建筑主体美观</w:t>
      </w:r>
      <w:r>
        <w:rPr>
          <w:rFonts w:hint="eastAsia" w:ascii="仿宋_GB2312" w:hAnsi="仿宋_GB2312" w:eastAsia="仿宋_GB2312" w:cs="仿宋_GB2312"/>
          <w:sz w:val="32"/>
          <w:szCs w:val="32"/>
          <w:lang w:eastAsia="zh-CN"/>
        </w:rPr>
        <w:t>。</w:t>
      </w:r>
    </w:p>
    <w:p>
      <w:pPr>
        <w:keepNext w:val="0"/>
        <w:keepLines w:val="0"/>
        <w:pageBreakBefore w:val="0"/>
        <w:kinsoku/>
        <w:wordWrap/>
        <w:overflowPunct/>
        <w:autoSpaceDE/>
        <w:autoSpaceDN/>
        <w:bidi w:val="0"/>
        <w:spacing w:beforeAutospacing="0" w:afterAutospacing="0" w:line="578" w:lineRule="exact"/>
        <w:ind w:left="0" w:leftChars="0" w:firstLine="640" w:firstLineChars="200"/>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3.建筑为徽派风格时，光伏组件方阵表面不得高出马头墙边沿最低处。</w:t>
      </w:r>
    </w:p>
    <w:p>
      <w:pPr>
        <w:keepNext w:val="0"/>
        <w:keepLines w:val="0"/>
        <w:pageBreakBefore w:val="0"/>
        <w:kinsoku/>
        <w:wordWrap/>
        <w:overflowPunct/>
        <w:autoSpaceDE/>
        <w:autoSpaceDN/>
        <w:bidi w:val="0"/>
        <w:spacing w:beforeAutospacing="0" w:afterAutospacing="0" w:line="578" w:lineRule="exact"/>
        <w:ind w:left="0" w:leftChars="0"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禁止建设范围</w:t>
      </w:r>
    </w:p>
    <w:p>
      <w:pPr>
        <w:pStyle w:val="3"/>
        <w:keepNext w:val="0"/>
        <w:keepLines w:val="0"/>
        <w:pageBreakBefore w:val="0"/>
        <w:kinsoku/>
        <w:wordWrap/>
        <w:overflowPunct/>
        <w:autoSpaceDE/>
        <w:autoSpaceDN/>
        <w:bidi w:val="0"/>
        <w:spacing w:beforeAutospacing="0" w:after="0" w:afterAutospacing="0" w:line="578" w:lineRule="exact"/>
        <w:ind w:left="0" w:leftChars="0"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高速公路沿线30米内、国道沿线20米内、省道沿线15米内的房屋。</w:t>
      </w:r>
    </w:p>
    <w:p>
      <w:pPr>
        <w:keepNext w:val="0"/>
        <w:keepLines w:val="0"/>
        <w:pageBreakBefore w:val="0"/>
        <w:kinsoku/>
        <w:wordWrap/>
        <w:overflowPunct/>
        <w:autoSpaceDE/>
        <w:autoSpaceDN/>
        <w:bidi w:val="0"/>
        <w:spacing w:beforeAutospacing="0" w:afterAutospacing="0" w:line="578"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2.县城、集镇、传统村落、历史文化名街（村）、景区景点规划区内的房屋。</w:t>
      </w:r>
    </w:p>
    <w:p>
      <w:pPr>
        <w:keepNext w:val="0"/>
        <w:keepLines w:val="0"/>
        <w:pageBreakBefore w:val="0"/>
        <w:kinsoku/>
        <w:wordWrap/>
        <w:overflowPunct/>
        <w:autoSpaceDE/>
        <w:autoSpaceDN/>
        <w:bidi w:val="0"/>
        <w:spacing w:beforeAutospacing="0" w:afterAutospacing="0" w:line="578" w:lineRule="exact"/>
        <w:ind w:left="0" w:leftChars="0"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3.存在其他不得安装的情形，如违章建筑、临时建筑、废弃建筑、计划拆迁区域或存在安全隐患的建筑等。</w:t>
      </w:r>
    </w:p>
    <w:p>
      <w:pPr>
        <w:keepNext w:val="0"/>
        <w:keepLines w:val="0"/>
        <w:pageBreakBefore w:val="0"/>
        <w:widowControl/>
        <w:numPr>
          <w:ilvl w:val="0"/>
          <w:numId w:val="0"/>
        </w:numPr>
        <w:kinsoku/>
        <w:wordWrap/>
        <w:overflowPunct/>
        <w:topLinePunct/>
        <w:autoSpaceDE/>
        <w:autoSpaceDN/>
        <w:bidi w:val="0"/>
        <w:adjustRightInd w:val="0"/>
        <w:snapToGrid w:val="0"/>
        <w:spacing w:beforeAutospacing="0" w:afterAutospacing="0" w:line="578" w:lineRule="exact"/>
        <w:ind w:left="0" w:leftChars="0"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三、备案管理</w:t>
      </w:r>
    </w:p>
    <w:p>
      <w:pPr>
        <w:keepNext w:val="0"/>
        <w:keepLines w:val="0"/>
        <w:pageBreakBefore w:val="0"/>
        <w:kinsoku/>
        <w:wordWrap/>
        <w:overflowPunct/>
        <w:autoSpaceDE/>
        <w:autoSpaceDN/>
        <w:bidi w:val="0"/>
        <w:spacing w:beforeAutospacing="0" w:afterAutospacing="0" w:line="578" w:lineRule="exact"/>
        <w:ind w:left="0" w:leftChars="0" w:firstLine="640" w:firstLineChars="200"/>
        <w:rPr>
          <w:rFonts w:hint="default"/>
          <w:lang w:val="en-US" w:eastAsia="zh-CN"/>
        </w:rPr>
      </w:pPr>
      <w:r>
        <w:rPr>
          <w:rFonts w:hint="eastAsia" w:ascii="仿宋_GB2312" w:hAnsi="仿宋_GB2312" w:eastAsia="仿宋_GB2312" w:cs="仿宋_GB2312"/>
          <w:sz w:val="32"/>
          <w:szCs w:val="32"/>
          <w:lang w:val="en-US" w:eastAsia="zh-CN"/>
        </w:rPr>
        <w:t>自然人项目由电网企业做好代备案工作。非自然人在陕西省投资项目在线审批监管平台进行备案申请(</w:t>
      </w:r>
      <w:r>
        <w:rPr>
          <w:rFonts w:hint="eastAsia" w:hAnsi="仿宋_GB2312" w:eastAsia="仿宋_GB2312" w:cs="仿宋_GB2312"/>
          <w:sz w:val="32"/>
          <w:szCs w:val="32"/>
          <w:lang w:val="en-US" w:eastAsia="zh-CN"/>
        </w:rPr>
        <w:t>申请资料：</w:t>
      </w:r>
      <w:r>
        <w:rPr>
          <w:rFonts w:hint="eastAsia" w:ascii="仿宋_GB2312" w:hAnsi="仿宋_GB2312" w:eastAsia="仿宋_GB2312" w:cs="仿宋_GB2312"/>
          <w:sz w:val="32"/>
          <w:szCs w:val="32"/>
          <w:lang w:val="en-US" w:eastAsia="zh-CN"/>
        </w:rPr>
        <w:t>1.加载统一社会信用代码的企业营业执照或统一社会信用代码证书；2.陕西省企业投资项目备案申请表；3.项目所依托的永久性建筑物或构筑物产权证或土地证及项目业主与产权所有者签订的使用协议原件或复印件)，县发改局审核合格后予以备案。</w:t>
      </w:r>
    </w:p>
    <w:p>
      <w:pPr>
        <w:pStyle w:val="3"/>
        <w:keepNext w:val="0"/>
        <w:keepLines w:val="0"/>
        <w:pageBreakBefore w:val="0"/>
        <w:kinsoku/>
        <w:wordWrap/>
        <w:overflowPunct/>
        <w:autoSpaceDE/>
        <w:autoSpaceDN/>
        <w:bidi w:val="0"/>
        <w:spacing w:beforeAutospacing="0" w:after="0" w:afterAutospacing="0" w:line="578" w:lineRule="exact"/>
        <w:ind w:left="0" w:leftChars="0" w:firstLine="640" w:firstLineChars="20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四、主体要求</w:t>
      </w:r>
    </w:p>
    <w:p>
      <w:pPr>
        <w:keepNext w:val="0"/>
        <w:keepLines w:val="0"/>
        <w:pageBreakBefore w:val="0"/>
        <w:kinsoku/>
        <w:wordWrap/>
        <w:overflowPunct/>
        <w:autoSpaceDE/>
        <w:autoSpaceDN/>
        <w:bidi w:val="0"/>
        <w:spacing w:beforeAutospacing="0" w:afterAutospacing="0" w:line="578" w:lineRule="exact"/>
        <w:ind w:left="0" w:leftChars="0"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（一）投资主体要求</w:t>
      </w:r>
    </w:p>
    <w:p>
      <w:pPr>
        <w:keepNext w:val="0"/>
        <w:keepLines w:val="0"/>
        <w:pageBreakBefore w:val="0"/>
        <w:kinsoku/>
        <w:wordWrap/>
        <w:overflowPunct/>
        <w:autoSpaceDE/>
        <w:autoSpaceDN/>
        <w:bidi w:val="0"/>
        <w:spacing w:beforeAutospacing="0" w:afterAutospacing="0" w:line="578" w:lineRule="exact"/>
        <w:ind w:left="0" w:leftChars="0" w:firstLine="640" w:firstLineChars="200"/>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1.自然人利用自有住宅屋顶自行建设的分布式屋顶光伏项目，自然人需向属地镇</w:t>
      </w:r>
      <w:r>
        <w:rPr>
          <w:rFonts w:hint="eastAsia" w:ascii="仿宋_GB2312" w:hAnsi="仿宋_GB2312" w:eastAsia="仿宋_GB2312" w:cs="仿宋_GB2312"/>
          <w:b w:val="0"/>
          <w:bCs w:val="0"/>
          <w:sz w:val="32"/>
          <w:szCs w:val="32"/>
          <w:lang w:val="en-US" w:eastAsia="zh-CN"/>
        </w:rPr>
        <w:t>政府</w:t>
      </w:r>
      <w:r>
        <w:rPr>
          <w:rFonts w:hint="default" w:ascii="仿宋_GB2312" w:hAnsi="仿宋_GB2312" w:eastAsia="仿宋_GB2312" w:cs="仿宋_GB2312"/>
          <w:b w:val="0"/>
          <w:bCs w:val="0"/>
          <w:sz w:val="32"/>
          <w:szCs w:val="32"/>
        </w:rPr>
        <w:t>报备，方可开展项目开发建设工作。需要符合以下条件：（1）安装业主、屋顶产权所有者、电费收益账户（不得捆绑对公账户）应为同一自然人；（2）委托设计、安装、运维的主体要具备与光伏发电项目服务内容相匹配的专业资质（从业人员具备与服务内容相匹配的技术能力或上岗证书，并严格按照相关安全规范进行操作）。</w:t>
      </w:r>
    </w:p>
    <w:p>
      <w:pPr>
        <w:keepNext w:val="0"/>
        <w:keepLines w:val="0"/>
        <w:pageBreakBefore w:val="0"/>
        <w:kinsoku/>
        <w:wordWrap/>
        <w:overflowPunct/>
        <w:autoSpaceDE/>
        <w:autoSpaceDN/>
        <w:bidi w:val="0"/>
        <w:spacing w:beforeAutospacing="0" w:afterAutospacing="0" w:line="578" w:lineRule="exact"/>
        <w:ind w:left="0" w:leftChars="0" w:firstLine="640" w:firstLineChars="200"/>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禁止任何单位、企业或组织机构以自然人个人名义报备新建屋顶光伏项目。一经核实，将纳入黑名单并实施信用惩戒，对所建光伏发电项目</w:t>
      </w:r>
      <w:r>
        <w:rPr>
          <w:rFonts w:hint="eastAsia" w:ascii="仿宋_GB2312" w:hAnsi="仿宋_GB2312" w:eastAsia="仿宋_GB2312" w:cs="仿宋_GB2312"/>
          <w:b w:val="0"/>
          <w:bCs w:val="0"/>
          <w:sz w:val="32"/>
          <w:szCs w:val="32"/>
          <w:lang w:eastAsia="zh-CN"/>
        </w:rPr>
        <w:t>不予并网或</w:t>
      </w:r>
      <w:r>
        <w:rPr>
          <w:rFonts w:hint="default" w:ascii="仿宋_GB2312" w:hAnsi="仿宋_GB2312" w:eastAsia="仿宋_GB2312" w:cs="仿宋_GB2312"/>
          <w:b w:val="0"/>
          <w:bCs w:val="0"/>
          <w:sz w:val="32"/>
          <w:szCs w:val="32"/>
        </w:rPr>
        <w:t>予以解网。</w:t>
      </w:r>
    </w:p>
    <w:p>
      <w:pPr>
        <w:keepNext w:val="0"/>
        <w:keepLines w:val="0"/>
        <w:pageBreakBefore w:val="0"/>
        <w:kinsoku/>
        <w:wordWrap/>
        <w:overflowPunct/>
        <w:autoSpaceDE/>
        <w:autoSpaceDN/>
        <w:bidi w:val="0"/>
        <w:spacing w:beforeAutospacing="0" w:afterAutospacing="0" w:line="578" w:lineRule="exact"/>
        <w:ind w:left="0" w:leftChars="0" w:firstLine="640" w:firstLineChars="200"/>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2.投资主体租赁自然人产权屋顶建设的分布式屋顶光伏项目，投资主体与房屋产权所有人签订协议（合同）后，需向属地镇</w:t>
      </w:r>
      <w:r>
        <w:rPr>
          <w:rFonts w:hint="eastAsia" w:ascii="仿宋_GB2312" w:hAnsi="仿宋_GB2312" w:eastAsia="仿宋_GB2312" w:cs="仿宋_GB2312"/>
          <w:b w:val="0"/>
          <w:bCs w:val="0"/>
          <w:sz w:val="32"/>
          <w:szCs w:val="32"/>
          <w:lang w:val="en-US" w:eastAsia="zh-CN"/>
        </w:rPr>
        <w:t>政府</w:t>
      </w:r>
      <w:r>
        <w:rPr>
          <w:rFonts w:hint="default" w:ascii="仿宋_GB2312" w:hAnsi="仿宋_GB2312" w:eastAsia="仿宋_GB2312" w:cs="仿宋_GB2312"/>
          <w:b w:val="0"/>
          <w:bCs w:val="0"/>
          <w:sz w:val="32"/>
          <w:szCs w:val="32"/>
        </w:rPr>
        <w:t>报备，并向县发改</w:t>
      </w:r>
      <w:r>
        <w:rPr>
          <w:rFonts w:hint="eastAsia" w:ascii="仿宋_GB2312" w:hAnsi="仿宋_GB2312" w:eastAsia="仿宋_GB2312" w:cs="仿宋_GB2312"/>
          <w:b w:val="0"/>
          <w:bCs w:val="0"/>
          <w:sz w:val="32"/>
          <w:szCs w:val="32"/>
          <w:lang w:val="en-US" w:eastAsia="zh-CN"/>
        </w:rPr>
        <w:t>局</w:t>
      </w:r>
      <w:r>
        <w:rPr>
          <w:rFonts w:hint="default" w:ascii="仿宋_GB2312" w:hAnsi="仿宋_GB2312" w:eastAsia="仿宋_GB2312" w:cs="仿宋_GB2312"/>
          <w:b w:val="0"/>
          <w:bCs w:val="0"/>
          <w:sz w:val="32"/>
          <w:szCs w:val="32"/>
        </w:rPr>
        <w:t>履行备案手续，方可开展项目开发建设工作。需要符合以下条件：（1）投资主体（或委托运营单位）要具备与屋顶光伏发电项目服务内容相匹配的专业资质（从业人员具备与服务内容相匹配的技术能力或上岗证书，并严格按照相关安全规范进行操作）。（2）投资主体负责加强对本企业或授权的安装运营企业实施的光伏发电项目的监督管理和维护，并对安全和质量负总责。（3）投资主体与房屋产权所有人签订协议（合同）应包含但不限于以下内容：必须明确“不利用农户信息贷款或变相贷款，农户不承担金融风险；屋顶分布式光伏业主落实安全生产主体责任；承诺光伏组件、逆变器质保期内不转手抛售项目资产”。</w:t>
      </w:r>
    </w:p>
    <w:p>
      <w:pPr>
        <w:keepNext w:val="0"/>
        <w:keepLines w:val="0"/>
        <w:pageBreakBefore w:val="0"/>
        <w:kinsoku/>
        <w:wordWrap/>
        <w:overflowPunct/>
        <w:autoSpaceDE/>
        <w:autoSpaceDN/>
        <w:bidi w:val="0"/>
        <w:spacing w:beforeAutospacing="0" w:afterAutospacing="0" w:line="578" w:lineRule="exact"/>
        <w:ind w:left="0" w:leftChars="0"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（二）安装主体要求</w:t>
      </w:r>
    </w:p>
    <w:p>
      <w:pPr>
        <w:keepNext w:val="0"/>
        <w:keepLines w:val="0"/>
        <w:pageBreakBefore w:val="0"/>
        <w:kinsoku/>
        <w:wordWrap/>
        <w:overflowPunct/>
        <w:autoSpaceDE/>
        <w:autoSpaceDN/>
        <w:bidi w:val="0"/>
        <w:spacing w:beforeAutospacing="0" w:afterAutospacing="0" w:line="578" w:lineRule="exact"/>
        <w:ind w:left="0" w:leftChars="0"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1.安装服务企业应在行政审批部门登记，具有独立法人资格，无不良信誉和违法记录。</w:t>
      </w:r>
    </w:p>
    <w:p>
      <w:pPr>
        <w:keepNext w:val="0"/>
        <w:keepLines w:val="0"/>
        <w:pageBreakBefore w:val="0"/>
        <w:kinsoku/>
        <w:wordWrap/>
        <w:overflowPunct/>
        <w:autoSpaceDE/>
        <w:autoSpaceDN/>
        <w:bidi w:val="0"/>
        <w:spacing w:beforeAutospacing="0" w:afterAutospacing="0" w:line="578" w:lineRule="exact"/>
        <w:ind w:left="0" w:leftChars="0"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2.安装服务应具有国家规定的相应资质。</w:t>
      </w:r>
    </w:p>
    <w:p>
      <w:pPr>
        <w:keepNext w:val="0"/>
        <w:keepLines w:val="0"/>
        <w:pageBreakBefore w:val="0"/>
        <w:kinsoku/>
        <w:wordWrap/>
        <w:overflowPunct/>
        <w:autoSpaceDE/>
        <w:autoSpaceDN/>
        <w:bidi w:val="0"/>
        <w:spacing w:beforeAutospacing="0" w:afterAutospacing="0" w:line="578" w:lineRule="exact"/>
        <w:ind w:left="0" w:leftChars="0"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3.安装服务企业不得为利用光伏搭建违章建筑留下空间，不得配合自然人、工商业企业在并网发电后违规改扩建。</w:t>
      </w:r>
    </w:p>
    <w:p>
      <w:pPr>
        <w:keepNext w:val="0"/>
        <w:keepLines w:val="0"/>
        <w:pageBreakBefore w:val="0"/>
        <w:widowControl/>
        <w:kinsoku/>
        <w:wordWrap/>
        <w:overflowPunct/>
        <w:topLinePunct/>
        <w:autoSpaceDE/>
        <w:autoSpaceDN/>
        <w:bidi w:val="0"/>
        <w:adjustRightInd w:val="0"/>
        <w:snapToGrid w:val="0"/>
        <w:spacing w:beforeAutospacing="0" w:afterAutospacing="0" w:line="578" w:lineRule="exact"/>
        <w:ind w:left="0" w:leftChars="0"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、申报流程</w:t>
      </w:r>
    </w:p>
    <w:p>
      <w:pPr>
        <w:keepNext w:val="0"/>
        <w:keepLines w:val="0"/>
        <w:pageBreakBefore w:val="0"/>
        <w:kinsoku/>
        <w:wordWrap/>
        <w:overflowPunct/>
        <w:autoSpaceDE/>
        <w:autoSpaceDN/>
        <w:bidi w:val="0"/>
        <w:spacing w:beforeAutospacing="0" w:afterAutospacing="0" w:line="578" w:lineRule="exact"/>
        <w:ind w:left="0" w:leftChars="0"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（一）业主申请</w:t>
      </w:r>
    </w:p>
    <w:p>
      <w:pPr>
        <w:pStyle w:val="3"/>
        <w:keepNext w:val="0"/>
        <w:keepLines w:val="0"/>
        <w:pageBreakBefore w:val="0"/>
        <w:kinsoku/>
        <w:wordWrap/>
        <w:overflowPunct/>
        <w:autoSpaceDE/>
        <w:autoSpaceDN/>
        <w:bidi w:val="0"/>
        <w:spacing w:beforeAutospacing="0" w:after="0" w:afterAutospacing="0" w:line="578" w:lineRule="exact"/>
        <w:ind w:left="0" w:leftChars="0" w:firstLine="640" w:firstLineChars="200"/>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自然人</w:t>
      </w:r>
      <w:r>
        <w:rPr>
          <w:rFonts w:hint="eastAsia"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非自然人</w:t>
      </w:r>
      <w:r>
        <w:rPr>
          <w:rFonts w:hint="eastAsia" w:ascii="仿宋_GB2312" w:hAnsi="仿宋_GB2312" w:eastAsia="仿宋_GB2312" w:cs="仿宋_GB2312"/>
          <w:sz w:val="32"/>
          <w:szCs w:val="32"/>
          <w:lang w:val="en-US" w:eastAsia="zh-CN"/>
        </w:rPr>
        <w:t>填写《平利县屋顶分布式光伏发电项目安装申请表》，提供法人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身份证、营业执照、设计图纸、房屋安全检测和荷载评估报告</w:t>
      </w:r>
      <w:r>
        <w:rPr>
          <w:rFonts w:hint="eastAsia"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自然人</w:t>
      </w:r>
      <w:r>
        <w:rPr>
          <w:rFonts w:hint="eastAsia"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非自然人自行委托陕西省住房和城乡建设部门公布的房屋安全鉴定专业机构名录内企业</w:t>
      </w:r>
      <w:r>
        <w:rPr>
          <w:rFonts w:hint="eastAsia"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、建筑物现状彩色照片、房屋产权证明及供电部门消纳意见等资料</w:t>
      </w:r>
      <w:r>
        <w:rPr>
          <w:rFonts w:hint="eastAsia" w:hAnsi="仿宋_GB2312" w:eastAsia="仿宋_GB2312" w:cs="仿宋_GB2312"/>
          <w:color w:val="000000" w:themeColor="text1"/>
          <w:sz w:val="32"/>
          <w:szCs w:val="32"/>
          <w:lang w:val="en-US" w:eastAsia="zh-CN"/>
          <w14:textFill>
            <w14:solidFill>
              <w14:schemeClr w14:val="tx1"/>
            </w14:solidFill>
          </w14:textFill>
        </w:rPr>
        <w:t>，报所在地镇政府。</w:t>
      </w:r>
    </w:p>
    <w:p>
      <w:pPr>
        <w:keepNext w:val="0"/>
        <w:keepLines w:val="0"/>
        <w:pageBreakBefore w:val="0"/>
        <w:kinsoku/>
        <w:wordWrap/>
        <w:overflowPunct/>
        <w:autoSpaceDE/>
        <w:autoSpaceDN/>
        <w:bidi w:val="0"/>
        <w:spacing w:beforeAutospacing="0" w:afterAutospacing="0" w:line="578" w:lineRule="exact"/>
        <w:ind w:left="0" w:leftChars="0"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（二）审查实施</w:t>
      </w:r>
    </w:p>
    <w:p>
      <w:pPr>
        <w:keepNext w:val="0"/>
        <w:keepLines w:val="0"/>
        <w:pageBreakBefore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属地镇人民政府收到申请表后，联合供电部门对屋顶分布式光伏发电项目建设选址、安全、接入条件、规划设计等进行审查，审查合格后方可实施。</w:t>
      </w:r>
    </w:p>
    <w:p>
      <w:pPr>
        <w:keepNext w:val="0"/>
        <w:keepLines w:val="0"/>
        <w:pageBreakBefore w:val="0"/>
        <w:kinsoku/>
        <w:wordWrap/>
        <w:overflowPunct/>
        <w:autoSpaceDE/>
        <w:autoSpaceDN/>
        <w:bidi w:val="0"/>
        <w:spacing w:beforeAutospacing="0" w:afterAutospacing="0" w:line="578" w:lineRule="exact"/>
        <w:ind w:left="0" w:leftChars="0"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（三）并网验收</w:t>
      </w:r>
    </w:p>
    <w:p>
      <w:pPr>
        <w:keepNext w:val="0"/>
        <w:keepLines w:val="0"/>
        <w:pageBreakBefore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竣工后，自然人、非自然人应整理项目验收资料，按程序向属地镇人民政府申请验收，属地镇人民政府在接到验收申请后，适时组织供电部门开展验收，并填写验收意见书（附件2）。因项目存在问题导致验收不通过的，自然人、非自然人应按要求进行整改，整改完成后可再次申请验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8"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（四）并网运行</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验收合格后，供电部门按程序办理电网接入手续。</w:t>
      </w:r>
    </w:p>
    <w:p>
      <w:pPr>
        <w:keepNext w:val="0"/>
        <w:keepLines w:val="0"/>
        <w:pageBreakBefore w:val="0"/>
        <w:widowControl/>
        <w:numPr>
          <w:ilvl w:val="0"/>
          <w:numId w:val="0"/>
        </w:numPr>
        <w:kinsoku/>
        <w:wordWrap/>
        <w:overflowPunct/>
        <w:topLinePunct/>
        <w:autoSpaceDE/>
        <w:autoSpaceDN/>
        <w:bidi w:val="0"/>
        <w:adjustRightInd w:val="0"/>
        <w:snapToGrid w:val="0"/>
        <w:spacing w:beforeAutospacing="0" w:afterAutospacing="0" w:line="578" w:lineRule="exact"/>
        <w:ind w:left="0" w:leftChars="0" w:firstLine="640" w:firstLineChars="200"/>
        <w:textAlignment w:val="baseline"/>
        <w:rPr>
          <w:rFonts w:hint="eastAsia"/>
          <w:lang w:val="en-US" w:eastAsia="zh-CN"/>
        </w:rPr>
      </w:pPr>
      <w:r>
        <w:rPr>
          <w:rFonts w:hint="eastAsia" w:ascii="黑体" w:hAnsi="黑体" w:eastAsia="黑体" w:cs="黑体"/>
          <w:sz w:val="32"/>
          <w:szCs w:val="32"/>
          <w:lang w:val="en-US" w:eastAsia="zh-CN"/>
        </w:rPr>
        <w:t>五、工作职责</w:t>
      </w:r>
    </w:p>
    <w:p>
      <w:pPr>
        <w:keepNext w:val="0"/>
        <w:keepLines w:val="0"/>
        <w:pageBreakBefore w:val="0"/>
        <w:kinsoku/>
        <w:wordWrap/>
        <w:overflowPunct/>
        <w:topLinePunct w:val="0"/>
        <w:autoSpaceDE/>
        <w:autoSpaceDN/>
        <w:bidi w:val="0"/>
        <w:adjustRightInd/>
        <w:snapToGrid/>
        <w:spacing w:beforeAutospacing="0" w:afterAutospacing="0" w:line="578"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（一）部门职责</w:t>
      </w:r>
    </w:p>
    <w:p>
      <w:pPr>
        <w:keepNext w:val="0"/>
        <w:keepLines w:val="0"/>
        <w:pageBreakBefore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1.县发改局负责对屋顶分布式光伏发电项目进行综合监督管理和备案工作，对不诚信守法、弄虚作假的投资主体实施信用惩戒。</w:t>
      </w:r>
    </w:p>
    <w:p>
      <w:pPr>
        <w:keepNext w:val="0"/>
        <w:keepLines w:val="0"/>
        <w:pageBreakBefore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2.县公安局负责依法查处屋顶分布式光伏发电项目建设中的合同欺诈、非法融资等违法行为。</w:t>
      </w:r>
    </w:p>
    <w:p>
      <w:pPr>
        <w:pStyle w:val="3"/>
        <w:keepNext w:val="0"/>
        <w:keepLines w:val="0"/>
        <w:pageBreakBefore w:val="0"/>
        <w:kinsoku/>
        <w:wordWrap/>
        <w:overflowPunct/>
        <w:autoSpaceDE/>
        <w:autoSpaceDN/>
        <w:bidi w:val="0"/>
        <w:spacing w:beforeAutospacing="0" w:after="0" w:afterAutospacing="0" w:line="578" w:lineRule="exact"/>
        <w:ind w:left="0" w:leftChars="0" w:firstLine="640" w:firstLineChars="200"/>
        <w:rPr>
          <w:rFonts w:hint="eastAsia"/>
          <w:lang w:val="en-US" w:eastAsia="zh-CN"/>
        </w:rPr>
      </w:pPr>
      <w:r>
        <w:rPr>
          <w:rFonts w:hint="eastAsia" w:hAnsi="仿宋_GB2312" w:eastAsia="仿宋_GB2312" w:cs="仿宋_GB2312"/>
          <w:sz w:val="32"/>
          <w:szCs w:val="32"/>
          <w:lang w:val="en-US" w:eastAsia="zh-CN"/>
        </w:rPr>
        <w:t>3.县自然资源局负责明确限建区域，指导各镇做好屋顶光伏发电项目建设的规划管控工作。</w:t>
      </w:r>
    </w:p>
    <w:p>
      <w:pPr>
        <w:keepNext w:val="0"/>
        <w:keepLines w:val="0"/>
        <w:pageBreakBefore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县住建局负责指导各镇对拟建屋顶分布式光伏发电项目开展房屋质量、结构安全审查工作；指导各镇督促施工企业落实安全施工要求；对县城规划区范围内分布式光伏违规搭建行为的监督执法；指导督促各镇对未经审批搭建或未按要求违规搭建的光伏项目予以拆除。</w:t>
      </w:r>
    </w:p>
    <w:p>
      <w:pPr>
        <w:keepNext w:val="0"/>
        <w:keepLines w:val="0"/>
        <w:pageBreakBefore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5.县应急管理局负责指导协调屋顶分布式光伏发电项目安装和运行过程中发生突发情况的应急救援工作；依法对屋顶分布式光伏发电项目安装和运行过程中发生的安全生产事故开展调查，并严格追究相关责任。</w:t>
      </w:r>
    </w:p>
    <w:p>
      <w:pPr>
        <w:keepNext w:val="0"/>
        <w:keepLines w:val="0"/>
        <w:pageBreakBefore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6.县市场监督管理局负责对屋顶分布式光伏安装企业虚假宣传、无证经营、使用假冒伪劣产品等违法行为进行监管和查处，并实施信用惩戒。</w:t>
      </w:r>
    </w:p>
    <w:p>
      <w:pPr>
        <w:keepNext w:val="0"/>
        <w:keepLines w:val="0"/>
        <w:pageBreakBefore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7.县司法局负责指导审核企业与自然人签署的租赁屋顶建设分布式光伏电站合同。</w:t>
      </w:r>
    </w:p>
    <w:p>
      <w:pPr>
        <w:keepNext w:val="0"/>
        <w:keepLines w:val="0"/>
        <w:pageBreakBefore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8.县行政审批局负责指导企业注册公司、办理营业执照。</w:t>
      </w:r>
    </w:p>
    <w:p>
      <w:pPr>
        <w:keepNext w:val="0"/>
        <w:keepLines w:val="0"/>
        <w:pageBreakBefore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9.县金融监管机构负责依法对各金融机构分布式屋顶光伏项目发放贷款情况进行监督。</w:t>
      </w:r>
    </w:p>
    <w:p>
      <w:pPr>
        <w:keepNext w:val="0"/>
        <w:keepLines w:val="0"/>
        <w:pageBreakBefore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10.县供电公司负责严格按照有关法律法规做好屋顶分布式光伏发电项目的并网接入工作；对未通过安全和规划审查、未验收合格、没有消纳能力的屋顶分布式光伏发电项目，不予办理电网接入。</w:t>
      </w:r>
    </w:p>
    <w:p>
      <w:pPr>
        <w:keepNext w:val="0"/>
        <w:keepLines w:val="0"/>
        <w:pageBreakBefore w:val="0"/>
        <w:kinsoku/>
        <w:wordWrap/>
        <w:overflowPunct/>
        <w:topLinePunct w:val="0"/>
        <w:autoSpaceDE/>
        <w:autoSpaceDN/>
        <w:bidi w:val="0"/>
        <w:adjustRightInd/>
        <w:snapToGrid/>
        <w:spacing w:beforeAutospacing="0" w:afterAutospacing="0" w:line="578"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（二）属地责任</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人民政府履行属地监管责任，负责对屋顶分布式光伏发电项目建设性质、安全、规划等进行审查，加大对屋顶分布式光伏发电项目的安全监管。对违反相关规定的项目依法督促整改，对整改不到位的依法予以拆除。积极对接县司法局指导指导房屋产权人与投资企业签署规范合法合作合同，帮助产权人防范合同欺诈及法律风险。</w:t>
      </w:r>
    </w:p>
    <w:p>
      <w:pPr>
        <w:keepNext w:val="0"/>
        <w:keepLines w:val="0"/>
        <w:pageBreakBefore w:val="0"/>
        <w:kinsoku/>
        <w:wordWrap/>
        <w:overflowPunct/>
        <w:topLinePunct w:val="0"/>
        <w:autoSpaceDE/>
        <w:autoSpaceDN/>
        <w:bidi w:val="0"/>
        <w:adjustRightInd/>
        <w:snapToGrid/>
        <w:spacing w:beforeAutospacing="0" w:afterAutospacing="0" w:line="578" w:lineRule="exact"/>
        <w:ind w:left="0" w:lef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（三）企业责任</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要充分考虑电力消纳预警相关风险，自主决策是否开展项目备案及工程建设，自愿承担电网调度及电力消纳利用率下降等因素带来的项目收益风险，做好风险预期管理。</w:t>
      </w:r>
      <w:r>
        <w:rPr>
          <w:rFonts w:hint="eastAsia" w:ascii="仿宋_GB2312" w:hAnsi="仿宋_GB2312" w:eastAsia="仿宋_GB2312" w:cs="仿宋_GB2312"/>
          <w:kern w:val="2"/>
          <w:sz w:val="32"/>
          <w:szCs w:val="32"/>
          <w:lang w:val="en-US" w:eastAsia="zh-CN" w:bidi="ar-SA"/>
        </w:rPr>
        <w:t>切实履行企业安全生产主体责任，加强企业安全生产日常管理和员工教育培训，做好安全防护，严格按操作规程进行安装，杜绝安全事故发生，对后期的运维、管理、服务承担全部责任。</w:t>
      </w:r>
    </w:p>
    <w:p>
      <w:pPr>
        <w:keepNext w:val="0"/>
        <w:keepLines w:val="0"/>
        <w:pageBreakBefore w:val="0"/>
        <w:kinsoku/>
        <w:wordWrap/>
        <w:overflowPunct/>
        <w:topLinePunct w:val="0"/>
        <w:autoSpaceDE/>
        <w:autoSpaceDN/>
        <w:bidi w:val="0"/>
        <w:adjustRightInd/>
        <w:snapToGrid/>
        <w:spacing w:beforeAutospacing="0" w:afterAutospacing="0" w:line="578"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六、有关要求</w:t>
      </w:r>
    </w:p>
    <w:p>
      <w:pPr>
        <w:keepNext w:val="0"/>
        <w:keepLines w:val="0"/>
        <w:pageBreakBefore w:val="0"/>
        <w:widowControl/>
        <w:kinsoku/>
        <w:wordWrap/>
        <w:overflowPunct/>
        <w:topLinePunct/>
        <w:autoSpaceDE/>
        <w:autoSpaceDN/>
        <w:bidi w:val="0"/>
        <w:adjustRightInd w:val="0"/>
        <w:snapToGrid w:val="0"/>
        <w:spacing w:beforeAutospacing="0" w:afterAutospacing="0" w:line="578" w:lineRule="exact"/>
        <w:ind w:left="0" w:leftChars="0"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（一）加强宣传引导。</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各有关部门要加大宣传力度，按照要求规范屋顶</w:t>
      </w:r>
      <w:r>
        <w:rPr>
          <w:rFonts w:hint="eastAsia" w:ascii="仿宋_GB2312" w:hAnsi="仿宋_GB2312" w:eastAsia="仿宋_GB2312" w:cs="仿宋_GB2312"/>
          <w:sz w:val="32"/>
          <w:szCs w:val="32"/>
          <w:lang w:val="en-US" w:eastAsia="zh-CN"/>
        </w:rPr>
        <w:t>分布式</w:t>
      </w:r>
      <w:r>
        <w:rPr>
          <w:rFonts w:hint="eastAsia" w:ascii="仿宋_GB2312" w:hAnsi="仿宋_GB2312" w:eastAsia="仿宋_GB2312" w:cs="仿宋_GB2312"/>
          <w:sz w:val="32"/>
          <w:szCs w:val="32"/>
        </w:rPr>
        <w:t>光伏发电项目建设，优化项目审批；</w:t>
      </w:r>
      <w:r>
        <w:rPr>
          <w:rFonts w:hint="eastAsia" w:ascii="仿宋_GB2312" w:hAnsi="仿宋_GB2312" w:eastAsia="仿宋_GB2312" w:cs="仿宋_GB2312"/>
          <w:sz w:val="32"/>
          <w:szCs w:val="32"/>
          <w:lang w:val="en-US" w:eastAsia="zh-CN"/>
        </w:rPr>
        <w:t>租用</w:t>
      </w:r>
      <w:r>
        <w:rPr>
          <w:rFonts w:hint="eastAsia" w:ascii="仿宋_GB2312" w:hAnsi="仿宋_GB2312" w:eastAsia="仿宋_GB2312" w:cs="仿宋_GB2312"/>
          <w:sz w:val="32"/>
          <w:szCs w:val="32"/>
        </w:rPr>
        <w:t>屋顶建设</w:t>
      </w:r>
      <w:r>
        <w:rPr>
          <w:rFonts w:hint="eastAsia" w:ascii="仿宋_GB2312" w:hAnsi="仿宋_GB2312" w:eastAsia="仿宋_GB2312" w:cs="仿宋_GB2312"/>
          <w:sz w:val="32"/>
          <w:szCs w:val="32"/>
          <w:lang w:val="en-US" w:eastAsia="zh-CN"/>
        </w:rPr>
        <w:t>分布式</w:t>
      </w:r>
      <w:r>
        <w:rPr>
          <w:rFonts w:hint="eastAsia" w:ascii="仿宋_GB2312" w:hAnsi="仿宋_GB2312" w:eastAsia="仿宋_GB2312" w:cs="仿宋_GB2312"/>
          <w:sz w:val="32"/>
          <w:szCs w:val="32"/>
        </w:rPr>
        <w:t>光伏</w:t>
      </w:r>
      <w:r>
        <w:rPr>
          <w:rFonts w:hint="eastAsia" w:ascii="仿宋_GB2312" w:hAnsi="仿宋_GB2312" w:eastAsia="仿宋_GB2312" w:cs="仿宋_GB2312"/>
          <w:sz w:val="32"/>
          <w:szCs w:val="32"/>
          <w:lang w:val="en-US" w:eastAsia="zh-CN"/>
        </w:rPr>
        <w:t>发电项目应</w:t>
      </w:r>
      <w:r>
        <w:rPr>
          <w:rFonts w:hint="eastAsia" w:ascii="仿宋_GB2312" w:hAnsi="仿宋_GB2312" w:eastAsia="仿宋_GB2312" w:cs="仿宋_GB2312"/>
          <w:sz w:val="32"/>
          <w:szCs w:val="32"/>
        </w:rPr>
        <w:t>遵循户主自愿的原则，引进诚信、有实力的企业，规范市场，有序推进</w:t>
      </w:r>
      <w:r>
        <w:rPr>
          <w:rFonts w:hint="eastAsia" w:ascii="仿宋_GB2312" w:hAnsi="仿宋_GB2312" w:eastAsia="仿宋_GB2312" w:cs="仿宋_GB2312"/>
          <w:sz w:val="32"/>
          <w:szCs w:val="32"/>
          <w:lang w:val="en-US" w:eastAsia="zh-CN"/>
        </w:rPr>
        <w:t>屋顶分布式</w:t>
      </w:r>
      <w:r>
        <w:rPr>
          <w:rFonts w:hint="eastAsia" w:ascii="仿宋_GB2312" w:hAnsi="仿宋_GB2312" w:eastAsia="仿宋_GB2312" w:cs="仿宋_GB2312"/>
          <w:sz w:val="32"/>
          <w:szCs w:val="32"/>
        </w:rPr>
        <w:t>光伏</w:t>
      </w:r>
      <w:r>
        <w:rPr>
          <w:rFonts w:hint="eastAsia" w:ascii="仿宋_GB2312" w:hAnsi="仿宋_GB2312" w:eastAsia="仿宋_GB2312" w:cs="仿宋_GB2312"/>
          <w:sz w:val="32"/>
          <w:szCs w:val="32"/>
          <w:lang w:val="en-US" w:eastAsia="zh-CN"/>
        </w:rPr>
        <w:t>发电项目</w:t>
      </w:r>
      <w:r>
        <w:rPr>
          <w:rFonts w:hint="eastAsia" w:ascii="仿宋_GB2312" w:hAnsi="仿宋_GB2312" w:eastAsia="仿宋_GB2312" w:cs="仿宋_GB2312"/>
          <w:sz w:val="32"/>
          <w:szCs w:val="32"/>
        </w:rPr>
        <w:t>发展；县供电公司</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优化并网接入、电费结算流程等，推进光伏产业有序发展。</w:t>
      </w:r>
    </w:p>
    <w:p>
      <w:pPr>
        <w:keepNext w:val="0"/>
        <w:keepLines w:val="0"/>
        <w:pageBreakBefore w:val="0"/>
        <w:widowControl/>
        <w:kinsoku/>
        <w:wordWrap/>
        <w:overflowPunct/>
        <w:topLinePunct/>
        <w:autoSpaceDE/>
        <w:autoSpaceDN/>
        <w:bidi w:val="0"/>
        <w:adjustRightInd w:val="0"/>
        <w:snapToGrid w:val="0"/>
        <w:spacing w:beforeAutospacing="0" w:afterAutospacing="0" w:line="578" w:lineRule="exact"/>
        <w:ind w:left="0" w:leftChars="0" w:firstLine="643"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（二）加强过程监管。</w:t>
      </w:r>
      <w:r>
        <w:rPr>
          <w:rFonts w:hint="eastAsia" w:ascii="仿宋_GB2312" w:hAnsi="仿宋_GB2312" w:eastAsia="仿宋_GB2312" w:cs="仿宋_GB2312"/>
          <w:sz w:val="32"/>
          <w:szCs w:val="32"/>
          <w:lang w:val="en-US" w:eastAsia="zh-CN"/>
        </w:rPr>
        <w:t>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各有关部门对项目申报、建设等过程中遇到的困难和问题，及时协调</w:t>
      </w:r>
      <w:r>
        <w:rPr>
          <w:rFonts w:hint="eastAsia" w:ascii="仿宋_GB2312" w:hAnsi="仿宋_GB2312" w:eastAsia="仿宋_GB2312" w:cs="仿宋_GB2312"/>
          <w:sz w:val="32"/>
          <w:szCs w:val="32"/>
          <w:lang w:val="en-US" w:eastAsia="zh-CN"/>
        </w:rPr>
        <w:t>妥善</w:t>
      </w:r>
      <w:r>
        <w:rPr>
          <w:rFonts w:hint="eastAsia" w:ascii="仿宋_GB2312" w:hAnsi="仿宋_GB2312" w:eastAsia="仿宋_GB2312" w:cs="仿宋_GB2312"/>
          <w:sz w:val="32"/>
          <w:szCs w:val="32"/>
        </w:rPr>
        <w:t>解决，加强建设过程监管，确保项目规范建设。</w:t>
      </w:r>
    </w:p>
    <w:p>
      <w:pPr>
        <w:keepNext w:val="0"/>
        <w:keepLines w:val="0"/>
        <w:pageBreakBefore w:val="0"/>
        <w:widowControl/>
        <w:kinsoku/>
        <w:wordWrap/>
        <w:overflowPunct/>
        <w:topLinePunct/>
        <w:autoSpaceDE/>
        <w:autoSpaceDN/>
        <w:bidi w:val="0"/>
        <w:adjustRightInd w:val="0"/>
        <w:snapToGrid w:val="0"/>
        <w:spacing w:beforeAutospacing="0" w:afterAutospacing="0" w:line="578" w:lineRule="exact"/>
        <w:ind w:left="0" w:leftChars="0" w:firstLine="643" w:firstLineChars="200"/>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（三）加强企业管理。</w:t>
      </w:r>
      <w:r>
        <w:rPr>
          <w:rFonts w:hint="eastAsia" w:ascii="仿宋_GB2312" w:hAnsi="仿宋_GB2312" w:eastAsia="仿宋_GB2312" w:cs="仿宋_GB2312"/>
          <w:sz w:val="32"/>
          <w:szCs w:val="32"/>
        </w:rPr>
        <w:t>企业应严格按照规定流程进行项目建设，确保项目安全，严格质量标准，做好长期运维保障；有关部门对存在违规行为的企业依法依规实施惩戒，对屡次整改不到位的企业，列入限制开发名单</w:t>
      </w:r>
      <w:r>
        <w:rPr>
          <w:rFonts w:hint="eastAsia" w:ascii="仿宋_GB2312" w:hAnsi="仿宋_GB2312" w:eastAsia="仿宋_GB2312" w:cs="仿宋_GB2312"/>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spacing w:before="0" w:beforeAutospacing="0" w:after="0" w:afterAutospacing="0" w:line="578" w:lineRule="exact"/>
        <w:ind w:left="0" w:leftChars="0" w:right="0" w:firstLine="643" w:firstLineChars="200"/>
        <w:jc w:val="left"/>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（四）加强公产管理。</w:t>
      </w:r>
      <w:r>
        <w:rPr>
          <w:rFonts w:hint="eastAsia" w:ascii="仿宋_GB2312" w:hAnsi="仿宋_GB2312" w:eastAsia="仿宋_GB2312" w:cs="仿宋_GB2312"/>
          <w:kern w:val="2"/>
          <w:sz w:val="32"/>
          <w:szCs w:val="32"/>
          <w:lang w:val="en-US" w:eastAsia="zh-CN" w:bidi="ar-SA"/>
        </w:rPr>
        <w:t>全县所有公共产权资源资产屋顶分布式光伏发电项目实行统筹建设，未经批准不得擅自实施。任何企业和个人不得以安装户用光伏为由，违规转让、倒卖因光伏发电产生的绿电指标、碳汇指标，有违规行为将无偿进行拆除，严肃追究相关责任人责任。</w:t>
      </w:r>
    </w:p>
    <w:p>
      <w:pPr>
        <w:keepNext w:val="0"/>
        <w:keepLines w:val="0"/>
        <w:pageBreakBefore w:val="0"/>
        <w:kinsoku/>
        <w:wordWrap/>
        <w:overflowPunct/>
        <w:topLinePunct w:val="0"/>
        <w:autoSpaceDE/>
        <w:autoSpaceDN/>
        <w:bidi w:val="0"/>
        <w:adjustRightInd/>
        <w:snapToGrid/>
        <w:spacing w:beforeAutospacing="0" w:afterAutospacing="0" w:line="578"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kern w:val="2"/>
          <w:sz w:val="32"/>
          <w:szCs w:val="32"/>
          <w:lang w:val="en-US" w:eastAsia="zh-CN" w:bidi="ar-SA"/>
        </w:rPr>
        <w:t>（五）强</w:t>
      </w:r>
      <w:r>
        <w:rPr>
          <w:rFonts w:hint="eastAsia" w:ascii="楷体_GB2312" w:hAnsi="楷体_GB2312" w:eastAsia="楷体_GB2312" w:cs="楷体_GB2312"/>
          <w:b/>
          <w:bCs/>
          <w:color w:val="auto"/>
          <w:kern w:val="2"/>
          <w:sz w:val="32"/>
          <w:szCs w:val="32"/>
          <w:lang w:val="en-US" w:eastAsia="zh-CN" w:bidi="ar-SA"/>
        </w:rPr>
        <w:t>化问题整改。</w:t>
      </w:r>
      <w:r>
        <w:rPr>
          <w:rFonts w:hint="eastAsia" w:ascii="仿宋_GB2312" w:hAnsi="仿宋_GB2312" w:eastAsia="仿宋_GB2312" w:cs="仿宋_GB2312"/>
          <w:kern w:val="2"/>
          <w:sz w:val="32"/>
          <w:szCs w:val="32"/>
          <w:lang w:val="en-US" w:eastAsia="zh-CN" w:bidi="ar-SA"/>
        </w:rPr>
        <w:t>2023年以来建设的屋顶分布式光伏发电项目（已并网和未并网）应依据本通知要求扎实做好整改，整改结束经验收合格后依规给予</w:t>
      </w:r>
      <w:r>
        <w:rPr>
          <w:rFonts w:hint="eastAsia" w:ascii="仿宋_GB2312" w:hAnsi="仿宋_GB2312" w:eastAsia="仿宋_GB2312" w:cs="仿宋_GB2312"/>
          <w:sz w:val="32"/>
          <w:szCs w:val="32"/>
          <w:lang w:val="en-US" w:eastAsia="zh-CN"/>
        </w:rPr>
        <w:t>电网接入。</w:t>
      </w:r>
    </w:p>
    <w:p>
      <w:pPr>
        <w:pStyle w:val="2"/>
        <w:rPr>
          <w:rFonts w:hint="default"/>
          <w:lang w:val="en-US" w:eastAsia="zh-CN"/>
        </w:rPr>
      </w:pPr>
    </w:p>
    <w:p>
      <w:pPr>
        <w:pStyle w:val="12"/>
        <w:keepNext w:val="0"/>
        <w:keepLines w:val="0"/>
        <w:pageBreakBefore w:val="0"/>
        <w:kinsoku/>
        <w:wordWrap/>
        <w:overflowPunct/>
        <w:autoSpaceDE/>
        <w:autoSpaceDN/>
        <w:bidi w:val="0"/>
        <w:adjustRightInd w:val="0"/>
        <w:snapToGrid w:val="0"/>
        <w:spacing w:before="0" w:beforeAutospacing="0" w:after="0" w:afterAutospacing="0" w:line="578" w:lineRule="exact"/>
        <w:ind w:left="0" w:leftChars="0" w:firstLine="420" w:firstLineChars="200"/>
        <w:rPr>
          <w:rFonts w:ascii="仿宋_GB2312" w:cs="仿宋_GB231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spacing w:before="0" w:beforeAutospacing="0" w:after="0" w:afterAutospacing="0" w:line="578" w:lineRule="exact"/>
        <w:ind w:left="0" w:leftChars="0"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附件：1.平利县屋顶分布式光伏发电项目安装申请表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spacing w:before="0" w:beforeAutospacing="0" w:after="0" w:afterAutospacing="0" w:line="578" w:lineRule="exact"/>
        <w:ind w:left="0" w:leftChars="0" w:right="0"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2.平利县屋顶分布式光伏发电项目验收意见书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spacing w:before="0" w:beforeAutospacing="0" w:after="0" w:afterAutospacing="0" w:line="578" w:lineRule="exact"/>
        <w:ind w:left="0" w:leftChars="0" w:right="0" w:firstLine="640" w:firstLineChars="200"/>
        <w:jc w:val="left"/>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spacing w:before="0" w:beforeAutospacing="0" w:after="0" w:afterAutospacing="0" w:line="578" w:lineRule="exact"/>
        <w:ind w:left="0" w:leftChars="0" w:right="0" w:firstLine="640" w:firstLineChars="200"/>
        <w:jc w:val="left"/>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spacing w:before="0" w:beforeAutospacing="0" w:after="0" w:afterAutospacing="0" w:line="578" w:lineRule="exact"/>
        <w:ind w:left="0" w:leftChars="0" w:right="0" w:firstLine="640" w:firstLineChars="200"/>
        <w:jc w:val="left"/>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spacing w:before="0" w:beforeAutospacing="0" w:after="0" w:afterAutospacing="0" w:line="578" w:lineRule="exact"/>
        <w:ind w:left="0" w:leftChars="0" w:right="0" w:firstLine="640" w:firstLineChars="200"/>
        <w:jc w:val="left"/>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spacing w:before="0" w:beforeAutospacing="0" w:after="0" w:afterAutospacing="0" w:line="578" w:lineRule="exact"/>
        <w:ind w:left="0" w:leftChars="0" w:right="0" w:firstLine="640" w:firstLineChars="200"/>
        <w:jc w:val="left"/>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spacing w:before="0" w:beforeAutospacing="0" w:after="0" w:afterAutospacing="0" w:line="578" w:lineRule="exact"/>
        <w:ind w:left="0" w:leftChars="0" w:right="0" w:firstLine="640" w:firstLineChars="200"/>
        <w:jc w:val="left"/>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spacing w:before="0" w:beforeAutospacing="0" w:after="0" w:afterAutospacing="0" w:line="578" w:lineRule="exact"/>
        <w:ind w:left="0" w:leftChars="0" w:right="0" w:firstLine="640" w:firstLineChars="200"/>
        <w:jc w:val="left"/>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spacing w:before="0" w:beforeAutospacing="0" w:after="0" w:afterAutospacing="0" w:line="578" w:lineRule="exact"/>
        <w:ind w:left="0" w:leftChars="0" w:right="0" w:firstLine="640" w:firstLineChars="200"/>
        <w:jc w:val="left"/>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spacing w:before="0" w:beforeAutospacing="0" w:after="0" w:afterAutospacing="0" w:line="578" w:lineRule="exact"/>
        <w:ind w:left="0" w:leftChars="0" w:right="0" w:firstLine="640" w:firstLineChars="200"/>
        <w:jc w:val="left"/>
        <w:rPr>
          <w:rFonts w:hint="eastAsia" w:ascii="仿宋_GB2312" w:hAnsi="仿宋_GB2312" w:eastAsia="仿宋_GB2312" w:cs="仿宋_GB2312"/>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autoSpaceDE/>
        <w:autoSpaceDN/>
        <w:bidi w:val="0"/>
        <w:spacing w:before="0" w:beforeAutospacing="0" w:after="0" w:afterAutospacing="0" w:line="578" w:lineRule="exact"/>
        <w:ind w:left="0" w:leftChars="0" w:right="0" w:firstLine="640" w:firstLineChars="200"/>
        <w:jc w:val="left"/>
        <w:rPr>
          <w:rFonts w:hint="default" w:ascii="仿宋_GB2312" w:hAnsi="仿宋_GB2312" w:eastAsia="仿宋_GB2312" w:cs="仿宋_GB2312"/>
          <w:kern w:val="2"/>
          <w:sz w:val="32"/>
          <w:szCs w:val="32"/>
          <w:lang w:val="en-US" w:eastAsia="zh-CN" w:bidi="ar-SA"/>
        </w:rPr>
      </w:pPr>
    </w:p>
    <w:p>
      <w:pPr>
        <w:keepNext w:val="0"/>
        <w:keepLines w:val="0"/>
        <w:pageBreakBefore w:val="0"/>
        <w:widowControl/>
        <w:kinsoku/>
        <w:overflowPunct/>
        <w:topLinePunct/>
        <w:autoSpaceDE/>
        <w:autoSpaceDN/>
        <w:bidi w:val="0"/>
        <w:adjustRightInd w:val="0"/>
        <w:snapToGrid w:val="0"/>
        <w:spacing w:beforeAutospacing="0" w:afterAutospacing="0" w:line="578" w:lineRule="exact"/>
        <w:ind w:left="0" w:leftChars="0"/>
        <w:jc w:val="left"/>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附件1：</w:t>
      </w:r>
    </w:p>
    <w:p>
      <w:pPr>
        <w:keepNext w:val="0"/>
        <w:keepLines w:val="0"/>
        <w:pageBreakBefore w:val="0"/>
        <w:widowControl/>
        <w:kinsoku/>
        <w:overflowPunct/>
        <w:topLinePunct/>
        <w:autoSpaceDE/>
        <w:autoSpaceDN/>
        <w:bidi w:val="0"/>
        <w:adjustRightInd w:val="0"/>
        <w:snapToGrid w:val="0"/>
        <w:spacing w:beforeAutospacing="0" w:afterAutospacing="0" w:line="578" w:lineRule="exact"/>
        <w:ind w:left="0" w:leftChars="0"/>
        <w:jc w:val="center"/>
        <w:textAlignment w:val="baseline"/>
        <w:rPr>
          <w:rFonts w:ascii="方正小标宋简体" w:hAnsi="方正大标宋简体" w:eastAsia="方正小标宋简体" w:cs="方正大标宋简体"/>
          <w:spacing w:val="-4"/>
          <w:sz w:val="44"/>
          <w:szCs w:val="44"/>
        </w:rPr>
      </w:pPr>
      <w:r>
        <w:rPr>
          <w:rFonts w:hint="eastAsia" w:ascii="方正小标宋简体" w:hAnsi="方正大标宋简体" w:eastAsia="方正小标宋简体" w:cs="方正大标宋简体"/>
          <w:spacing w:val="-8"/>
          <w:sz w:val="44"/>
          <w:szCs w:val="44"/>
          <w:lang w:val="en-US" w:eastAsia="zh-CN"/>
        </w:rPr>
        <w:t>平利</w:t>
      </w:r>
      <w:r>
        <w:rPr>
          <w:rFonts w:hint="eastAsia" w:ascii="方正小标宋简体" w:hAnsi="方正大标宋简体" w:eastAsia="方正小标宋简体" w:cs="方正大标宋简体"/>
          <w:spacing w:val="-8"/>
          <w:sz w:val="44"/>
          <w:szCs w:val="44"/>
        </w:rPr>
        <w:t>县</w:t>
      </w:r>
      <w:r>
        <w:rPr>
          <w:rFonts w:hint="eastAsia" w:ascii="方正小标宋简体" w:hAnsi="方正大标宋简体" w:eastAsia="方正小标宋简体" w:cs="方正大标宋简体"/>
          <w:spacing w:val="-4"/>
          <w:sz w:val="44"/>
          <w:szCs w:val="44"/>
        </w:rPr>
        <w:t>屋顶</w:t>
      </w:r>
      <w:r>
        <w:rPr>
          <w:rFonts w:hint="eastAsia" w:ascii="方正小标宋简体" w:hAnsi="方正大标宋简体" w:eastAsia="方正小标宋简体" w:cs="方正大标宋简体"/>
          <w:spacing w:val="-4"/>
          <w:sz w:val="44"/>
          <w:szCs w:val="44"/>
          <w:lang w:val="en-US" w:eastAsia="zh-CN"/>
        </w:rPr>
        <w:t>分布式</w:t>
      </w:r>
      <w:r>
        <w:rPr>
          <w:rFonts w:hint="eastAsia" w:ascii="方正小标宋简体" w:hAnsi="方正大标宋简体" w:eastAsia="方正小标宋简体" w:cs="方正大标宋简体"/>
          <w:spacing w:val="-4"/>
          <w:sz w:val="44"/>
          <w:szCs w:val="44"/>
        </w:rPr>
        <w:t>光伏发电项目安装申请表</w:t>
      </w:r>
    </w:p>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textAlignment w:val="baseline"/>
      </w:pPr>
    </w:p>
    <w:tbl>
      <w:tblPr>
        <w:tblStyle w:val="8"/>
        <w:tblW w:w="91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6"/>
        <w:gridCol w:w="2354"/>
        <w:gridCol w:w="1483"/>
        <w:gridCol w:w="34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exact"/>
          <w:jc w:val="center"/>
        </w:trPr>
        <w:tc>
          <w:tcPr>
            <w:tcW w:w="1886" w:type="dxa"/>
            <w:vAlign w:val="center"/>
          </w:tcPr>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jc w:val="center"/>
              <w:textAlignment w:val="baseline"/>
              <w:rPr>
                <w:rFonts w:hint="eastAsia" w:ascii="仿宋" w:hAnsi="仿宋" w:eastAsia="仿宋" w:cs="仿宋"/>
                <w:spacing w:val="6"/>
                <w:sz w:val="28"/>
                <w:szCs w:val="28"/>
                <w:lang w:eastAsia="zh-CN"/>
              </w:rPr>
            </w:pPr>
            <w:r>
              <w:rPr>
                <w:rFonts w:hint="eastAsia" w:ascii="仿宋" w:hAnsi="仿宋" w:eastAsia="仿宋" w:cs="仿宋"/>
                <w:spacing w:val="6"/>
                <w:sz w:val="28"/>
                <w:szCs w:val="28"/>
                <w:lang w:val="en-US" w:eastAsia="zh-CN"/>
              </w:rPr>
              <w:t>申请人</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企业</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lang w:val="en-US" w:eastAsia="zh-CN"/>
              </w:rPr>
              <w:t>位）</w:t>
            </w:r>
          </w:p>
        </w:tc>
        <w:tc>
          <w:tcPr>
            <w:tcW w:w="2354" w:type="dxa"/>
            <w:vAlign w:val="center"/>
          </w:tcPr>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jc w:val="center"/>
              <w:textAlignment w:val="baseline"/>
              <w:rPr>
                <w:rFonts w:hint="eastAsia" w:ascii="仿宋" w:hAnsi="仿宋" w:eastAsia="仿宋" w:cs="仿宋"/>
                <w:spacing w:val="6"/>
                <w:sz w:val="28"/>
                <w:szCs w:val="28"/>
              </w:rPr>
            </w:pPr>
          </w:p>
        </w:tc>
        <w:tc>
          <w:tcPr>
            <w:tcW w:w="1483" w:type="dxa"/>
            <w:vAlign w:val="center"/>
          </w:tcPr>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jc w:val="center"/>
              <w:textAlignment w:val="baseline"/>
              <w:rPr>
                <w:rFonts w:ascii="仿宋" w:hAnsi="仿宋" w:eastAsia="仿宋" w:cs="仿宋"/>
                <w:sz w:val="28"/>
                <w:szCs w:val="28"/>
              </w:rPr>
            </w:pPr>
            <w:r>
              <w:rPr>
                <w:rFonts w:hint="eastAsia" w:ascii="仿宋" w:hAnsi="仿宋" w:eastAsia="仿宋" w:cs="仿宋"/>
                <w:spacing w:val="-7"/>
                <w:sz w:val="28"/>
                <w:szCs w:val="28"/>
              </w:rPr>
              <w:t>电</w:t>
            </w:r>
            <w:r>
              <w:rPr>
                <w:rFonts w:ascii="仿宋" w:hAnsi="仿宋" w:eastAsia="仿宋" w:cs="仿宋"/>
                <w:spacing w:val="-7"/>
                <w:sz w:val="28"/>
                <w:szCs w:val="28"/>
              </w:rPr>
              <w:t xml:space="preserve">  </w:t>
            </w:r>
            <w:r>
              <w:rPr>
                <w:rFonts w:hint="eastAsia" w:ascii="仿宋" w:hAnsi="仿宋" w:eastAsia="仿宋" w:cs="仿宋"/>
                <w:spacing w:val="-4"/>
                <w:sz w:val="28"/>
                <w:szCs w:val="28"/>
              </w:rPr>
              <w:t>话</w:t>
            </w:r>
          </w:p>
        </w:tc>
        <w:tc>
          <w:tcPr>
            <w:tcW w:w="3427" w:type="dxa"/>
          </w:tcPr>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textAlignment w:val="baseline"/>
              <w:rPr>
                <w:rFonts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exact"/>
          <w:jc w:val="center"/>
        </w:trPr>
        <w:tc>
          <w:tcPr>
            <w:tcW w:w="1886" w:type="dxa"/>
            <w:vAlign w:val="center"/>
          </w:tcPr>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jc w:val="center"/>
              <w:textAlignment w:val="baseline"/>
              <w:rPr>
                <w:rFonts w:ascii="仿宋" w:hAnsi="仿宋" w:eastAsia="仿宋" w:cs="仿宋"/>
                <w:sz w:val="28"/>
                <w:szCs w:val="28"/>
              </w:rPr>
            </w:pPr>
            <w:r>
              <w:rPr>
                <w:rFonts w:hint="eastAsia" w:ascii="仿宋" w:hAnsi="仿宋" w:eastAsia="仿宋" w:cs="仿宋"/>
                <w:spacing w:val="6"/>
                <w:sz w:val="28"/>
                <w:szCs w:val="28"/>
              </w:rPr>
              <w:t>身</w:t>
            </w:r>
            <w:r>
              <w:rPr>
                <w:rFonts w:hint="eastAsia" w:ascii="仿宋" w:hAnsi="仿宋" w:eastAsia="仿宋" w:cs="仿宋"/>
                <w:spacing w:val="3"/>
                <w:sz w:val="28"/>
                <w:szCs w:val="28"/>
              </w:rPr>
              <w:t>份证号码</w:t>
            </w:r>
          </w:p>
        </w:tc>
        <w:tc>
          <w:tcPr>
            <w:tcW w:w="2354" w:type="dxa"/>
            <w:vAlign w:val="center"/>
          </w:tcPr>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jc w:val="center"/>
              <w:textAlignment w:val="baseline"/>
              <w:rPr>
                <w:rFonts w:ascii="仿宋" w:hAnsi="仿宋" w:eastAsia="仿宋" w:cs="仿宋"/>
                <w:sz w:val="28"/>
                <w:szCs w:val="28"/>
              </w:rPr>
            </w:pPr>
          </w:p>
        </w:tc>
        <w:tc>
          <w:tcPr>
            <w:tcW w:w="1483" w:type="dxa"/>
            <w:vAlign w:val="center"/>
          </w:tcPr>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jc w:val="center"/>
              <w:textAlignment w:val="baseline"/>
              <w:rPr>
                <w:rFonts w:ascii="仿宋" w:hAnsi="仿宋" w:eastAsia="仿宋" w:cs="仿宋"/>
                <w:sz w:val="28"/>
                <w:szCs w:val="28"/>
              </w:rPr>
            </w:pPr>
            <w:r>
              <w:rPr>
                <w:rFonts w:hint="eastAsia" w:ascii="仿宋" w:hAnsi="仿宋" w:eastAsia="仿宋" w:cs="仿宋"/>
                <w:spacing w:val="5"/>
                <w:sz w:val="28"/>
                <w:szCs w:val="28"/>
              </w:rPr>
              <w:t>建设地址</w:t>
            </w:r>
          </w:p>
        </w:tc>
        <w:tc>
          <w:tcPr>
            <w:tcW w:w="3427" w:type="dxa"/>
          </w:tcPr>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textAlignment w:val="baseline"/>
              <w:rPr>
                <w:rFonts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exact"/>
          <w:jc w:val="center"/>
        </w:trPr>
        <w:tc>
          <w:tcPr>
            <w:tcW w:w="1886" w:type="dxa"/>
            <w:vAlign w:val="center"/>
          </w:tcPr>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jc w:val="center"/>
              <w:textAlignment w:val="baseline"/>
              <w:rPr>
                <w:rFonts w:ascii="仿宋" w:hAnsi="仿宋" w:eastAsia="仿宋" w:cs="仿宋"/>
                <w:sz w:val="28"/>
                <w:szCs w:val="28"/>
              </w:rPr>
            </w:pPr>
            <w:r>
              <w:rPr>
                <w:rFonts w:hint="eastAsia" w:ascii="仿宋" w:hAnsi="仿宋" w:eastAsia="仿宋" w:cs="仿宋"/>
                <w:spacing w:val="4"/>
                <w:sz w:val="28"/>
                <w:szCs w:val="28"/>
              </w:rPr>
              <w:t>安装公司名</w:t>
            </w:r>
            <w:r>
              <w:rPr>
                <w:rFonts w:hint="eastAsia" w:ascii="仿宋" w:hAnsi="仿宋" w:eastAsia="仿宋" w:cs="仿宋"/>
                <w:spacing w:val="3"/>
                <w:sz w:val="28"/>
                <w:szCs w:val="28"/>
              </w:rPr>
              <w:t>称</w:t>
            </w:r>
          </w:p>
        </w:tc>
        <w:tc>
          <w:tcPr>
            <w:tcW w:w="2354" w:type="dxa"/>
            <w:vAlign w:val="center"/>
          </w:tcPr>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jc w:val="center"/>
              <w:textAlignment w:val="baseline"/>
              <w:rPr>
                <w:rFonts w:ascii="仿宋" w:hAnsi="仿宋" w:eastAsia="仿宋" w:cs="仿宋"/>
                <w:sz w:val="28"/>
                <w:szCs w:val="28"/>
              </w:rPr>
            </w:pPr>
          </w:p>
        </w:tc>
        <w:tc>
          <w:tcPr>
            <w:tcW w:w="1483" w:type="dxa"/>
            <w:vAlign w:val="center"/>
          </w:tcPr>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jc w:val="center"/>
              <w:textAlignment w:val="baseline"/>
              <w:rPr>
                <w:rFonts w:ascii="仿宋" w:hAnsi="仿宋" w:eastAsia="仿宋" w:cs="仿宋"/>
                <w:sz w:val="28"/>
                <w:szCs w:val="28"/>
              </w:rPr>
            </w:pPr>
            <w:r>
              <w:rPr>
                <w:rFonts w:hint="eastAsia" w:ascii="仿宋" w:hAnsi="仿宋" w:eastAsia="仿宋" w:cs="仿宋"/>
                <w:spacing w:val="-5"/>
                <w:sz w:val="28"/>
                <w:szCs w:val="28"/>
              </w:rPr>
              <w:t>电</w:t>
            </w:r>
            <w:r>
              <w:rPr>
                <w:rFonts w:ascii="仿宋" w:hAnsi="仿宋" w:eastAsia="仿宋" w:cs="仿宋"/>
                <w:spacing w:val="-5"/>
                <w:sz w:val="28"/>
                <w:szCs w:val="28"/>
              </w:rPr>
              <w:t xml:space="preserve">  </w:t>
            </w:r>
            <w:r>
              <w:rPr>
                <w:rFonts w:hint="eastAsia" w:ascii="仿宋" w:hAnsi="仿宋" w:eastAsia="仿宋" w:cs="仿宋"/>
                <w:spacing w:val="-5"/>
                <w:sz w:val="28"/>
                <w:szCs w:val="28"/>
              </w:rPr>
              <w:t>话</w:t>
            </w:r>
          </w:p>
        </w:tc>
        <w:tc>
          <w:tcPr>
            <w:tcW w:w="3427" w:type="dxa"/>
          </w:tcPr>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textAlignment w:val="baseline"/>
              <w:rPr>
                <w:rFonts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4" w:hRule="atLeast"/>
          <w:jc w:val="center"/>
        </w:trPr>
        <w:tc>
          <w:tcPr>
            <w:tcW w:w="1886" w:type="dxa"/>
            <w:vAlign w:val="center"/>
          </w:tcPr>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jc w:val="center"/>
              <w:textAlignment w:val="baseline"/>
              <w:rPr>
                <w:rFonts w:hint="eastAsia" w:ascii="仿宋" w:hAnsi="仿宋" w:eastAsia="仿宋" w:cs="仿宋"/>
                <w:sz w:val="28"/>
                <w:szCs w:val="28"/>
              </w:rPr>
            </w:pPr>
            <w:r>
              <w:rPr>
                <w:rFonts w:hint="eastAsia" w:ascii="仿宋" w:hAnsi="仿宋" w:eastAsia="仿宋" w:cs="仿宋"/>
                <w:sz w:val="28"/>
                <w:szCs w:val="28"/>
              </w:rPr>
              <w:t>可利用屋顶</w:t>
            </w:r>
          </w:p>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jc w:val="center"/>
              <w:textAlignment w:val="baseline"/>
              <w:rPr>
                <w:rFonts w:ascii="仿宋" w:hAnsi="仿宋" w:eastAsia="仿宋" w:cs="仿宋"/>
                <w:spacing w:val="4"/>
                <w:sz w:val="28"/>
                <w:szCs w:val="28"/>
              </w:rPr>
            </w:pPr>
            <w:r>
              <w:rPr>
                <w:rFonts w:hint="eastAsia" w:ascii="仿宋" w:hAnsi="仿宋" w:eastAsia="仿宋" w:cs="仿宋"/>
                <w:sz w:val="28"/>
                <w:szCs w:val="28"/>
              </w:rPr>
              <w:t>面积（</w:t>
            </w:r>
            <w:r>
              <w:rPr>
                <w:rFonts w:ascii="仿宋" w:hAnsi="仿宋" w:eastAsia="仿宋" w:cs="仿宋"/>
                <w:sz w:val="28"/>
                <w:szCs w:val="28"/>
              </w:rPr>
              <w:t>m</w:t>
            </w:r>
            <w:r>
              <w:rPr>
                <w:rFonts w:ascii="仿宋" w:hAnsi="仿宋" w:eastAsia="仿宋" w:cs="仿宋"/>
                <w:sz w:val="28"/>
                <w:szCs w:val="28"/>
                <w:vertAlign w:val="superscript"/>
              </w:rPr>
              <w:t>2</w:t>
            </w:r>
            <w:r>
              <w:rPr>
                <w:rFonts w:hint="eastAsia" w:ascii="仿宋" w:hAnsi="仿宋" w:eastAsia="仿宋" w:cs="仿宋"/>
                <w:sz w:val="28"/>
                <w:szCs w:val="28"/>
              </w:rPr>
              <w:t>）</w:t>
            </w:r>
          </w:p>
        </w:tc>
        <w:tc>
          <w:tcPr>
            <w:tcW w:w="2354" w:type="dxa"/>
            <w:vAlign w:val="center"/>
          </w:tcPr>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jc w:val="center"/>
              <w:textAlignment w:val="baseline"/>
              <w:rPr>
                <w:rFonts w:ascii="仿宋" w:hAnsi="仿宋" w:eastAsia="仿宋" w:cs="仿宋"/>
                <w:sz w:val="28"/>
                <w:szCs w:val="28"/>
              </w:rPr>
            </w:pPr>
          </w:p>
        </w:tc>
        <w:tc>
          <w:tcPr>
            <w:tcW w:w="1483" w:type="dxa"/>
            <w:vAlign w:val="center"/>
          </w:tcPr>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jc w:val="center"/>
              <w:textAlignment w:val="baseline"/>
              <w:rPr>
                <w:rFonts w:ascii="仿宋" w:hAnsi="仿宋" w:eastAsia="仿宋" w:cs="仿宋"/>
                <w:spacing w:val="-5"/>
                <w:sz w:val="28"/>
                <w:szCs w:val="28"/>
              </w:rPr>
            </w:pPr>
            <w:r>
              <w:rPr>
                <w:rFonts w:hint="eastAsia" w:ascii="仿宋" w:hAnsi="仿宋" w:eastAsia="仿宋" w:cs="仿宋"/>
                <w:sz w:val="28"/>
                <w:szCs w:val="28"/>
              </w:rPr>
              <w:t>拟申请光伏电站装机容量（</w:t>
            </w:r>
            <w:r>
              <w:rPr>
                <w:rFonts w:ascii="仿宋" w:hAnsi="仿宋" w:eastAsia="仿宋" w:cs="仿宋"/>
                <w:sz w:val="28"/>
                <w:szCs w:val="28"/>
              </w:rPr>
              <w:t>kW</w:t>
            </w:r>
            <w:r>
              <w:rPr>
                <w:rFonts w:hint="eastAsia" w:ascii="仿宋" w:hAnsi="仿宋" w:eastAsia="仿宋" w:cs="仿宋"/>
                <w:sz w:val="28"/>
                <w:szCs w:val="28"/>
              </w:rPr>
              <w:t>）</w:t>
            </w:r>
          </w:p>
        </w:tc>
        <w:tc>
          <w:tcPr>
            <w:tcW w:w="3427" w:type="dxa"/>
          </w:tcPr>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textAlignment w:val="baseline"/>
              <w:rPr>
                <w:rFonts w:ascii="仿宋" w:hAnsi="仿宋" w:eastAsia="仿宋" w:cs="仿宋"/>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0" w:hRule="atLeast"/>
          <w:jc w:val="center"/>
        </w:trPr>
        <w:tc>
          <w:tcPr>
            <w:tcW w:w="1886" w:type="dxa"/>
            <w:vAlign w:val="center"/>
          </w:tcPr>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jc w:val="center"/>
              <w:textAlignment w:val="baseline"/>
              <w:rPr>
                <w:rFonts w:ascii="仿宋" w:hAnsi="仿宋" w:eastAsia="仿宋" w:cs="仿宋"/>
                <w:sz w:val="28"/>
                <w:szCs w:val="28"/>
              </w:rPr>
            </w:pPr>
            <w:r>
              <w:rPr>
                <w:rFonts w:hint="eastAsia" w:ascii="仿宋" w:hAnsi="仿宋" w:eastAsia="仿宋" w:cs="仿宋"/>
                <w:sz w:val="28"/>
                <w:szCs w:val="28"/>
              </w:rPr>
              <w:t>申请人</w:t>
            </w:r>
          </w:p>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jc w:val="center"/>
              <w:textAlignment w:val="baseline"/>
              <w:rPr>
                <w:rFonts w:ascii="仿宋" w:hAnsi="仿宋" w:eastAsia="仿宋" w:cs="仿宋"/>
                <w:sz w:val="28"/>
                <w:szCs w:val="28"/>
              </w:rPr>
            </w:pPr>
            <w:r>
              <w:rPr>
                <w:rFonts w:hint="eastAsia" w:ascii="仿宋" w:hAnsi="仿宋" w:eastAsia="仿宋" w:cs="仿宋"/>
                <w:sz w:val="28"/>
                <w:szCs w:val="28"/>
              </w:rPr>
              <w:t>承诺事项</w:t>
            </w:r>
          </w:p>
        </w:tc>
        <w:tc>
          <w:tcPr>
            <w:tcW w:w="7264" w:type="dxa"/>
            <w:gridSpan w:val="3"/>
          </w:tcPr>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firstLine="487"/>
              <w:textAlignment w:val="baseline"/>
              <w:rPr>
                <w:rFonts w:ascii="仿宋" w:hAnsi="仿宋" w:eastAsia="仿宋" w:cs="仿宋"/>
                <w:sz w:val="28"/>
                <w:szCs w:val="28"/>
              </w:rPr>
            </w:pPr>
          </w:p>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firstLine="487"/>
              <w:textAlignment w:val="baseline"/>
              <w:rPr>
                <w:rFonts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企业</w:t>
            </w:r>
            <w:r>
              <w:rPr>
                <w:rFonts w:hint="eastAsia" w:ascii="仿宋" w:hAnsi="仿宋" w:eastAsia="仿宋" w:cs="仿宋"/>
                <w:sz w:val="28"/>
                <w:szCs w:val="28"/>
                <w:lang w:eastAsia="zh-CN"/>
              </w:rPr>
              <w:t>）</w:t>
            </w:r>
            <w:r>
              <w:rPr>
                <w:rFonts w:hint="eastAsia" w:ascii="仿宋" w:hAnsi="仿宋" w:eastAsia="仿宋" w:cs="仿宋"/>
                <w:sz w:val="28"/>
                <w:szCs w:val="28"/>
              </w:rPr>
              <w:t>已充分了解并愿意承担建设光伏电站可能带来的安全风险</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承担安全生产主体责任，</w:t>
            </w:r>
            <w:r>
              <w:rPr>
                <w:rFonts w:hint="eastAsia" w:ascii="仿宋" w:hAnsi="仿宋" w:eastAsia="仿宋" w:cs="仿宋"/>
                <w:sz w:val="28"/>
                <w:szCs w:val="28"/>
              </w:rPr>
              <w:t>承诺申请建设屋顶光伏材料真实、屋顶产权明晰，具备装设光伏电站条件，不影响他人通风、通行、采光，不搭建违章建筑</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手写</w:t>
            </w:r>
            <w:r>
              <w:rPr>
                <w:rFonts w:hint="eastAsia" w:ascii="仿宋" w:hAnsi="仿宋" w:eastAsia="仿宋" w:cs="仿宋"/>
                <w:sz w:val="28"/>
                <w:szCs w:val="28"/>
                <w:lang w:eastAsia="zh-CN"/>
              </w:rPr>
              <w:t>）</w:t>
            </w:r>
            <w:r>
              <w:rPr>
                <w:rFonts w:hint="eastAsia" w:ascii="仿宋" w:hAnsi="仿宋" w:eastAsia="仿宋" w:cs="仿宋"/>
                <w:sz w:val="28"/>
                <w:szCs w:val="28"/>
              </w:rPr>
              <w:t>。</w:t>
            </w:r>
          </w:p>
          <w:p>
            <w:pPr>
              <w:pStyle w:val="12"/>
              <w:keepNext w:val="0"/>
              <w:keepLines w:val="0"/>
              <w:pageBreakBefore w:val="0"/>
              <w:kinsoku/>
              <w:overflowPunct/>
              <w:autoSpaceDE/>
              <w:autoSpaceDN/>
              <w:bidi w:val="0"/>
              <w:spacing w:before="0" w:beforeAutospacing="0" w:after="0" w:afterAutospacing="0" w:line="578" w:lineRule="exact"/>
              <w:ind w:left="0" w:leftChars="0"/>
              <w:rPr>
                <w:rFonts w:ascii="仿宋" w:hAnsi="仿宋" w:eastAsia="仿宋" w:cs="仿宋"/>
                <w:sz w:val="28"/>
                <w:szCs w:val="28"/>
              </w:rPr>
            </w:pPr>
          </w:p>
          <w:p>
            <w:pPr>
              <w:keepNext w:val="0"/>
              <w:keepLines w:val="0"/>
              <w:pageBreakBefore w:val="0"/>
              <w:widowControl/>
              <w:tabs>
                <w:tab w:val="left" w:pos="5500"/>
              </w:tabs>
              <w:kinsoku/>
              <w:wordWrap w:val="0"/>
              <w:overflowPunct/>
              <w:topLinePunct/>
              <w:autoSpaceDE/>
              <w:autoSpaceDN/>
              <w:bidi w:val="0"/>
              <w:adjustRightInd w:val="0"/>
              <w:snapToGrid w:val="0"/>
              <w:spacing w:beforeAutospacing="0" w:afterAutospacing="0" w:line="578" w:lineRule="exact"/>
              <w:ind w:left="0" w:leftChars="0" w:firstLine="560" w:firstLineChars="200"/>
              <w:textAlignment w:val="baseline"/>
              <w:rPr>
                <w:rFonts w:hint="default"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或企业法定代表人</w:t>
            </w:r>
            <w:r>
              <w:rPr>
                <w:rFonts w:hint="eastAsia" w:ascii="仿宋" w:hAnsi="仿宋" w:eastAsia="仿宋" w:cs="仿宋"/>
                <w:sz w:val="28"/>
                <w:szCs w:val="28"/>
              </w:rPr>
              <w:t>签名：</w:t>
            </w:r>
            <w:r>
              <w:rPr>
                <w:rFonts w:hint="eastAsia" w:ascii="仿宋" w:hAnsi="仿宋" w:eastAsia="仿宋" w:cs="仿宋"/>
                <w:sz w:val="28"/>
                <w:szCs w:val="28"/>
                <w:lang w:val="en-US" w:eastAsia="zh-CN"/>
              </w:rPr>
              <w:t xml:space="preserve">   </w:t>
            </w:r>
          </w:p>
          <w:p>
            <w:pPr>
              <w:pStyle w:val="12"/>
              <w:keepNext w:val="0"/>
              <w:keepLines w:val="0"/>
              <w:pageBreakBefore w:val="0"/>
              <w:kinsoku/>
              <w:overflowPunct/>
              <w:autoSpaceDE/>
              <w:autoSpaceDN/>
              <w:bidi w:val="0"/>
              <w:spacing w:before="0" w:beforeAutospacing="0" w:after="0" w:afterAutospacing="0" w:line="578" w:lineRule="exact"/>
              <w:ind w:left="0" w:leftChars="0"/>
              <w:rPr>
                <w:rFonts w:ascii="仿宋" w:hAnsi="仿宋" w:eastAsia="仿宋" w:cs="仿宋"/>
                <w:sz w:val="28"/>
                <w:szCs w:val="28"/>
              </w:rPr>
            </w:pPr>
          </w:p>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firstLine="2800" w:firstLineChars="1000"/>
              <w:textAlignment w:val="baseline"/>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c>
      </w:tr>
    </w:tbl>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jc w:val="center"/>
        <w:textAlignment w:val="baseline"/>
        <w:rPr>
          <w:rFonts w:ascii="仿宋" w:hAnsi="仿宋" w:eastAsia="仿宋" w:cs="仿宋"/>
          <w:spacing w:val="14"/>
          <w:sz w:val="28"/>
          <w:szCs w:val="28"/>
        </w:rPr>
        <w:sectPr>
          <w:footerReference r:id="rId3" w:type="default"/>
          <w:pgSz w:w="11906" w:h="16839"/>
          <w:pgMar w:top="2098" w:right="1474" w:bottom="1984" w:left="1587" w:header="851" w:footer="1134" w:gutter="0"/>
          <w:pgNumType w:fmt="numberInDash"/>
          <w:cols w:space="0" w:num="1"/>
        </w:sectPr>
      </w:pPr>
    </w:p>
    <w:p>
      <w:pPr>
        <w:keepNext w:val="0"/>
        <w:keepLines w:val="0"/>
        <w:pageBreakBefore w:val="0"/>
        <w:kinsoku/>
        <w:overflowPunct/>
        <w:autoSpaceDE/>
        <w:autoSpaceDN/>
        <w:bidi w:val="0"/>
        <w:spacing w:beforeAutospacing="0" w:afterAutospacing="0" w:line="578" w:lineRule="exact"/>
        <w:ind w:left="0" w:leftChars="0"/>
      </w:pPr>
    </w:p>
    <w:tbl>
      <w:tblPr>
        <w:tblStyle w:val="8"/>
        <w:tblW w:w="91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3"/>
        <w:gridCol w:w="72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6" w:hRule="atLeast"/>
          <w:jc w:val="center"/>
        </w:trPr>
        <w:tc>
          <w:tcPr>
            <w:tcW w:w="1943" w:type="dxa"/>
            <w:tcBorders>
              <w:bottom w:val="nil"/>
            </w:tcBorders>
            <w:vAlign w:val="center"/>
          </w:tcPr>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jc w:val="center"/>
              <w:textAlignment w:val="baseline"/>
              <w:rPr>
                <w:rFonts w:ascii="仿宋" w:hAnsi="仿宋" w:eastAsia="仿宋" w:cs="仿宋"/>
                <w:sz w:val="28"/>
                <w:szCs w:val="28"/>
              </w:rPr>
            </w:pPr>
            <w:r>
              <w:rPr>
                <w:rFonts w:hint="eastAsia" w:ascii="仿宋" w:hAnsi="仿宋" w:eastAsia="仿宋" w:cs="仿宋"/>
                <w:sz w:val="28"/>
                <w:szCs w:val="28"/>
              </w:rPr>
              <w:t>安装公司</w:t>
            </w:r>
          </w:p>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jc w:val="center"/>
              <w:textAlignment w:val="baseline"/>
              <w:rPr>
                <w:rFonts w:ascii="仿宋" w:hAnsi="仿宋" w:eastAsia="仿宋" w:cs="仿宋"/>
                <w:sz w:val="28"/>
                <w:szCs w:val="28"/>
              </w:rPr>
            </w:pPr>
            <w:r>
              <w:rPr>
                <w:rFonts w:hint="eastAsia" w:ascii="仿宋" w:hAnsi="仿宋" w:eastAsia="仿宋" w:cs="仿宋"/>
                <w:sz w:val="28"/>
                <w:szCs w:val="28"/>
              </w:rPr>
              <w:t>承诺事项</w:t>
            </w:r>
          </w:p>
        </w:tc>
        <w:tc>
          <w:tcPr>
            <w:tcW w:w="7207" w:type="dxa"/>
          </w:tcPr>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firstLine="500"/>
              <w:textAlignment w:val="baseline"/>
              <w:rPr>
                <w:rFonts w:ascii="仿宋" w:hAnsi="仿宋" w:eastAsia="仿宋" w:cs="仿宋"/>
                <w:sz w:val="28"/>
                <w:szCs w:val="28"/>
              </w:rPr>
            </w:pPr>
          </w:p>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firstLine="500"/>
              <w:textAlignment w:val="baseline"/>
              <w:rPr>
                <w:rFonts w:ascii="仿宋" w:hAnsi="仿宋" w:eastAsia="仿宋" w:cs="仿宋"/>
                <w:sz w:val="28"/>
                <w:szCs w:val="28"/>
              </w:rPr>
            </w:pPr>
            <w:r>
              <w:rPr>
                <w:rFonts w:hint="eastAsia" w:ascii="仿宋" w:hAnsi="仿宋" w:eastAsia="仿宋" w:cs="仿宋"/>
                <w:sz w:val="28"/>
                <w:szCs w:val="28"/>
              </w:rPr>
              <w:t>我司承诺向居民提供的屋顶光伏电站符合相关政策法规和技术标准要求，确保电网安全和居民使用安全；承诺提供维修服务，并就屋顶光伏电站建设、运行服务等事项接受各监管部门监督检查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手写</w:t>
            </w:r>
            <w:r>
              <w:rPr>
                <w:rFonts w:hint="eastAsia" w:ascii="仿宋" w:hAnsi="仿宋" w:eastAsia="仿宋" w:cs="仿宋"/>
                <w:sz w:val="28"/>
                <w:szCs w:val="28"/>
                <w:lang w:eastAsia="zh-CN"/>
              </w:rPr>
              <w:t>）</w:t>
            </w:r>
            <w:r>
              <w:rPr>
                <w:rFonts w:hint="eastAsia" w:ascii="仿宋" w:hAnsi="仿宋" w:eastAsia="仿宋" w:cs="仿宋"/>
                <w:sz w:val="28"/>
                <w:szCs w:val="28"/>
              </w:rPr>
              <w:t>。</w:t>
            </w:r>
          </w:p>
          <w:p>
            <w:pPr>
              <w:pStyle w:val="12"/>
              <w:keepNext w:val="0"/>
              <w:keepLines w:val="0"/>
              <w:pageBreakBefore w:val="0"/>
              <w:kinsoku/>
              <w:overflowPunct/>
              <w:autoSpaceDE/>
              <w:autoSpaceDN/>
              <w:bidi w:val="0"/>
              <w:spacing w:before="0" w:beforeAutospacing="0" w:after="0" w:afterAutospacing="0" w:line="578" w:lineRule="exact"/>
              <w:ind w:left="0" w:leftChars="0"/>
            </w:pPr>
          </w:p>
          <w:p>
            <w:pPr>
              <w:pStyle w:val="12"/>
              <w:keepNext w:val="0"/>
              <w:keepLines w:val="0"/>
              <w:pageBreakBefore w:val="0"/>
              <w:kinsoku/>
              <w:overflowPunct/>
              <w:autoSpaceDE/>
              <w:autoSpaceDN/>
              <w:bidi w:val="0"/>
              <w:spacing w:before="0" w:beforeAutospacing="0" w:after="0" w:afterAutospacing="0" w:line="578" w:lineRule="exact"/>
              <w:ind w:left="0" w:leftChars="0"/>
            </w:pPr>
          </w:p>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firstLine="560" w:firstLineChars="200"/>
              <w:textAlignment w:val="baseline"/>
              <w:rPr>
                <w:rFonts w:hint="default" w:ascii="仿宋" w:hAnsi="仿宋" w:eastAsia="仿宋" w:cs="仿宋"/>
                <w:sz w:val="28"/>
                <w:szCs w:val="28"/>
                <w:lang w:val="en-US" w:eastAsia="zh-CN"/>
              </w:rPr>
            </w:pPr>
            <w:r>
              <w:rPr>
                <w:rFonts w:hint="eastAsia" w:ascii="仿宋" w:hAnsi="仿宋" w:eastAsia="仿宋" w:cs="仿宋"/>
                <w:sz w:val="28"/>
                <w:szCs w:val="28"/>
              </w:rPr>
              <w:t>法人</w:t>
            </w:r>
            <w:r>
              <w:rPr>
                <w:rFonts w:hint="eastAsia" w:ascii="仿宋" w:hAnsi="仿宋" w:eastAsia="仿宋" w:cs="仿宋"/>
                <w:sz w:val="28"/>
                <w:szCs w:val="28"/>
                <w:lang w:val="en-US" w:eastAsia="zh-CN"/>
              </w:rPr>
              <w:t>代表</w:t>
            </w:r>
            <w:r>
              <w:rPr>
                <w:rFonts w:hint="eastAsia" w:ascii="仿宋" w:hAnsi="仿宋" w:eastAsia="仿宋" w:cs="仿宋"/>
                <w:sz w:val="28"/>
                <w:szCs w:val="28"/>
              </w:rPr>
              <w:t>签名：</w:t>
            </w:r>
            <w:r>
              <w:rPr>
                <w:rFonts w:hint="eastAsia" w:ascii="仿宋" w:hAnsi="仿宋" w:eastAsia="仿宋" w:cs="仿宋"/>
                <w:sz w:val="28"/>
                <w:szCs w:val="28"/>
                <w:lang w:val="en-US" w:eastAsia="zh-CN"/>
              </w:rPr>
              <w:t xml:space="preserve">             </w:t>
            </w:r>
            <w:r>
              <w:rPr>
                <w:rFonts w:hint="default" w:ascii="Arial" w:hAnsi="Arial" w:eastAsia="仿宋" w:cs="Arial"/>
                <w:sz w:val="28"/>
                <w:szCs w:val="28"/>
                <w:lang w:eastAsia="zh-CN"/>
              </w:rPr>
              <w:t>××</w:t>
            </w:r>
            <w:r>
              <w:rPr>
                <w:rFonts w:hint="eastAsia" w:ascii="Arial" w:hAnsi="Arial" w:eastAsia="仿宋" w:cs="Arial"/>
                <w:sz w:val="28"/>
                <w:szCs w:val="28"/>
                <w:lang w:val="en-US" w:eastAsia="zh-CN"/>
              </w:rPr>
              <w:t>公司</w:t>
            </w:r>
            <w:r>
              <w:rPr>
                <w:rFonts w:hint="eastAsia" w:ascii="仿宋" w:hAnsi="仿宋" w:eastAsia="仿宋" w:cs="仿宋"/>
                <w:sz w:val="28"/>
                <w:szCs w:val="28"/>
              </w:rPr>
              <w:t>（盖章）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p>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firstLine="4480" w:firstLineChars="1600"/>
              <w:textAlignment w:val="baseline"/>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jc w:val="center"/>
        </w:trPr>
        <w:tc>
          <w:tcPr>
            <w:tcW w:w="1943" w:type="dxa"/>
            <w:vAlign w:val="center"/>
          </w:tcPr>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jc w:val="center"/>
              <w:textAlignment w:val="baseline"/>
              <w:rPr>
                <w:rFonts w:hint="eastAsia" w:ascii="仿宋" w:hAnsi="仿宋" w:eastAsia="仿宋" w:cs="仿宋"/>
                <w:sz w:val="28"/>
                <w:szCs w:val="28"/>
                <w:lang w:eastAsia="zh-CN"/>
              </w:rPr>
            </w:pPr>
            <w:r>
              <w:rPr>
                <w:rFonts w:hint="eastAsia" w:ascii="仿宋" w:hAnsi="仿宋" w:eastAsia="仿宋" w:cs="仿宋"/>
                <w:sz w:val="28"/>
                <w:szCs w:val="28"/>
                <w:lang w:eastAsia="zh-CN"/>
              </w:rPr>
              <w:t>供电部门</w:t>
            </w:r>
          </w:p>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jc w:val="center"/>
              <w:textAlignment w:val="baseline"/>
              <w:rPr>
                <w:rFonts w:ascii="仿宋" w:hAnsi="仿宋" w:eastAsia="仿宋" w:cs="仿宋"/>
                <w:sz w:val="28"/>
                <w:szCs w:val="28"/>
              </w:rPr>
            </w:pPr>
            <w:r>
              <w:rPr>
                <w:rFonts w:hint="eastAsia" w:ascii="仿宋" w:hAnsi="仿宋" w:eastAsia="仿宋" w:cs="仿宋"/>
                <w:sz w:val="28"/>
                <w:szCs w:val="28"/>
              </w:rPr>
              <w:t>审查意见</w:t>
            </w:r>
          </w:p>
        </w:tc>
        <w:tc>
          <w:tcPr>
            <w:tcW w:w="7207" w:type="dxa"/>
          </w:tcPr>
          <w:p>
            <w:pPr>
              <w:pStyle w:val="3"/>
              <w:ind w:left="0" w:leftChars="0" w:firstLine="0" w:firstLineChars="0"/>
            </w:pPr>
          </w:p>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firstLine="3080" w:firstLineChars="1100"/>
              <w:textAlignment w:val="baseline"/>
              <w:rPr>
                <w:rFonts w:hint="eastAsia" w:ascii="仿宋" w:hAnsi="仿宋" w:eastAsia="仿宋" w:cs="仿宋"/>
                <w:sz w:val="28"/>
                <w:szCs w:val="28"/>
                <w:lang w:eastAsia="zh-CN"/>
              </w:rPr>
            </w:pPr>
          </w:p>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firstLine="3080" w:firstLineChars="1100"/>
              <w:textAlignment w:val="baseline"/>
              <w:rPr>
                <w:rFonts w:ascii="仿宋" w:hAnsi="仿宋" w:eastAsia="仿宋" w:cs="仿宋"/>
                <w:sz w:val="28"/>
                <w:szCs w:val="28"/>
              </w:rPr>
            </w:pPr>
            <w:r>
              <w:rPr>
                <w:rFonts w:hint="eastAsia" w:ascii="仿宋" w:hAnsi="仿宋" w:eastAsia="仿宋" w:cs="仿宋"/>
                <w:sz w:val="28"/>
                <w:szCs w:val="28"/>
                <w:lang w:eastAsia="zh-CN"/>
              </w:rPr>
              <w:t>供电部门</w:t>
            </w:r>
            <w:r>
              <w:rPr>
                <w:rFonts w:hint="eastAsia" w:ascii="仿宋" w:hAnsi="仿宋" w:eastAsia="仿宋" w:cs="仿宋"/>
                <w:sz w:val="28"/>
                <w:szCs w:val="28"/>
              </w:rPr>
              <w:t>（盖章）：</w:t>
            </w:r>
          </w:p>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firstLine="3360" w:firstLineChars="1200"/>
              <w:textAlignment w:val="baseline"/>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4" w:hRule="atLeast"/>
          <w:jc w:val="center"/>
        </w:trPr>
        <w:tc>
          <w:tcPr>
            <w:tcW w:w="1943" w:type="dxa"/>
            <w:vAlign w:val="center"/>
          </w:tcPr>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jc w:val="center"/>
              <w:textAlignment w:val="baseline"/>
              <w:rPr>
                <w:rFonts w:ascii="仿宋" w:hAnsi="仿宋" w:eastAsia="仿宋" w:cs="仿宋"/>
                <w:sz w:val="28"/>
                <w:szCs w:val="28"/>
              </w:rPr>
            </w:pPr>
            <w:r>
              <w:rPr>
                <w:rFonts w:hint="eastAsia" w:ascii="仿宋" w:hAnsi="仿宋" w:eastAsia="仿宋" w:cs="仿宋"/>
                <w:sz w:val="28"/>
                <w:szCs w:val="28"/>
              </w:rPr>
              <w:t>镇</w:t>
            </w:r>
            <w:r>
              <w:rPr>
                <w:rFonts w:hint="eastAsia" w:ascii="仿宋" w:hAnsi="仿宋" w:eastAsia="仿宋" w:cs="仿宋"/>
                <w:sz w:val="28"/>
                <w:szCs w:val="28"/>
                <w:lang w:eastAsia="zh-CN"/>
              </w:rPr>
              <w:t>人民</w:t>
            </w:r>
            <w:r>
              <w:rPr>
                <w:rFonts w:hint="eastAsia" w:ascii="仿宋" w:hAnsi="仿宋" w:eastAsia="仿宋" w:cs="仿宋"/>
                <w:sz w:val="28"/>
                <w:szCs w:val="28"/>
              </w:rPr>
              <w:t>政府</w:t>
            </w:r>
          </w:p>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jc w:val="center"/>
              <w:textAlignment w:val="baseline"/>
              <w:rPr>
                <w:rFonts w:ascii="仿宋" w:hAnsi="仿宋" w:eastAsia="仿宋" w:cs="仿宋"/>
                <w:sz w:val="28"/>
                <w:szCs w:val="28"/>
              </w:rPr>
            </w:pPr>
            <w:r>
              <w:rPr>
                <w:rFonts w:hint="eastAsia" w:ascii="仿宋" w:hAnsi="仿宋" w:eastAsia="仿宋" w:cs="仿宋"/>
                <w:sz w:val="28"/>
                <w:szCs w:val="28"/>
                <w:lang w:eastAsia="zh-CN"/>
              </w:rPr>
              <w:t>审查</w:t>
            </w:r>
            <w:r>
              <w:rPr>
                <w:rFonts w:hint="eastAsia" w:ascii="仿宋" w:hAnsi="仿宋" w:eastAsia="仿宋" w:cs="仿宋"/>
                <w:sz w:val="28"/>
                <w:szCs w:val="28"/>
              </w:rPr>
              <w:t>意见</w:t>
            </w:r>
          </w:p>
        </w:tc>
        <w:tc>
          <w:tcPr>
            <w:tcW w:w="7207" w:type="dxa"/>
          </w:tcPr>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textAlignment w:val="baseline"/>
              <w:rPr>
                <w:rFonts w:ascii="仿宋" w:hAnsi="仿宋" w:eastAsia="仿宋" w:cs="仿宋"/>
                <w:sz w:val="28"/>
                <w:szCs w:val="28"/>
              </w:rPr>
            </w:pPr>
          </w:p>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firstLine="3186" w:firstLineChars="1138"/>
              <w:textAlignment w:val="baseline"/>
            </w:pPr>
            <w:r>
              <w:rPr>
                <w:rFonts w:hint="default" w:ascii="Arial" w:hAnsi="Arial" w:eastAsia="仿宋" w:cs="Arial"/>
                <w:sz w:val="28"/>
                <w:szCs w:val="28"/>
                <w:lang w:eastAsia="zh-CN"/>
              </w:rPr>
              <w:t>×</w:t>
            </w:r>
            <w:r>
              <w:rPr>
                <w:rFonts w:hint="eastAsia" w:ascii="仿宋" w:hAnsi="仿宋" w:eastAsia="仿宋" w:cs="仿宋"/>
                <w:sz w:val="28"/>
                <w:szCs w:val="28"/>
                <w:lang w:eastAsia="zh-CN"/>
              </w:rPr>
              <w:t>镇人民政府</w:t>
            </w:r>
            <w:r>
              <w:rPr>
                <w:rFonts w:hint="eastAsia" w:ascii="仿宋" w:hAnsi="仿宋" w:eastAsia="仿宋" w:cs="仿宋"/>
                <w:sz w:val="28"/>
                <w:szCs w:val="28"/>
              </w:rPr>
              <w:t>（盖章）：</w:t>
            </w:r>
          </w:p>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0" w:leftChars="0" w:firstLine="2906" w:firstLineChars="1038"/>
              <w:textAlignment w:val="baseline"/>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c>
      </w:tr>
    </w:tbl>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592" w:leftChars="0" w:hanging="592" w:hangingChars="200"/>
        <w:textAlignment w:val="baseline"/>
        <w:rPr>
          <w:rFonts w:hint="eastAsia" w:ascii="仿宋_GB2312" w:hAnsi="仿宋_GB2312" w:eastAsia="仿宋_GB2312" w:cs="仿宋_GB2312"/>
          <w:spacing w:val="8"/>
          <w:sz w:val="28"/>
          <w:szCs w:val="28"/>
          <w:lang w:val="en-US" w:eastAsia="zh-CN"/>
        </w:rPr>
      </w:pPr>
      <w:r>
        <w:rPr>
          <w:rFonts w:hint="eastAsia" w:ascii="仿宋_GB2312" w:hAnsi="仿宋_GB2312" w:eastAsia="仿宋_GB2312" w:cs="仿宋_GB2312"/>
          <w:spacing w:val="8"/>
          <w:sz w:val="28"/>
          <w:szCs w:val="28"/>
          <w:lang w:val="en-US" w:eastAsia="zh-CN"/>
        </w:rPr>
        <w:t>注：自然人、非自然人所有资料均提供一式3份，业主、镇人民政府和供电部门各1份。</w:t>
      </w:r>
    </w:p>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592" w:leftChars="0" w:hanging="592" w:hangingChars="200"/>
        <w:textAlignment w:val="baseline"/>
        <w:rPr>
          <w:rFonts w:hint="eastAsia" w:ascii="仿宋_GB2312" w:hAnsi="仿宋_GB2312" w:eastAsia="仿宋_GB2312" w:cs="仿宋_GB2312"/>
          <w:spacing w:val="8"/>
          <w:sz w:val="28"/>
          <w:szCs w:val="28"/>
          <w:lang w:val="en-US" w:eastAsia="zh-CN"/>
        </w:rPr>
      </w:pPr>
    </w:p>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608" w:leftChars="0" w:hanging="608" w:hangingChars="200"/>
        <w:textAlignment w:val="baseline"/>
        <w:rPr>
          <w:rFonts w:hint="default" w:ascii="黑体" w:hAnsi="黑体" w:eastAsia="黑体" w:cs="黑体"/>
          <w:spacing w:val="-8"/>
          <w:sz w:val="32"/>
          <w:szCs w:val="32"/>
          <w:lang w:val="en-US" w:eastAsia="zh-CN"/>
        </w:rPr>
      </w:pPr>
    </w:p>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608" w:leftChars="0" w:hanging="608" w:hangingChars="200"/>
        <w:textAlignment w:val="baseline"/>
        <w:rPr>
          <w:rFonts w:hint="default" w:ascii="黑体" w:hAnsi="黑体" w:eastAsia="黑体" w:cs="黑体"/>
          <w:spacing w:val="-8"/>
          <w:sz w:val="32"/>
          <w:szCs w:val="32"/>
          <w:lang w:val="en-US" w:eastAsia="zh-CN"/>
        </w:rPr>
      </w:pPr>
    </w:p>
    <w:p>
      <w:pPr>
        <w:keepNext w:val="0"/>
        <w:keepLines w:val="0"/>
        <w:pageBreakBefore w:val="0"/>
        <w:widowControl/>
        <w:kinsoku/>
        <w:wordWrap w:val="0"/>
        <w:overflowPunct/>
        <w:topLinePunct/>
        <w:autoSpaceDE/>
        <w:autoSpaceDN/>
        <w:bidi w:val="0"/>
        <w:adjustRightInd w:val="0"/>
        <w:snapToGrid w:val="0"/>
        <w:spacing w:beforeAutospacing="0" w:afterAutospacing="0" w:line="578" w:lineRule="exact"/>
        <w:ind w:left="608" w:leftChars="0" w:hanging="608" w:hangingChars="200"/>
        <w:textAlignment w:val="baseline"/>
        <w:rPr>
          <w:rFonts w:hint="default" w:ascii="黑体" w:hAnsi="黑体" w:eastAsia="黑体" w:cs="黑体"/>
          <w:spacing w:val="-8"/>
          <w:sz w:val="32"/>
          <w:szCs w:val="32"/>
          <w:lang w:val="en-US" w:eastAsia="zh-CN"/>
        </w:rPr>
      </w:pPr>
    </w:p>
    <w:p>
      <w:pPr>
        <w:keepNext w:val="0"/>
        <w:keepLines w:val="0"/>
        <w:pageBreakBefore w:val="0"/>
        <w:widowControl/>
        <w:kinsoku/>
        <w:overflowPunct/>
        <w:topLinePunct/>
        <w:autoSpaceDE/>
        <w:autoSpaceDN/>
        <w:bidi w:val="0"/>
        <w:adjustRightInd w:val="0"/>
        <w:snapToGrid w:val="0"/>
        <w:spacing w:beforeAutospacing="0" w:afterAutospacing="0" w:line="578" w:lineRule="exact"/>
        <w:ind w:left="0" w:leftChars="0"/>
        <w:jc w:val="left"/>
        <w:textAlignment w:val="baseline"/>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附件2：</w:t>
      </w:r>
    </w:p>
    <w:p>
      <w:pPr>
        <w:pStyle w:val="2"/>
        <w:spacing w:line="620" w:lineRule="exact"/>
        <w:ind w:left="0" w:leftChars="0" w:firstLine="0" w:firstLineChars="0"/>
        <w:jc w:val="center"/>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平利县屋顶分布式光伏发电项目验收意见书</w:t>
      </w:r>
    </w:p>
    <w:tbl>
      <w:tblPr>
        <w:tblStyle w:val="8"/>
        <w:tblpPr w:leftFromText="180" w:rightFromText="180" w:vertAnchor="text" w:horzAnchor="page" w:tblpX="1665" w:tblpY="237"/>
        <w:tblOverlap w:val="never"/>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13"/>
        <w:gridCol w:w="734"/>
        <w:gridCol w:w="442"/>
        <w:gridCol w:w="1965"/>
        <w:gridCol w:w="1365"/>
        <w:gridCol w:w="2006"/>
        <w:gridCol w:w="75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2" w:hRule="atLeast"/>
        </w:trPr>
        <w:tc>
          <w:tcPr>
            <w:tcW w:w="1689" w:type="dxa"/>
            <w:gridSpan w:val="3"/>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申请人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企业</w:t>
            </w:r>
            <w:r>
              <w:rPr>
                <w:rFonts w:hint="eastAsia" w:ascii="仿宋_GB2312" w:hAnsi="仿宋_GB2312" w:eastAsia="仿宋_GB2312" w:cs="仿宋_GB2312"/>
                <w:sz w:val="24"/>
                <w:szCs w:val="24"/>
                <w:lang w:eastAsia="zh-CN"/>
              </w:rPr>
              <w:t>）</w:t>
            </w:r>
          </w:p>
        </w:tc>
        <w:tc>
          <w:tcPr>
            <w:tcW w:w="196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sz w:val="24"/>
                <w:szCs w:val="24"/>
              </w:rPr>
            </w:pPr>
          </w:p>
        </w:tc>
        <w:tc>
          <w:tcPr>
            <w:tcW w:w="136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电力户号</w:t>
            </w:r>
          </w:p>
        </w:tc>
        <w:tc>
          <w:tcPr>
            <w:tcW w:w="3744" w:type="dxa"/>
            <w:gridSpan w:val="3"/>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6" w:hRule="atLeast"/>
        </w:trPr>
        <w:tc>
          <w:tcPr>
            <w:tcW w:w="1689" w:type="dxa"/>
            <w:gridSpan w:val="3"/>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身份证号码</w:t>
            </w:r>
          </w:p>
        </w:tc>
        <w:tc>
          <w:tcPr>
            <w:tcW w:w="196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sz w:val="24"/>
                <w:szCs w:val="24"/>
              </w:rPr>
            </w:pPr>
          </w:p>
        </w:tc>
        <w:tc>
          <w:tcPr>
            <w:tcW w:w="136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联系方式</w:t>
            </w:r>
          </w:p>
        </w:tc>
        <w:tc>
          <w:tcPr>
            <w:tcW w:w="3744" w:type="dxa"/>
            <w:gridSpan w:val="3"/>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0" w:hRule="atLeast"/>
        </w:trPr>
        <w:tc>
          <w:tcPr>
            <w:tcW w:w="51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6512" w:type="dxa"/>
            <w:gridSpan w:val="5"/>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验收内容必查项（请</w:t>
            </w:r>
            <w:r>
              <w:rPr>
                <w:rFonts w:hint="eastAsia" w:ascii="仿宋_GB2312" w:hAnsi="仿宋_GB2312" w:eastAsia="仿宋_GB2312" w:cs="仿宋_GB2312"/>
                <w:sz w:val="24"/>
                <w:szCs w:val="24"/>
                <w:lang w:val="en-US" w:eastAsia="zh-CN"/>
              </w:rPr>
              <w:t>打</w:t>
            </w:r>
            <w:r>
              <w:rPr>
                <w:rFonts w:hint="eastAsia" w:ascii="仿宋_GB2312" w:hAnsi="仿宋_GB2312" w:eastAsia="仿宋_GB2312" w:cs="仿宋_GB2312"/>
                <w:sz w:val="24"/>
                <w:szCs w:val="24"/>
              </w:rPr>
              <w:t>√）</w:t>
            </w:r>
          </w:p>
        </w:tc>
        <w:tc>
          <w:tcPr>
            <w:tcW w:w="75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合格</w:t>
            </w:r>
          </w:p>
        </w:tc>
        <w:tc>
          <w:tcPr>
            <w:tcW w:w="98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atLeast"/>
        </w:trPr>
        <w:tc>
          <w:tcPr>
            <w:tcW w:w="51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512" w:type="dxa"/>
            <w:gridSpan w:val="5"/>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安装申请表是否完善</w:t>
            </w:r>
            <w:r>
              <w:rPr>
                <w:rFonts w:hint="eastAsia" w:ascii="仿宋_GB2312" w:hAnsi="仿宋_GB2312" w:eastAsia="仿宋_GB2312" w:cs="仿宋_GB2312"/>
                <w:sz w:val="24"/>
                <w:szCs w:val="24"/>
                <w:lang w:eastAsia="zh-CN"/>
              </w:rPr>
              <w:t>。</w:t>
            </w:r>
          </w:p>
        </w:tc>
        <w:tc>
          <w:tcPr>
            <w:tcW w:w="75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c>
          <w:tcPr>
            <w:tcW w:w="98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trPr>
        <w:tc>
          <w:tcPr>
            <w:tcW w:w="51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512" w:type="dxa"/>
            <w:gridSpan w:val="5"/>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是否备案</w:t>
            </w:r>
            <w:r>
              <w:rPr>
                <w:rFonts w:hint="eastAsia" w:ascii="仿宋_GB2312" w:hAnsi="仿宋_GB2312" w:eastAsia="仿宋_GB2312" w:cs="仿宋_GB2312"/>
                <w:sz w:val="24"/>
                <w:szCs w:val="24"/>
                <w:lang w:eastAsia="zh-CN"/>
              </w:rPr>
              <w:t>。</w:t>
            </w:r>
          </w:p>
        </w:tc>
        <w:tc>
          <w:tcPr>
            <w:tcW w:w="75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c>
          <w:tcPr>
            <w:tcW w:w="98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51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512" w:type="dxa"/>
            <w:gridSpan w:val="5"/>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r>
              <w:rPr>
                <w:rFonts w:hint="eastAsia" w:ascii="仿宋_GB2312" w:hAnsi="仿宋_GB2312" w:eastAsia="仿宋_GB2312" w:cs="仿宋_GB2312"/>
                <w:sz w:val="24"/>
                <w:szCs w:val="24"/>
                <w:lang w:val="en-US" w:eastAsia="zh-CN"/>
              </w:rPr>
              <w:t>有房屋安全检测和荷载评估报告。</w:t>
            </w:r>
          </w:p>
        </w:tc>
        <w:tc>
          <w:tcPr>
            <w:tcW w:w="75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c>
          <w:tcPr>
            <w:tcW w:w="98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51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6512" w:type="dxa"/>
            <w:gridSpan w:val="5"/>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所依托的建筑物及设施应</w:t>
            </w:r>
            <w:r>
              <w:rPr>
                <w:rFonts w:hint="eastAsia" w:ascii="仿宋_GB2312" w:hAnsi="仿宋_GB2312" w:eastAsia="仿宋_GB2312" w:cs="仿宋_GB2312"/>
                <w:sz w:val="24"/>
                <w:szCs w:val="24"/>
                <w:lang w:val="en-US" w:eastAsia="zh-CN"/>
              </w:rPr>
              <w:t>是否</w:t>
            </w:r>
            <w:r>
              <w:rPr>
                <w:rFonts w:hint="eastAsia" w:ascii="仿宋_GB2312" w:hAnsi="仿宋_GB2312" w:eastAsia="仿宋_GB2312" w:cs="仿宋_GB2312"/>
                <w:sz w:val="24"/>
                <w:szCs w:val="24"/>
              </w:rPr>
              <w:t>具有合法性</w:t>
            </w:r>
            <w:r>
              <w:rPr>
                <w:rFonts w:hint="eastAsia" w:ascii="仿宋_GB2312" w:hAnsi="仿宋_GB2312" w:eastAsia="仿宋_GB2312" w:cs="仿宋_GB2312"/>
                <w:sz w:val="24"/>
                <w:szCs w:val="24"/>
                <w:lang w:eastAsia="zh-CN"/>
              </w:rPr>
              <w:t>。</w:t>
            </w:r>
          </w:p>
        </w:tc>
        <w:tc>
          <w:tcPr>
            <w:tcW w:w="75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c>
          <w:tcPr>
            <w:tcW w:w="98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0" w:hRule="atLeast"/>
        </w:trPr>
        <w:tc>
          <w:tcPr>
            <w:tcW w:w="51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6512" w:type="dxa"/>
            <w:gridSpan w:val="5"/>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是否符合国土空间规划，与周边建筑、景观（风貌）相协调。</w:t>
            </w:r>
          </w:p>
        </w:tc>
        <w:tc>
          <w:tcPr>
            <w:tcW w:w="75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c>
          <w:tcPr>
            <w:tcW w:w="98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5" w:hRule="atLeast"/>
        </w:trPr>
        <w:tc>
          <w:tcPr>
            <w:tcW w:w="51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6512" w:type="dxa"/>
            <w:gridSpan w:val="5"/>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是否超出仅限于利用屋顶资源和违规占用宅基地、公共空间及各类零散用地资源。</w:t>
            </w:r>
          </w:p>
        </w:tc>
        <w:tc>
          <w:tcPr>
            <w:tcW w:w="75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c>
          <w:tcPr>
            <w:tcW w:w="98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trPr>
        <w:tc>
          <w:tcPr>
            <w:tcW w:w="51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6512" w:type="dxa"/>
            <w:gridSpan w:val="5"/>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是否设置防触电隔阻措施和警示等安全标识</w:t>
            </w:r>
            <w:r>
              <w:rPr>
                <w:rFonts w:hint="eastAsia" w:ascii="仿宋_GB2312" w:hAnsi="仿宋_GB2312" w:eastAsia="仿宋_GB2312" w:cs="仿宋_GB2312"/>
                <w:sz w:val="24"/>
                <w:szCs w:val="24"/>
                <w:lang w:eastAsia="zh-CN"/>
              </w:rPr>
              <w:t>。</w:t>
            </w:r>
          </w:p>
        </w:tc>
        <w:tc>
          <w:tcPr>
            <w:tcW w:w="75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c>
          <w:tcPr>
            <w:tcW w:w="98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5" w:hRule="atLeast"/>
        </w:trPr>
        <w:tc>
          <w:tcPr>
            <w:tcW w:w="51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p>
        </w:tc>
        <w:tc>
          <w:tcPr>
            <w:tcW w:w="6512" w:type="dxa"/>
            <w:gridSpan w:val="5"/>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是否影响他人通风、通行、采光</w:t>
            </w:r>
            <w:r>
              <w:rPr>
                <w:rFonts w:hint="eastAsia" w:ascii="仿宋_GB2312" w:hAnsi="仿宋_GB2312" w:eastAsia="仿宋_GB2312" w:cs="仿宋_GB2312"/>
                <w:sz w:val="24"/>
                <w:szCs w:val="24"/>
                <w:lang w:eastAsia="zh-CN"/>
              </w:rPr>
              <w:t>。</w:t>
            </w:r>
          </w:p>
        </w:tc>
        <w:tc>
          <w:tcPr>
            <w:tcW w:w="75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c>
          <w:tcPr>
            <w:tcW w:w="98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1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9</w:t>
            </w:r>
          </w:p>
        </w:tc>
        <w:tc>
          <w:tcPr>
            <w:tcW w:w="6512" w:type="dxa"/>
            <w:gridSpan w:val="5"/>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是否影响消防、环保等设备的正常使用、检修和安全检查</w:t>
            </w:r>
            <w:r>
              <w:rPr>
                <w:rFonts w:hint="eastAsia" w:ascii="仿宋_GB2312" w:hAnsi="仿宋_GB2312" w:eastAsia="仿宋_GB2312" w:cs="仿宋_GB2312"/>
                <w:sz w:val="24"/>
                <w:szCs w:val="24"/>
                <w:lang w:eastAsia="zh-CN"/>
              </w:rPr>
              <w:t>。</w:t>
            </w:r>
          </w:p>
        </w:tc>
        <w:tc>
          <w:tcPr>
            <w:tcW w:w="75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c>
          <w:tcPr>
            <w:tcW w:w="98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5" w:hRule="atLeast"/>
        </w:trPr>
        <w:tc>
          <w:tcPr>
            <w:tcW w:w="51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6512" w:type="dxa"/>
            <w:gridSpan w:val="5"/>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是否设置可操作、可闭锁、具有明显断开点的开关设备；是否综合考虑防雷接地措施及接地电阻要求；接地电阻是否符合防雷设计标准</w:t>
            </w:r>
            <w:r>
              <w:rPr>
                <w:rFonts w:hint="eastAsia" w:ascii="仿宋_GB2312" w:hAnsi="仿宋_GB2312" w:eastAsia="仿宋_GB2312" w:cs="仿宋_GB2312"/>
                <w:sz w:val="24"/>
                <w:szCs w:val="24"/>
                <w:lang w:eastAsia="zh-CN"/>
              </w:rPr>
              <w:t>。</w:t>
            </w:r>
          </w:p>
        </w:tc>
        <w:tc>
          <w:tcPr>
            <w:tcW w:w="75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c>
          <w:tcPr>
            <w:tcW w:w="98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3" w:hRule="atLeast"/>
        </w:trPr>
        <w:tc>
          <w:tcPr>
            <w:tcW w:w="51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6512" w:type="dxa"/>
            <w:gridSpan w:val="5"/>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组件、逆变器、光伏连接器、电缆、电器开关、成套配电箱、光伏专用直流电缆等主要设备和材料是否有认证证书或质检报告</w:t>
            </w:r>
            <w:r>
              <w:rPr>
                <w:rFonts w:hint="eastAsia" w:ascii="仿宋_GB2312" w:hAnsi="仿宋_GB2312" w:eastAsia="仿宋_GB2312" w:cs="仿宋_GB2312"/>
                <w:sz w:val="24"/>
                <w:szCs w:val="24"/>
                <w:lang w:eastAsia="zh-CN"/>
              </w:rPr>
              <w:t>。</w:t>
            </w:r>
          </w:p>
        </w:tc>
        <w:tc>
          <w:tcPr>
            <w:tcW w:w="75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c>
          <w:tcPr>
            <w:tcW w:w="98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19" w:hRule="atLeast"/>
        </w:trPr>
        <w:tc>
          <w:tcPr>
            <w:tcW w:w="51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6512" w:type="dxa"/>
            <w:gridSpan w:val="5"/>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建筑为坡屋面结构时，光伏组件</w:t>
            </w:r>
            <w:r>
              <w:rPr>
                <w:rFonts w:hint="eastAsia" w:ascii="仿宋_GB2312" w:hAnsi="仿宋_GB2312" w:eastAsia="仿宋_GB2312" w:cs="仿宋_GB2312"/>
                <w:sz w:val="24"/>
                <w:szCs w:val="24"/>
                <w:lang w:val="en-US" w:eastAsia="zh-CN"/>
              </w:rPr>
              <w:t>是否</w:t>
            </w:r>
            <w:r>
              <w:rPr>
                <w:rFonts w:hint="eastAsia" w:ascii="仿宋_GB2312" w:hAnsi="仿宋_GB2312" w:eastAsia="仿宋_GB2312" w:cs="仿宋_GB2312"/>
                <w:sz w:val="24"/>
                <w:szCs w:val="24"/>
              </w:rPr>
              <w:t>顺坡安装，组件方阵表面与安装屋面的垂直高度</w:t>
            </w:r>
            <w:r>
              <w:rPr>
                <w:rFonts w:hint="eastAsia" w:ascii="仿宋_GB2312" w:hAnsi="仿宋_GB2312" w:eastAsia="仿宋_GB2312" w:cs="仿宋_GB2312"/>
                <w:sz w:val="24"/>
                <w:szCs w:val="24"/>
                <w:lang w:val="en-US" w:eastAsia="zh-CN"/>
              </w:rPr>
              <w:t>是否</w:t>
            </w:r>
            <w:r>
              <w:rPr>
                <w:rFonts w:hint="eastAsia" w:ascii="仿宋_GB2312" w:hAnsi="仿宋_GB2312" w:eastAsia="仿宋_GB2312" w:cs="仿宋_GB2312"/>
                <w:sz w:val="24"/>
                <w:szCs w:val="24"/>
              </w:rPr>
              <w:t>超过0.3m</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光伏板超出屋面外沿</w:t>
            </w:r>
            <w:r>
              <w:rPr>
                <w:rFonts w:hint="eastAsia" w:ascii="仿宋_GB2312" w:hAnsi="仿宋_GB2312" w:eastAsia="仿宋_GB2312" w:cs="仿宋_GB2312"/>
                <w:sz w:val="24"/>
                <w:szCs w:val="24"/>
                <w:lang w:eastAsia="zh-CN"/>
              </w:rPr>
              <w:t>和</w:t>
            </w:r>
            <w:r>
              <w:rPr>
                <w:rFonts w:hint="eastAsia" w:ascii="仿宋_GB2312" w:hAnsi="仿宋_GB2312" w:eastAsia="仿宋_GB2312" w:cs="仿宋_GB2312"/>
                <w:sz w:val="24"/>
                <w:szCs w:val="24"/>
                <w:lang w:val="en-US" w:eastAsia="zh-CN"/>
              </w:rPr>
              <w:t>屋脊。</w:t>
            </w:r>
          </w:p>
        </w:tc>
        <w:tc>
          <w:tcPr>
            <w:tcW w:w="75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c>
          <w:tcPr>
            <w:tcW w:w="98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40" w:hRule="atLeast"/>
        </w:trPr>
        <w:tc>
          <w:tcPr>
            <w:tcW w:w="51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6512" w:type="dxa"/>
            <w:gridSpan w:val="5"/>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5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建筑为平屋面结构时，光伏组件</w:t>
            </w:r>
            <w:r>
              <w:rPr>
                <w:rFonts w:hint="eastAsia" w:ascii="仿宋_GB2312" w:hAnsi="仿宋_GB2312" w:eastAsia="仿宋_GB2312" w:cs="仿宋_GB2312"/>
                <w:sz w:val="24"/>
                <w:szCs w:val="24"/>
                <w:lang w:val="en-US" w:eastAsia="zh-CN"/>
              </w:rPr>
              <w:t>是否</w:t>
            </w:r>
            <w:r>
              <w:rPr>
                <w:rFonts w:hint="eastAsia" w:ascii="仿宋_GB2312" w:hAnsi="仿宋_GB2312" w:eastAsia="仿宋_GB2312" w:cs="仿宋_GB2312"/>
                <w:sz w:val="24"/>
                <w:szCs w:val="24"/>
              </w:rPr>
              <w:t>以“人”字形安装，</w:t>
            </w:r>
            <w:r>
              <w:rPr>
                <w:rFonts w:hint="eastAsia" w:ascii="仿宋_GB2312" w:hAnsi="仿宋_GB2312" w:eastAsia="仿宋_GB2312" w:cs="仿宋_GB2312"/>
                <w:sz w:val="24"/>
                <w:szCs w:val="24"/>
                <w:lang w:val="en-US" w:eastAsia="zh-CN"/>
              </w:rPr>
              <w:t>是否以</w:t>
            </w:r>
            <w:r>
              <w:rPr>
                <w:rFonts w:hint="eastAsia" w:ascii="仿宋_GB2312" w:hAnsi="仿宋_GB2312" w:eastAsia="仿宋_GB2312" w:cs="仿宋_GB2312"/>
                <w:sz w:val="24"/>
                <w:szCs w:val="24"/>
              </w:rPr>
              <w:t>做防水、砌砖墩、安导轨、装组件的方式进行，光伏组件安装高度与屋面距离</w:t>
            </w:r>
            <w:r>
              <w:rPr>
                <w:rFonts w:hint="eastAsia" w:ascii="仿宋_GB2312" w:hAnsi="仿宋_GB2312" w:eastAsia="仿宋_GB2312" w:cs="仿宋_GB2312"/>
                <w:sz w:val="24"/>
                <w:szCs w:val="24"/>
                <w:lang w:val="en-US" w:eastAsia="zh-CN"/>
              </w:rPr>
              <w:t>是否</w:t>
            </w:r>
            <w:r>
              <w:rPr>
                <w:rFonts w:hint="eastAsia" w:ascii="仿宋_GB2312" w:hAnsi="仿宋_GB2312" w:eastAsia="仿宋_GB2312" w:cs="仿宋_GB2312"/>
                <w:sz w:val="24"/>
                <w:szCs w:val="24"/>
              </w:rPr>
              <w:t>超过 0.5m,</w:t>
            </w:r>
            <w:r>
              <w:rPr>
                <w:rFonts w:hint="eastAsia" w:ascii="仿宋_GB2312" w:hAnsi="仿宋_GB2312" w:eastAsia="仿宋_GB2312" w:cs="仿宋_GB2312"/>
                <w:sz w:val="24"/>
                <w:szCs w:val="24"/>
                <w:lang w:val="en-US" w:eastAsia="zh-CN"/>
              </w:rPr>
              <w:t>是否</w:t>
            </w:r>
            <w:r>
              <w:rPr>
                <w:rFonts w:hint="eastAsia" w:ascii="仿宋_GB2312" w:hAnsi="仿宋_GB2312" w:eastAsia="仿宋_GB2312" w:cs="仿宋_GB2312"/>
                <w:sz w:val="24"/>
                <w:szCs w:val="24"/>
              </w:rPr>
              <w:t>利用女儿墙等建筑构件对光伏组件进行适当围挡</w:t>
            </w:r>
            <w:r>
              <w:rPr>
                <w:rFonts w:hint="eastAsia" w:ascii="仿宋_GB2312" w:hAnsi="仿宋_GB2312" w:eastAsia="仿宋_GB2312" w:cs="仿宋_GB2312"/>
                <w:sz w:val="24"/>
                <w:szCs w:val="24"/>
                <w:lang w:eastAsia="zh-CN"/>
              </w:rPr>
              <w:t>。</w:t>
            </w:r>
          </w:p>
        </w:tc>
        <w:tc>
          <w:tcPr>
            <w:tcW w:w="75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c>
          <w:tcPr>
            <w:tcW w:w="98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85" w:hRule="atLeast"/>
        </w:trPr>
        <w:tc>
          <w:tcPr>
            <w:tcW w:w="51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6512" w:type="dxa"/>
            <w:gridSpan w:val="5"/>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50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建筑为徽派风格时，光伏组件方阵表面</w:t>
            </w:r>
            <w:r>
              <w:rPr>
                <w:rFonts w:hint="eastAsia" w:ascii="仿宋_GB2312" w:hAnsi="仿宋_GB2312" w:eastAsia="仿宋_GB2312" w:cs="仿宋_GB2312"/>
                <w:sz w:val="24"/>
                <w:szCs w:val="24"/>
                <w:lang w:val="en-US" w:eastAsia="zh-CN"/>
              </w:rPr>
              <w:t>是否</w:t>
            </w:r>
            <w:r>
              <w:rPr>
                <w:rFonts w:hint="eastAsia" w:ascii="仿宋_GB2312" w:hAnsi="仿宋_GB2312" w:eastAsia="仿宋_GB2312" w:cs="仿宋_GB2312"/>
                <w:sz w:val="24"/>
                <w:szCs w:val="24"/>
              </w:rPr>
              <w:t>高出马头墙边沿最低处</w:t>
            </w:r>
            <w:r>
              <w:rPr>
                <w:rFonts w:hint="eastAsia" w:ascii="仿宋_GB2312" w:hAnsi="仿宋_GB2312" w:eastAsia="仿宋_GB2312" w:cs="仿宋_GB2312"/>
                <w:sz w:val="24"/>
                <w:szCs w:val="24"/>
                <w:lang w:eastAsia="zh-CN"/>
              </w:rPr>
              <w:t>。</w:t>
            </w:r>
          </w:p>
        </w:tc>
        <w:tc>
          <w:tcPr>
            <w:tcW w:w="75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c>
          <w:tcPr>
            <w:tcW w:w="98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5" w:hRule="atLeast"/>
        </w:trPr>
        <w:tc>
          <w:tcPr>
            <w:tcW w:w="51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6512" w:type="dxa"/>
            <w:gridSpan w:val="5"/>
            <w:tcMar>
              <w:top w:w="0" w:type="dxa"/>
              <w:left w:w="108" w:type="dxa"/>
              <w:bottom w:w="0" w:type="dxa"/>
              <w:right w:w="108" w:type="dxa"/>
            </w:tcMar>
            <w:vAlign w:val="center"/>
          </w:tcPr>
          <w:p>
            <w:pPr>
              <w:pStyle w:val="3"/>
              <w:keepNext w:val="0"/>
              <w:keepLines w:val="0"/>
              <w:pageBreakBefore w:val="0"/>
              <w:widowControl/>
              <w:kinsoku/>
              <w:wordWrap/>
              <w:overflowPunct/>
              <w:topLinePunct w:val="0"/>
              <w:autoSpaceDE/>
              <w:autoSpaceDN/>
              <w:bidi w:val="0"/>
              <w:snapToGrid/>
              <w:spacing w:beforeAutospacing="0" w:after="0" w:afterAutospacing="0" w:line="500" w:lineRule="exact"/>
              <w:ind w:left="0" w:leftChars="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是否在高速公路沿线30米内、国道沿线20米内、省道沿线15米内的房屋</w:t>
            </w:r>
            <w:r>
              <w:rPr>
                <w:rFonts w:hint="eastAsia" w:hAnsi="仿宋_GB2312" w:eastAsia="仿宋_GB2312" w:cs="仿宋_GB2312"/>
                <w:kern w:val="2"/>
                <w:sz w:val="24"/>
                <w:szCs w:val="24"/>
                <w:lang w:val="en-US" w:eastAsia="zh-CN" w:bidi="ar-SA"/>
              </w:rPr>
              <w:t>。</w:t>
            </w:r>
          </w:p>
        </w:tc>
        <w:tc>
          <w:tcPr>
            <w:tcW w:w="75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c>
          <w:tcPr>
            <w:tcW w:w="98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0" w:hRule="atLeast"/>
        </w:trPr>
        <w:tc>
          <w:tcPr>
            <w:tcW w:w="51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6512" w:type="dxa"/>
            <w:gridSpan w:val="5"/>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是否在县城、集镇、传统村落、历史文化名街（村）、景区景点规划区内的房屋。</w:t>
            </w:r>
          </w:p>
        </w:tc>
        <w:tc>
          <w:tcPr>
            <w:tcW w:w="75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c>
          <w:tcPr>
            <w:tcW w:w="98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0" w:hRule="atLeast"/>
        </w:trPr>
        <w:tc>
          <w:tcPr>
            <w:tcW w:w="513"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6512" w:type="dxa"/>
            <w:gridSpan w:val="5"/>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50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是否在违章建筑、临时建筑、废弃建筑、计划拆迁区域或存在安全隐患的建筑上安装。</w:t>
            </w:r>
          </w:p>
        </w:tc>
        <w:tc>
          <w:tcPr>
            <w:tcW w:w="75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c>
          <w:tcPr>
            <w:tcW w:w="988"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5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74" w:hRule="atLeast"/>
        </w:trPr>
        <w:tc>
          <w:tcPr>
            <w:tcW w:w="1247" w:type="dxa"/>
            <w:gridSpan w:val="2"/>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8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联合验收</w:t>
            </w:r>
          </w:p>
        </w:tc>
        <w:tc>
          <w:tcPr>
            <w:tcW w:w="7516" w:type="dxa"/>
            <w:gridSpan w:val="6"/>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供电部门</w:t>
            </w:r>
            <w:r>
              <w:rPr>
                <w:rFonts w:hint="eastAsia" w:ascii="仿宋_GB2312" w:hAnsi="仿宋_GB2312" w:eastAsia="仿宋_GB2312" w:cs="仿宋_GB2312"/>
                <w:sz w:val="24"/>
                <w:szCs w:val="24"/>
              </w:rPr>
              <w:t>验收人</w:t>
            </w:r>
            <w:r>
              <w:rPr>
                <w:rFonts w:hint="eastAsia" w:ascii="仿宋_GB2312" w:hAnsi="仿宋_GB2312" w:eastAsia="仿宋_GB2312" w:cs="仿宋_GB2312"/>
                <w:sz w:val="24"/>
                <w:szCs w:val="24"/>
                <w:lang w:val="en-US" w:eastAsia="zh-CN"/>
              </w:rPr>
              <w:t>员：</w:t>
            </w:r>
          </w:p>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验收意见：</w:t>
            </w:r>
          </w:p>
          <w:p>
            <w:pPr>
              <w:pStyle w:val="2"/>
              <w:ind w:left="0" w:leftChars="0" w:firstLine="0" w:firstLineChars="0"/>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autoSpaceDN/>
              <w:bidi w:val="0"/>
              <w:adjustRightInd w:val="0"/>
              <w:snapToGrid/>
              <w:spacing w:line="480" w:lineRule="exact"/>
              <w:jc w:val="both"/>
              <w:textAlignment w:val="auto"/>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autoSpaceDN/>
              <w:bidi w:val="0"/>
              <w:adjustRightInd w:val="0"/>
              <w:snapToGrid/>
              <w:spacing w:line="480" w:lineRule="exact"/>
              <w:ind w:firstLine="3600" w:firstLineChars="15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单位（盖章）：</w:t>
            </w:r>
          </w:p>
          <w:p>
            <w:pPr>
              <w:keepNext w:val="0"/>
              <w:keepLines w:val="0"/>
              <w:pageBreakBefore w:val="0"/>
              <w:widowControl/>
              <w:kinsoku/>
              <w:wordWrap/>
              <w:overflowPunct/>
              <w:topLinePunct w:val="0"/>
              <w:autoSpaceDE/>
              <w:autoSpaceDN/>
              <w:bidi w:val="0"/>
              <w:adjustRightInd w:val="0"/>
              <w:snapToGrid/>
              <w:spacing w:line="480" w:lineRule="exact"/>
              <w:jc w:val="both"/>
              <w:textAlignment w:val="auto"/>
              <w:rPr>
                <w:rFonts w:hint="eastAsia"/>
              </w:rPr>
            </w:pPr>
            <w:r>
              <w:rPr>
                <w:rFonts w:hint="eastAsia" w:ascii="仿宋_GB2312" w:hAnsi="仿宋_GB2312" w:eastAsia="仿宋_GB2312" w:cs="仿宋_GB2312"/>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09" w:hRule="atLeast"/>
        </w:trPr>
        <w:tc>
          <w:tcPr>
            <w:tcW w:w="1247" w:type="dxa"/>
            <w:gridSpan w:val="2"/>
            <w:vMerge w:val="continue"/>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80" w:lineRule="exact"/>
              <w:jc w:val="center"/>
              <w:textAlignment w:val="auto"/>
              <w:rPr>
                <w:rFonts w:hint="eastAsia" w:ascii="仿宋_GB2312" w:hAnsi="仿宋_GB2312" w:eastAsia="仿宋_GB2312" w:cs="仿宋_GB2312"/>
                <w:sz w:val="24"/>
                <w:szCs w:val="24"/>
              </w:rPr>
            </w:pPr>
          </w:p>
        </w:tc>
        <w:tc>
          <w:tcPr>
            <w:tcW w:w="7516" w:type="dxa"/>
            <w:gridSpan w:val="6"/>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spacing w:line="4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镇人民政府和村委会</w:t>
            </w:r>
            <w:r>
              <w:rPr>
                <w:rFonts w:hint="eastAsia" w:ascii="仿宋_GB2312" w:hAnsi="仿宋_GB2312" w:eastAsia="仿宋_GB2312" w:cs="仿宋_GB2312"/>
                <w:sz w:val="24"/>
                <w:szCs w:val="24"/>
              </w:rPr>
              <w:t>验收人</w:t>
            </w:r>
            <w:r>
              <w:rPr>
                <w:rFonts w:hint="eastAsia" w:ascii="仿宋_GB2312" w:hAnsi="仿宋_GB2312" w:eastAsia="仿宋_GB2312" w:cs="仿宋_GB2312"/>
                <w:sz w:val="24"/>
                <w:szCs w:val="24"/>
                <w:lang w:val="en-US" w:eastAsia="zh-CN"/>
              </w:rPr>
              <w:t>员：</w:t>
            </w:r>
          </w:p>
          <w:p>
            <w:pPr>
              <w:pStyle w:val="2"/>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验收意见：</w:t>
            </w:r>
          </w:p>
          <w:p>
            <w:pPr>
              <w:pStyle w:val="2"/>
              <w:ind w:left="0" w:leftChars="0" w:firstLine="0" w:firstLineChars="0"/>
              <w:rPr>
                <w:rFonts w:hint="eastAsia" w:ascii="仿宋_GB2312" w:hAnsi="仿宋_GB2312" w:eastAsia="仿宋_GB2312" w:cs="仿宋_GB2312"/>
                <w:sz w:val="24"/>
                <w:szCs w:val="24"/>
                <w:lang w:val="en-US" w:eastAsia="zh-CN"/>
              </w:rPr>
            </w:pPr>
          </w:p>
          <w:p>
            <w:pPr>
              <w:pStyle w:val="2"/>
              <w:ind w:left="0" w:leftChars="0" w:firstLine="0" w:firstLineChars="0"/>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autoSpaceDN/>
              <w:bidi w:val="0"/>
              <w:adjustRightInd w:val="0"/>
              <w:snapToGrid/>
              <w:spacing w:line="480" w:lineRule="exact"/>
              <w:ind w:firstLine="3840" w:firstLineChars="16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单位（盖章）：</w:t>
            </w:r>
          </w:p>
          <w:p>
            <w:pPr>
              <w:keepNext w:val="0"/>
              <w:keepLines w:val="0"/>
              <w:pageBreakBefore w:val="0"/>
              <w:widowControl/>
              <w:kinsoku/>
              <w:wordWrap/>
              <w:overflowPunct/>
              <w:topLinePunct w:val="0"/>
              <w:autoSpaceDE/>
              <w:autoSpaceDN/>
              <w:bidi w:val="0"/>
              <w:adjustRightInd w:val="0"/>
              <w:snapToGrid/>
              <w:spacing w:line="480" w:lineRule="exact"/>
              <w:jc w:val="both"/>
              <w:textAlignment w:val="auto"/>
              <w:rPr>
                <w:rFonts w:hint="eastAsia"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sz w:val="24"/>
                <w:szCs w:val="24"/>
                <w:lang w:val="en-US" w:eastAsia="zh-CN"/>
              </w:rPr>
              <w:t xml:space="preserve">                                          年    月    日</w:t>
            </w:r>
          </w:p>
        </w:tc>
      </w:tr>
    </w:tbl>
    <w:p>
      <w:pPr>
        <w:keepNext w:val="0"/>
        <w:keepLines w:val="0"/>
        <w:pageBreakBefore w:val="0"/>
        <w:widowControl/>
        <w:kinsoku/>
        <w:wordWrap/>
        <w:overflowPunct/>
        <w:topLinePunct w:val="0"/>
        <w:autoSpaceDE/>
        <w:autoSpaceDN/>
        <w:bidi w:val="0"/>
        <w:adjustRightInd w:val="0"/>
        <w:snapToGrid/>
        <w:spacing w:line="300" w:lineRule="exact"/>
        <w:ind w:left="480" w:hanging="480" w:hanging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注：1、自然人无需备案。</w:t>
      </w:r>
    </w:p>
    <w:p>
      <w:pPr>
        <w:keepNext w:val="0"/>
        <w:keepLines w:val="0"/>
        <w:pageBreakBefore w:val="0"/>
        <w:widowControl/>
        <w:kinsoku/>
        <w:wordWrap/>
        <w:overflowPunct/>
        <w:topLinePunct w:val="0"/>
        <w:autoSpaceDE/>
        <w:autoSpaceDN/>
        <w:bidi w:val="0"/>
        <w:adjustRightInd w:val="0"/>
        <w:snapToGrid/>
        <w:spacing w:line="3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经资料审查与现场</w:t>
      </w:r>
      <w:r>
        <w:rPr>
          <w:rFonts w:hint="eastAsia" w:ascii="仿宋_GB2312" w:hAnsi="仿宋_GB2312" w:eastAsia="仿宋_GB2312" w:cs="仿宋_GB2312"/>
          <w:sz w:val="24"/>
          <w:szCs w:val="24"/>
          <w:lang w:val="en-US" w:eastAsia="zh-CN"/>
        </w:rPr>
        <w:t>核</w:t>
      </w:r>
      <w:r>
        <w:rPr>
          <w:rFonts w:hint="eastAsia" w:ascii="仿宋_GB2312" w:hAnsi="仿宋_GB2312" w:eastAsia="仿宋_GB2312" w:cs="仿宋_GB2312"/>
          <w:sz w:val="24"/>
          <w:szCs w:val="24"/>
        </w:rPr>
        <w:t>查，形成验收意见如下：</w:t>
      </w:r>
      <w:r>
        <w:rPr>
          <w:rFonts w:hint="eastAsia" w:ascii="仿宋_GB2312" w:hAnsi="仿宋_GB2312" w:eastAsia="仿宋_GB2312" w:cs="仿宋_GB2312"/>
          <w:sz w:val="24"/>
          <w:szCs w:val="24"/>
          <w:lang w:val="en-US" w:eastAsia="zh-CN"/>
        </w:rPr>
        <w:t>①</w:t>
      </w:r>
      <w:r>
        <w:rPr>
          <w:rFonts w:hint="eastAsia" w:ascii="仿宋_GB2312" w:hAnsi="仿宋_GB2312" w:eastAsia="仿宋_GB2312" w:cs="仿宋_GB2312"/>
          <w:sz w:val="24"/>
          <w:szCs w:val="24"/>
        </w:rPr>
        <w:t>提供验收的资料基本</w:t>
      </w:r>
      <w:r>
        <w:rPr>
          <w:rFonts w:hint="eastAsia" w:ascii="仿宋_GB2312" w:hAnsi="仿宋_GB2312" w:eastAsia="仿宋_GB2312" w:cs="仿宋_GB2312"/>
          <w:sz w:val="24"/>
          <w:szCs w:val="24"/>
          <w:lang w:val="en-US" w:eastAsia="zh-CN"/>
        </w:rPr>
        <w:t>齐全，符合验收要求，同意通过验收。②提供验收的资料不齐全，不符合验收要求，不同意通过验收。请在</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等方面进行整改后重新申请验收。</w:t>
      </w:r>
    </w:p>
    <w:p>
      <w:pPr>
        <w:keepNext w:val="0"/>
        <w:keepLines w:val="0"/>
        <w:pageBreakBefore w:val="0"/>
        <w:widowControl/>
        <w:kinsoku/>
        <w:wordWrap/>
        <w:overflowPunct/>
        <w:topLinePunct w:val="0"/>
        <w:autoSpaceDE/>
        <w:autoSpaceDN/>
        <w:bidi w:val="0"/>
        <w:adjustRightInd w:val="0"/>
        <w:snapToGrid/>
        <w:spacing w:line="300" w:lineRule="exact"/>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3、此表一式3份，业主、镇人民政府和供电部门各1份。</w:t>
      </w:r>
    </w:p>
    <w:sectPr>
      <w:pgSz w:w="11906" w:h="16838"/>
      <w:pgMar w:top="1440" w:right="1644" w:bottom="1440"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B6+YZGwIAACsEAAAOAAAAZHJz&#10;L2Uyb0RvYy54bWytU8uO0zAU3SPxD5b3NGlHjKqq6ajMqAipYkYqiLXr2E0kv2S7TcoHwB+wYsOe&#10;7+p3zHGatAhYITb2ffk+zj2e37VakYPwobamoONRTokw3Ja12RX044fVqyklITJTMmWNKOhRBHq3&#10;ePli3riZmNjKqlJ4giQmzBpX0CpGN8uywCuhWRhZJwyc0nrNIlS/y0rPGmTXKpvk+W3WWF86b7kI&#10;AdaHs5MuuvxSCh4fpQwiElVQ9Ba703fnNp3ZYs5mO89cVfO+DfYPXWhWGxS9pHpgkZG9r/9IpWvu&#10;bbAyjrjVmZWy5qKbAdOM89+m2VTMiW4WgBPcBabw/9Ly94cnT+qyoDdjSgzT2NHp29fT95+nH18I&#10;bACocWGGuI1DZGzf2Lag0e/F4Aqwp9Fb6XW6MRRBCNA+XhAWbSQcxvF0Mp3mcHH4BgUlsutz50N8&#10;K6wmSSioxwo7ZNlhHeI5dAhJ1Yxd1Up1a1SGNAW9vXmddw8uHiRXBjXSHOdmkxTbbdsPt7XlEbN5&#10;e6ZHcHxVo/iahfjEPPiAhsHx+IhDKositpcoqaz//Dd7isea4KWkAb8KavABKFHvDNaXqDgIfhC2&#10;g2D2+t6CsNgIeulEPPBRDaL0Vn8C8ZephmQqIDEzHNWwmkG8j9B6Jz4QF8vlRd87X++q62OQ0bG4&#10;NhvH++UmbINb7iPw7WBPmJ2B6qEEI7vF9b8nUf5XvYu6/vHFM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B6+YZGwIAACs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false"/>
  <w:bordersDoNotSurroundFooter w:val="false"/>
  <w:attachedTemplate r:id="rId1"/>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DIsImhkaWQiOiI5ZTYwY2JiMTg3NDBjMmVkODU2YzMwNWJlMDI2NmUwMSIsInVzZXJDb3VudCI6OH0="/>
  </w:docVars>
  <w:rsids>
    <w:rsidRoot w:val="0474336C"/>
    <w:rsid w:val="009C45C1"/>
    <w:rsid w:val="0200793B"/>
    <w:rsid w:val="03003800"/>
    <w:rsid w:val="034B4BE6"/>
    <w:rsid w:val="036B6A8D"/>
    <w:rsid w:val="03A64AF4"/>
    <w:rsid w:val="03C07382"/>
    <w:rsid w:val="04034E4D"/>
    <w:rsid w:val="0474336C"/>
    <w:rsid w:val="04844854"/>
    <w:rsid w:val="048B3E34"/>
    <w:rsid w:val="04AE18D1"/>
    <w:rsid w:val="04FE4606"/>
    <w:rsid w:val="051756C8"/>
    <w:rsid w:val="052B2F21"/>
    <w:rsid w:val="05AF5900"/>
    <w:rsid w:val="069D1BFD"/>
    <w:rsid w:val="07683FB9"/>
    <w:rsid w:val="07D96C64"/>
    <w:rsid w:val="07FC0BA5"/>
    <w:rsid w:val="0834033F"/>
    <w:rsid w:val="088E3EF3"/>
    <w:rsid w:val="0AF03373"/>
    <w:rsid w:val="0B3E04BF"/>
    <w:rsid w:val="0C41302A"/>
    <w:rsid w:val="0C8A49D1"/>
    <w:rsid w:val="0D3007F3"/>
    <w:rsid w:val="0D314E4D"/>
    <w:rsid w:val="0E5E6366"/>
    <w:rsid w:val="0E721BC1"/>
    <w:rsid w:val="0F8D0ED7"/>
    <w:rsid w:val="0FE4089C"/>
    <w:rsid w:val="110805BA"/>
    <w:rsid w:val="126161D4"/>
    <w:rsid w:val="1262231B"/>
    <w:rsid w:val="12C549B5"/>
    <w:rsid w:val="131B45D5"/>
    <w:rsid w:val="138A4F40"/>
    <w:rsid w:val="148E0DD7"/>
    <w:rsid w:val="15657D89"/>
    <w:rsid w:val="15EE4223"/>
    <w:rsid w:val="166718DF"/>
    <w:rsid w:val="17555BDC"/>
    <w:rsid w:val="17710C68"/>
    <w:rsid w:val="179E7583"/>
    <w:rsid w:val="17A07820"/>
    <w:rsid w:val="19BC1F42"/>
    <w:rsid w:val="1A3441CE"/>
    <w:rsid w:val="1A472154"/>
    <w:rsid w:val="1A98650B"/>
    <w:rsid w:val="1AB570BD"/>
    <w:rsid w:val="1B1D12DD"/>
    <w:rsid w:val="1CC161ED"/>
    <w:rsid w:val="1CD6156D"/>
    <w:rsid w:val="1CFA34AD"/>
    <w:rsid w:val="1DEF0B38"/>
    <w:rsid w:val="1EA105B9"/>
    <w:rsid w:val="1EC9288D"/>
    <w:rsid w:val="1FD61FB0"/>
    <w:rsid w:val="1FDC50EC"/>
    <w:rsid w:val="1FE7419B"/>
    <w:rsid w:val="23056708"/>
    <w:rsid w:val="2309269C"/>
    <w:rsid w:val="238D507B"/>
    <w:rsid w:val="259D3570"/>
    <w:rsid w:val="26415CA9"/>
    <w:rsid w:val="26A56238"/>
    <w:rsid w:val="27FA0805"/>
    <w:rsid w:val="29A24CB1"/>
    <w:rsid w:val="29B217DA"/>
    <w:rsid w:val="29B33362"/>
    <w:rsid w:val="2A905451"/>
    <w:rsid w:val="2AAA6513"/>
    <w:rsid w:val="2AF754D0"/>
    <w:rsid w:val="2B8E1990"/>
    <w:rsid w:val="2C11436F"/>
    <w:rsid w:val="2EC76F9F"/>
    <w:rsid w:val="2EE10029"/>
    <w:rsid w:val="314825E1"/>
    <w:rsid w:val="31BE28A4"/>
    <w:rsid w:val="33B73A4E"/>
    <w:rsid w:val="35055DC6"/>
    <w:rsid w:val="35694348"/>
    <w:rsid w:val="373F4487"/>
    <w:rsid w:val="379C5435"/>
    <w:rsid w:val="381476C1"/>
    <w:rsid w:val="381B0A50"/>
    <w:rsid w:val="38A00F55"/>
    <w:rsid w:val="39455111"/>
    <w:rsid w:val="39A62A84"/>
    <w:rsid w:val="39BC3B6C"/>
    <w:rsid w:val="39CE1AF2"/>
    <w:rsid w:val="3A064DE8"/>
    <w:rsid w:val="3A231490"/>
    <w:rsid w:val="3A942471"/>
    <w:rsid w:val="3B4448CF"/>
    <w:rsid w:val="3D7B3D3F"/>
    <w:rsid w:val="3DD55EF8"/>
    <w:rsid w:val="3E622809"/>
    <w:rsid w:val="3F4A39C9"/>
    <w:rsid w:val="3F8A64BB"/>
    <w:rsid w:val="402204A1"/>
    <w:rsid w:val="40FC5196"/>
    <w:rsid w:val="41D1217F"/>
    <w:rsid w:val="41F63994"/>
    <w:rsid w:val="42187DAE"/>
    <w:rsid w:val="427B46D6"/>
    <w:rsid w:val="438A6A89"/>
    <w:rsid w:val="43923B90"/>
    <w:rsid w:val="446E1F07"/>
    <w:rsid w:val="452F78E8"/>
    <w:rsid w:val="454964D0"/>
    <w:rsid w:val="457A48DC"/>
    <w:rsid w:val="47060B1D"/>
    <w:rsid w:val="47AB5220"/>
    <w:rsid w:val="47EA7AF7"/>
    <w:rsid w:val="47F40975"/>
    <w:rsid w:val="48AC2FFE"/>
    <w:rsid w:val="491237A9"/>
    <w:rsid w:val="493D634C"/>
    <w:rsid w:val="49EA2030"/>
    <w:rsid w:val="4A7E6C1C"/>
    <w:rsid w:val="4B1F5D09"/>
    <w:rsid w:val="4C6360CA"/>
    <w:rsid w:val="4D090A1F"/>
    <w:rsid w:val="4D7C5695"/>
    <w:rsid w:val="4F824AB9"/>
    <w:rsid w:val="524853DF"/>
    <w:rsid w:val="526130AB"/>
    <w:rsid w:val="52A1794C"/>
    <w:rsid w:val="532F6D06"/>
    <w:rsid w:val="53D462CE"/>
    <w:rsid w:val="55711857"/>
    <w:rsid w:val="5583158B"/>
    <w:rsid w:val="563C1E65"/>
    <w:rsid w:val="56570A4D"/>
    <w:rsid w:val="56D57BC4"/>
    <w:rsid w:val="56ED315F"/>
    <w:rsid w:val="583F3E8F"/>
    <w:rsid w:val="58D454DD"/>
    <w:rsid w:val="58DF2F7C"/>
    <w:rsid w:val="5A2A0227"/>
    <w:rsid w:val="5A6B2D19"/>
    <w:rsid w:val="5A9009D2"/>
    <w:rsid w:val="5AEE56F8"/>
    <w:rsid w:val="5BB93F58"/>
    <w:rsid w:val="5BBE50CA"/>
    <w:rsid w:val="5BCD355F"/>
    <w:rsid w:val="5CEE7C31"/>
    <w:rsid w:val="5CFD7E74"/>
    <w:rsid w:val="5E1216FE"/>
    <w:rsid w:val="5E5B30A5"/>
    <w:rsid w:val="5E734892"/>
    <w:rsid w:val="5E8048B9"/>
    <w:rsid w:val="5ED80F8D"/>
    <w:rsid w:val="5F0813D6"/>
    <w:rsid w:val="5F7ECCA8"/>
    <w:rsid w:val="5F904FD0"/>
    <w:rsid w:val="5FD72BFF"/>
    <w:rsid w:val="600A4D82"/>
    <w:rsid w:val="60193217"/>
    <w:rsid w:val="602A0696"/>
    <w:rsid w:val="60D4531F"/>
    <w:rsid w:val="611F485D"/>
    <w:rsid w:val="6154205B"/>
    <w:rsid w:val="618741B1"/>
    <w:rsid w:val="61A3723C"/>
    <w:rsid w:val="62065A1D"/>
    <w:rsid w:val="638906B4"/>
    <w:rsid w:val="63C45248"/>
    <w:rsid w:val="643248A8"/>
    <w:rsid w:val="643979E4"/>
    <w:rsid w:val="649B3E72"/>
    <w:rsid w:val="64B67287"/>
    <w:rsid w:val="64D90E45"/>
    <w:rsid w:val="64F34037"/>
    <w:rsid w:val="64FD4EB5"/>
    <w:rsid w:val="659770B8"/>
    <w:rsid w:val="661C136B"/>
    <w:rsid w:val="662F1B9B"/>
    <w:rsid w:val="663D12E2"/>
    <w:rsid w:val="66A82BFF"/>
    <w:rsid w:val="66B23A7E"/>
    <w:rsid w:val="671D35ED"/>
    <w:rsid w:val="68D73C6F"/>
    <w:rsid w:val="69561038"/>
    <w:rsid w:val="69692B1A"/>
    <w:rsid w:val="6ABE50E7"/>
    <w:rsid w:val="6B0B19AE"/>
    <w:rsid w:val="6B4A24D7"/>
    <w:rsid w:val="6B517D09"/>
    <w:rsid w:val="6C29720C"/>
    <w:rsid w:val="6CBA368C"/>
    <w:rsid w:val="6D035033"/>
    <w:rsid w:val="6DB8406F"/>
    <w:rsid w:val="6DC43739"/>
    <w:rsid w:val="6F7C731F"/>
    <w:rsid w:val="703674CE"/>
    <w:rsid w:val="70B54896"/>
    <w:rsid w:val="70DA42FD"/>
    <w:rsid w:val="70E92792"/>
    <w:rsid w:val="718801FD"/>
    <w:rsid w:val="722C6DDA"/>
    <w:rsid w:val="72B23E82"/>
    <w:rsid w:val="72E96A79"/>
    <w:rsid w:val="73247AB1"/>
    <w:rsid w:val="738F7621"/>
    <w:rsid w:val="73944C37"/>
    <w:rsid w:val="74746816"/>
    <w:rsid w:val="75071439"/>
    <w:rsid w:val="766703E1"/>
    <w:rsid w:val="771B741D"/>
    <w:rsid w:val="777C610E"/>
    <w:rsid w:val="77FE4D75"/>
    <w:rsid w:val="793A0948"/>
    <w:rsid w:val="79660E24"/>
    <w:rsid w:val="7B4038F6"/>
    <w:rsid w:val="7BE73D72"/>
    <w:rsid w:val="7C6B0C5E"/>
    <w:rsid w:val="7D39684F"/>
    <w:rsid w:val="7D9A14EE"/>
    <w:rsid w:val="7E372D8F"/>
    <w:rsid w:val="7E723DC7"/>
    <w:rsid w:val="7ECA3C03"/>
    <w:rsid w:val="7F734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99"/>
    <w:pPr>
      <w:ind w:firstLine="624"/>
      <w:textAlignment w:val="center"/>
    </w:pPr>
  </w:style>
  <w:style w:type="paragraph" w:styleId="3">
    <w:name w:val="Body Text"/>
    <w:basedOn w:val="1"/>
    <w:next w:val="1"/>
    <w:qFormat/>
    <w:uiPriority w:val="99"/>
    <w:pPr>
      <w:spacing w:after="120" w:line="600" w:lineRule="exact"/>
      <w:ind w:firstLine="200" w:firstLineChars="200"/>
    </w:pPr>
    <w:rPr>
      <w:rFonts w:ascii="仿宋_GB231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Times New Roman" w:hAnsi="Times New Roman" w:eastAsia="宋体" w:cs="Times New Roman"/>
      <w:kern w:val="0"/>
      <w:sz w:val="24"/>
      <w:szCs w:val="24"/>
    </w:rPr>
  </w:style>
  <w:style w:type="paragraph" w:styleId="7">
    <w:name w:val="Body Text First Indent"/>
    <w:basedOn w:val="3"/>
    <w:qFormat/>
    <w:uiPriority w:val="99"/>
    <w:pPr>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rPr>
      <w:rFonts w:cs="Times New Roman"/>
    </w:rPr>
  </w:style>
  <w:style w:type="paragraph" w:customStyle="1" w:styleId="12">
    <w:name w:val="Body Text Indent 31"/>
    <w:basedOn w:val="1"/>
    <w:qFormat/>
    <w:uiPriority w:val="99"/>
    <w:pPr>
      <w:spacing w:before="100" w:beforeAutospacing="1" w:after="100" w:afterAutospacing="1"/>
      <w:ind w:left="20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ankang/C:\Users\lenovo\AppData\Roaming\kingsoft\office6\templates\download\995747be-bc8d-441a-9d50-5f3b569243b7\&#36890;&#29992;&#27969;&#31243;&#22270;&#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通用流程图模板.docx</Template>
  <Pages>14</Pages>
  <Words>5344</Words>
  <Characters>5427</Characters>
  <Lines>0</Lines>
  <Paragraphs>0</Paragraphs>
  <TotalTime>125</TotalTime>
  <ScaleCrop>false</ScaleCrop>
  <LinksUpToDate>false</LinksUpToDate>
  <CharactersWithSpaces>5635</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2024-05-11T08:24:00Z</dcterms:created>
  <dc:creator></dc:creator>
  <cp:lastModifiedBy>ankang</cp:lastModifiedBy>
  <cp:lastPrinted>2024-06-19T11:26:00Z</cp:lastPrinted>
  <dcterms:modified xsi:type="dcterms:W3CDTF">2024-06-19T14:42:20Z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KSOTemplateUUID">
    <vt:lpwstr>v1.0_mb_F1My1aaQkwE3zYGqwa3H8w==</vt:lpwstr>
  </property>
  <property fmtid="{D5CDD505-2E9C-101B-9397-08002B2CF9AE}" pid="4" name="ICV">
    <vt:lpwstr>E3EFDCD142D84E9CBE40BF52A2AD8513_13</vt:lpwstr>
  </property>
</Properties>
</file>