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1：</w:t>
      </w:r>
    </w:p>
    <w:p>
      <w:pPr>
        <w:spacing w:before="53" w:line="223" w:lineRule="auto"/>
        <w:ind w:left="451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9"/>
          <w:sz w:val="43"/>
          <w:szCs w:val="43"/>
        </w:rPr>
        <w:t>平利县着力解决城区停车难工作领导小组</w:t>
      </w:r>
    </w:p>
    <w:p>
      <w:pPr>
        <w:spacing w:before="97"/>
      </w:pPr>
    </w:p>
    <w:p>
      <w:pPr>
        <w:spacing w:before="97"/>
      </w:pPr>
    </w:p>
    <w:tbl>
      <w:tblPr>
        <w:tblStyle w:val="4"/>
        <w:tblW w:w="8182" w:type="dxa"/>
        <w:tblInd w:w="63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51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30" w:type="dxa"/>
            <w:vAlign w:val="top"/>
          </w:tcPr>
          <w:p>
            <w:pPr>
              <w:pStyle w:val="5"/>
              <w:spacing w:line="227" w:lineRule="auto"/>
            </w:pPr>
            <w:r>
              <w:rPr>
                <w:spacing w:val="-21"/>
              </w:rPr>
              <w:t>组       长： 陈</w:t>
            </w:r>
            <w:r>
              <w:rPr>
                <w:spacing w:val="24"/>
              </w:rPr>
              <w:t xml:space="preserve">  </w:t>
            </w:r>
            <w:r>
              <w:rPr>
                <w:spacing w:val="-21"/>
              </w:rPr>
              <w:t>华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line="228" w:lineRule="auto"/>
              <w:ind w:left="170"/>
            </w:pPr>
            <w:r>
              <w:rPr>
                <w:spacing w:val="3"/>
              </w:rPr>
              <w:t>县委副书记、县长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0" w:line="229" w:lineRule="auto"/>
              <w:ind w:left="7"/>
            </w:pPr>
            <w:r>
              <w:rPr>
                <w:spacing w:val="-20"/>
              </w:rPr>
              <w:t>副</w:t>
            </w:r>
            <w:r>
              <w:rPr>
                <w:spacing w:val="15"/>
              </w:rPr>
              <w:t xml:space="preserve">  </w:t>
            </w:r>
            <w:r>
              <w:rPr>
                <w:spacing w:val="-20"/>
              </w:rPr>
              <w:t>组</w:t>
            </w:r>
            <w:r>
              <w:rPr>
                <w:spacing w:val="17"/>
              </w:rPr>
              <w:t xml:space="preserve">  </w:t>
            </w:r>
            <w:r>
              <w:rPr>
                <w:spacing w:val="-20"/>
              </w:rPr>
              <w:t>长： 熊海波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9" w:lineRule="auto"/>
              <w:ind w:left="176"/>
            </w:pPr>
            <w:r>
              <w:rPr>
                <w:spacing w:val="6"/>
              </w:rPr>
              <w:t>副县长、公安局局长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09" w:line="229" w:lineRule="auto"/>
              <w:ind w:left="1"/>
            </w:pPr>
            <w:r>
              <w:rPr>
                <w:spacing w:val="7"/>
              </w:rPr>
              <w:t>责任副组长：王贤君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9" w:lineRule="auto"/>
              <w:ind w:left="176"/>
            </w:pPr>
            <w:r>
              <w:rPr>
                <w:spacing w:val="-1"/>
              </w:rPr>
              <w:t>副县长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0" w:line="229" w:lineRule="auto"/>
              <w:ind w:left="6"/>
            </w:pPr>
            <w:r>
              <w:rPr>
                <w:spacing w:val="-18"/>
              </w:rPr>
              <w:t>成       员： 袁守波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9" w:lineRule="auto"/>
              <w:ind w:left="175"/>
            </w:pPr>
            <w:r>
              <w:rPr>
                <w:spacing w:val="6"/>
              </w:rPr>
              <w:t>县发改局局长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09" w:line="228" w:lineRule="auto"/>
              <w:ind w:left="1938"/>
            </w:pPr>
            <w:r>
              <w:rPr>
                <w:spacing w:val="-3"/>
              </w:rPr>
              <w:t>陈晓军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9" w:lineRule="auto"/>
              <w:ind w:left="175"/>
            </w:pPr>
            <w:r>
              <w:rPr>
                <w:spacing w:val="6"/>
              </w:rPr>
              <w:t>县财政局局长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7" w:lineRule="auto"/>
              <w:ind w:left="1969"/>
            </w:pPr>
            <w:r>
              <w:rPr>
                <w:spacing w:val="-31"/>
              </w:rPr>
              <w:t>肖</w:t>
            </w:r>
            <w:r>
              <w:rPr>
                <w:spacing w:val="17"/>
              </w:rPr>
              <w:t xml:space="preserve">  </w:t>
            </w:r>
            <w:r>
              <w:rPr>
                <w:spacing w:val="-31"/>
              </w:rPr>
              <w:t>鹏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8" w:lineRule="auto"/>
              <w:ind w:left="175"/>
            </w:pPr>
            <w:r>
              <w:rPr>
                <w:spacing w:val="6"/>
              </w:rPr>
              <w:t>县审计局局长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09" w:line="228" w:lineRule="auto"/>
              <w:ind w:left="1931"/>
            </w:pPr>
            <w:r>
              <w:rPr>
                <w:spacing w:val="-12"/>
              </w:rPr>
              <w:t>高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峰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7" w:lineRule="auto"/>
              <w:ind w:left="175"/>
            </w:pPr>
            <w:r>
              <w:rPr>
                <w:spacing w:val="6"/>
              </w:rPr>
              <w:t>县住建局局长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7" w:lineRule="auto"/>
              <w:ind w:left="1928"/>
            </w:pPr>
            <w:r>
              <w:t>邓立海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9" w:lineRule="auto"/>
              <w:ind w:left="175"/>
            </w:pPr>
            <w:r>
              <w:rPr>
                <w:spacing w:val="6"/>
              </w:rPr>
              <w:t>县交通局局长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0" w:line="227" w:lineRule="auto"/>
              <w:ind w:left="1920"/>
            </w:pPr>
            <w:r>
              <w:rPr>
                <w:spacing w:val="-6"/>
              </w:rPr>
              <w:t>柯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华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8" w:lineRule="auto"/>
              <w:ind w:left="175"/>
            </w:pPr>
            <w:r>
              <w:rPr>
                <w:spacing w:val="6"/>
              </w:rPr>
              <w:t>县市监局局长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7" w:lineRule="auto"/>
              <w:ind w:left="1924"/>
            </w:pPr>
            <w:r>
              <w:rPr>
                <w:spacing w:val="1"/>
              </w:rPr>
              <w:t>吴小勇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8" w:lineRule="auto"/>
              <w:jc w:val="right"/>
            </w:pPr>
            <w:r>
              <w:rPr>
                <w:spacing w:val="1"/>
              </w:rPr>
              <w:t>县委宣传部常务副部长、文明办主任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0" w:line="226" w:lineRule="auto"/>
              <w:ind w:left="1923"/>
            </w:pPr>
            <w:r>
              <w:rPr>
                <w:spacing w:val="2"/>
              </w:rPr>
              <w:t>邹成林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9" w:lineRule="auto"/>
              <w:ind w:left="175"/>
            </w:pPr>
            <w:r>
              <w:rPr>
                <w:spacing w:val="6"/>
              </w:rPr>
              <w:t>县卫健局副局长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7" w:lineRule="auto"/>
              <w:ind w:left="1969"/>
            </w:pPr>
            <w:r>
              <w:rPr>
                <w:spacing w:val="-31"/>
              </w:rPr>
              <w:t>肖</w:t>
            </w:r>
            <w:r>
              <w:rPr>
                <w:spacing w:val="20"/>
              </w:rPr>
              <w:t xml:space="preserve">  </w:t>
            </w:r>
            <w:r>
              <w:rPr>
                <w:spacing w:val="-31"/>
              </w:rPr>
              <w:t>恒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9" w:lineRule="auto"/>
              <w:ind w:left="175"/>
            </w:pPr>
            <w:r>
              <w:rPr>
                <w:spacing w:val="7"/>
              </w:rPr>
              <w:t>县交通管理大队队长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09" w:line="230" w:lineRule="auto"/>
              <w:ind w:left="1924"/>
            </w:pPr>
            <w:r>
              <w:rPr>
                <w:spacing w:val="-8"/>
              </w:rPr>
              <w:t>王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宏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8" w:lineRule="auto"/>
              <w:ind w:left="175"/>
            </w:pPr>
            <w:r>
              <w:rPr>
                <w:spacing w:val="8"/>
              </w:rPr>
              <w:t>县城市综合管理执法大队队长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7" w:lineRule="auto"/>
              <w:ind w:left="1923"/>
            </w:pPr>
            <w:r>
              <w:rPr>
                <w:spacing w:val="2"/>
              </w:rPr>
              <w:t>杨晓康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9" w:lineRule="auto"/>
              <w:ind w:left="175"/>
            </w:pPr>
            <w:r>
              <w:rPr>
                <w:spacing w:val="6"/>
              </w:rPr>
              <w:t>县公路段段长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09" w:line="230" w:lineRule="auto"/>
              <w:ind w:left="1923"/>
            </w:pPr>
            <w:r>
              <w:rPr>
                <w:spacing w:val="2"/>
              </w:rPr>
              <w:t>沈亦君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0" w:line="226" w:lineRule="auto"/>
              <w:ind w:left="175"/>
            </w:pPr>
            <w:r>
              <w:rPr>
                <w:spacing w:val="6"/>
              </w:rPr>
              <w:t>县融媒体中心主任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226" w:lineRule="auto"/>
              <w:ind w:left="1920"/>
            </w:pPr>
            <w:r>
              <w:rPr>
                <w:spacing w:val="-6"/>
              </w:rPr>
              <w:t>折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岩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1" w:line="227" w:lineRule="auto"/>
              <w:ind w:left="175"/>
            </w:pPr>
            <w:r>
              <w:rPr>
                <w:spacing w:val="7"/>
              </w:rPr>
              <w:t>县消防救援大队教导员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0" w:line="229" w:lineRule="auto"/>
              <w:ind w:left="1922"/>
            </w:pPr>
            <w:r>
              <w:rPr>
                <w:spacing w:val="2"/>
              </w:rPr>
              <w:t>顾明山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09" w:line="228" w:lineRule="auto"/>
              <w:ind w:left="174"/>
            </w:pPr>
            <w:r>
              <w:rPr>
                <w:spacing w:val="-9"/>
              </w:rPr>
              <w:t>县城市建设投资有限责任公司董事长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30" w:type="dxa"/>
            <w:vAlign w:val="top"/>
          </w:tcPr>
          <w:p>
            <w:pPr>
              <w:pStyle w:val="5"/>
              <w:spacing w:before="111" w:line="188" w:lineRule="auto"/>
              <w:ind w:left="1923"/>
            </w:pPr>
            <w:r>
              <w:rPr>
                <w:spacing w:val="-8"/>
              </w:rPr>
              <w:t>郑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杰</w:t>
            </w:r>
          </w:p>
        </w:tc>
        <w:tc>
          <w:tcPr>
            <w:tcW w:w="5152" w:type="dxa"/>
            <w:vAlign w:val="top"/>
          </w:tcPr>
          <w:p>
            <w:pPr>
              <w:pStyle w:val="5"/>
              <w:spacing w:before="111" w:line="188" w:lineRule="auto"/>
              <w:ind w:left="179"/>
            </w:pPr>
            <w:r>
              <w:rPr>
                <w:spacing w:val="4"/>
              </w:rPr>
              <w:t>城关镇镇长</w:t>
            </w:r>
          </w:p>
        </w:tc>
      </w:tr>
    </w:tbl>
    <w:p>
      <w:pPr>
        <w:spacing w:before="218" w:line="547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7"/>
          <w:sz w:val="31"/>
          <w:szCs w:val="31"/>
        </w:rPr>
        <w:t>领导小组办公室设在县住建局，</w:t>
      </w:r>
      <w:r>
        <w:rPr>
          <w:rFonts w:ascii="仿宋" w:hAnsi="仿宋" w:eastAsia="仿宋" w:cs="仿宋"/>
          <w:spacing w:val="39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7"/>
          <w:sz w:val="31"/>
          <w:szCs w:val="31"/>
        </w:rPr>
        <w:t>高峰同志兼任办公室主任，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王宏、肖恒兼任办公室副主任， 负责办公室日</w:t>
      </w:r>
      <w:r>
        <w:rPr>
          <w:rFonts w:ascii="仿宋" w:hAnsi="仿宋" w:eastAsia="仿宋" w:cs="仿宋"/>
          <w:spacing w:val="1"/>
          <w:sz w:val="31"/>
          <w:szCs w:val="31"/>
        </w:rPr>
        <w:t>常工作。</w:t>
      </w:r>
    </w:p>
    <w:sectPr>
      <w:footerReference r:id="rId5" w:type="default"/>
      <w:pgSz w:w="11906" w:h="16838"/>
      <w:pgMar w:top="1431" w:right="1428" w:bottom="1914" w:left="1613" w:header="0" w:footer="16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3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EA3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2024-01-18T09:28:00Z</dcterms:created>
  <dc:creator>Kingsoft-PDF</dc:creator>
  <cp:lastModifiedBy>Lilly</cp:lastModifiedBy>
  <dcterms:modified xsi:type="dcterms:W3CDTF">2024-01-18T01:28:35Z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2024-01-18T09:28:00Z</vt:filetime>
  </property>
  <property fmtid="{D5CDD505-2E9C-101B-9397-08002B2CF9AE}" pid="4" name="UsrData">
    <vt:lpwstr>65a87ea0f23622001faa438fwl</vt:lpwstr>
  </property>
  <property fmtid="{D5CDD505-2E9C-101B-9397-08002B2CF9AE}" pid="5" name="KSOProductBuildVer">
    <vt:lpwstr>2052-12.1.0.16120</vt:lpwstr>
  </property>
  <property fmtid="{D5CDD505-2E9C-101B-9397-08002B2CF9AE}" pid="6" name="ICV">
    <vt:lpwstr>2F84CF77E8FB41D3AC5142E2C7C55550_13</vt:lpwstr>
  </property>
</Properties>
</file>