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center"/>
        <w:textAlignment w:val="auto"/>
        <w:rPr>
          <w:rFonts w:hint="eastAsia" w:ascii="方正粗黑宋简体" w:hAnsi="方正粗黑宋简体" w:eastAsia="方正粗黑宋简体" w:cs="方正粗黑宋简体"/>
          <w:sz w:val="36"/>
          <w:szCs w:val="36"/>
        </w:rPr>
      </w:pPr>
      <w:r>
        <w:rPr>
          <w:rFonts w:hint="eastAsia" w:ascii="方正粗黑宋简体" w:hAnsi="方正粗黑宋简体" w:eastAsia="方正粗黑宋简体" w:cs="方正粗黑宋简体"/>
          <w:sz w:val="36"/>
          <w:szCs w:val="36"/>
        </w:rPr>
        <w:t>陕西省发展和改革委员会 陕西省财政厅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center"/>
        <w:textAlignment w:val="auto"/>
        <w:rPr>
          <w:rFonts w:hint="eastAsia" w:ascii="方正粗黑宋简体" w:hAnsi="方正粗黑宋简体" w:eastAsia="方正粗黑宋简体" w:cs="方正粗黑宋简体"/>
          <w:sz w:val="36"/>
          <w:szCs w:val="36"/>
        </w:rPr>
      </w:pPr>
      <w:r>
        <w:rPr>
          <w:rFonts w:hint="eastAsia" w:ascii="方正粗黑宋简体" w:hAnsi="方正粗黑宋简体" w:eastAsia="方正粗黑宋简体" w:cs="方正粗黑宋简体"/>
          <w:sz w:val="36"/>
          <w:szCs w:val="36"/>
        </w:rPr>
        <w:t>关于做好2023年陕西省省级产业结构调整引导专项资金（结构调整和优化升级方面）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center"/>
        <w:textAlignment w:val="auto"/>
        <w:rPr>
          <w:rFonts w:hint="eastAsia" w:ascii="方正粗黑宋简体" w:hAnsi="方正粗黑宋简体" w:eastAsia="方正粗黑宋简体" w:cs="方正粗黑宋简体"/>
          <w:sz w:val="36"/>
          <w:szCs w:val="36"/>
        </w:rPr>
      </w:pPr>
      <w:r>
        <w:rPr>
          <w:rFonts w:hint="eastAsia" w:ascii="方正粗黑宋简体" w:hAnsi="方正粗黑宋简体" w:eastAsia="方正粗黑宋简体" w:cs="方正粗黑宋简体"/>
          <w:sz w:val="36"/>
          <w:szCs w:val="36"/>
        </w:rPr>
        <w:t>项目申报工作的通知</w:t>
      </w:r>
    </w:p>
    <w:p>
      <w:pPr>
        <w:rPr>
          <w:rFonts w:hint="eastAsia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陕发改工业〔2022〕1679号</w:t>
      </w:r>
    </w:p>
    <w:p>
      <w:pPr>
        <w:rPr>
          <w:rFonts w:hint="eastAsia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各设区市发展改革委、财政局，韩城市发展改革委、财政局，杨凌示范区发展改革局、财政局：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为加快推动制造业高质量发展，促进产业结构调整和优化升级，依据《陕西省省级产业结构调整引导专项资金管理办法》（陕财办建〔2020〕255号），现就做好2023年省级产业结构调整引导专项资金（结构调整和优化升级方面）项目申报工作有关事项通知如下：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</w:t>
      </w:r>
      <w:r>
        <w:rPr>
          <w:rFonts w:hint="eastAsia" w:ascii="黑体" w:hAnsi="黑体" w:eastAsia="黑体" w:cs="黑体"/>
          <w:sz w:val="32"/>
          <w:szCs w:val="32"/>
        </w:rPr>
        <w:t>一、重点支持方向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（一）高端装备制造、先进材料、新能源汽车和智能汽车、高端医疗器械和药品、工业机器人等领域先进制造业项目。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（二）</w:t>
      </w:r>
      <w:r>
        <w:rPr>
          <w:rFonts w:hint="eastAsia" w:ascii="仿宋_GB2312" w:hAnsi="仿宋_GB2312" w:eastAsia="仿宋_GB2312" w:cs="仿宋_GB2312"/>
          <w:b/>
          <w:bCs/>
          <w:color w:val="0000FF"/>
          <w:sz w:val="32"/>
          <w:szCs w:val="32"/>
        </w:rPr>
        <w:t>优势产业延链补链强链的产业链升级项目，传统产业转型升级项目。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textAlignment w:val="auto"/>
        <w:rPr>
          <w:rFonts w:hint="eastAsia" w:ascii="仿宋_GB2312" w:hAnsi="仿宋_GB2312" w:eastAsia="仿宋_GB2312" w:cs="仿宋_GB2312"/>
          <w:b/>
          <w:bCs/>
          <w:color w:val="0000FF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（三）钢铁、有色、</w:t>
      </w:r>
      <w:r>
        <w:rPr>
          <w:rFonts w:hint="eastAsia" w:ascii="仿宋_GB2312" w:hAnsi="仿宋_GB2312" w:eastAsia="仿宋_GB2312" w:cs="仿宋_GB2312"/>
          <w:b/>
          <w:bCs/>
          <w:color w:val="0000FF"/>
          <w:sz w:val="32"/>
          <w:szCs w:val="32"/>
        </w:rPr>
        <w:t>建材、</w:t>
      </w:r>
      <w:r>
        <w:rPr>
          <w:rFonts w:hint="eastAsia" w:ascii="仿宋_GB2312" w:hAnsi="仿宋_GB2312" w:eastAsia="仿宋_GB2312" w:cs="仿宋_GB2312"/>
          <w:sz w:val="32"/>
          <w:szCs w:val="32"/>
        </w:rPr>
        <w:t>石化化工等重点行业</w:t>
      </w:r>
      <w:r>
        <w:rPr>
          <w:rFonts w:hint="eastAsia" w:ascii="仿宋_GB2312" w:hAnsi="仿宋_GB2312" w:eastAsia="仿宋_GB2312" w:cs="仿宋_GB2312"/>
          <w:b/>
          <w:bCs/>
          <w:color w:val="0000FF"/>
          <w:sz w:val="32"/>
          <w:szCs w:val="32"/>
        </w:rPr>
        <w:t>节能降碳技术改造项目。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</w:t>
      </w:r>
      <w:r>
        <w:rPr>
          <w:rFonts w:hint="eastAsia" w:ascii="仿宋_GB2312" w:hAnsi="仿宋_GB2312" w:eastAsia="仿宋_GB2312" w:cs="仿宋_GB2312"/>
          <w:b/>
          <w:bCs/>
          <w:color w:val="0000FF"/>
          <w:sz w:val="32"/>
          <w:szCs w:val="32"/>
        </w:rPr>
        <w:t>（四）县域主导产业发展项目，一二三次产业融合发展的业态、模式创新项目。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</w:t>
      </w:r>
      <w:r>
        <w:rPr>
          <w:rFonts w:hint="eastAsia" w:ascii="黑体" w:hAnsi="黑体" w:eastAsia="黑体" w:cs="黑体"/>
          <w:sz w:val="32"/>
          <w:szCs w:val="32"/>
        </w:rPr>
        <w:t>二、支持方式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采取补助、贴息等方式进行支持。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</w:t>
      </w:r>
      <w:r>
        <w:rPr>
          <w:rFonts w:hint="eastAsia" w:ascii="黑体" w:hAnsi="黑体" w:eastAsia="黑体" w:cs="黑体"/>
          <w:sz w:val="32"/>
          <w:szCs w:val="32"/>
        </w:rPr>
        <w:t>三、申报条件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（一）在我省行政区域内注册、具有独立法人资格、有健全的财务管理机构、严格的财务管理制度和合格的财务管理人员、资信条件良好、未被列入中国信用网“黑名单”的各类所有制企业，均可按照本通知的要求申报项目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（二）项目必须符合国家产业发展政策、发展规划和行业准入条件，技术先进并且产品具有良好的市场前景和较强的市场竞争力，能够产生显著的经济效益。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（三）项目须在陕西省行政区域内建设，且已按照有关规定办理核准或备案、规划、土地、环评、能评等建设手续，</w:t>
      </w:r>
      <w:r>
        <w:rPr>
          <w:rFonts w:hint="eastAsia" w:ascii="仿宋_GB2312" w:hAnsi="仿宋_GB2312" w:eastAsia="仿宋_GB2312" w:cs="仿宋_GB2312"/>
          <w:b/>
          <w:bCs/>
          <w:color w:val="0000FF"/>
          <w:sz w:val="32"/>
          <w:szCs w:val="32"/>
        </w:rPr>
        <w:t>是已经开工的在建项目或2023年上半年能够开工的新建项目</w:t>
      </w:r>
      <w:r>
        <w:rPr>
          <w:rFonts w:hint="eastAsia" w:ascii="仿宋_GB2312" w:hAnsi="仿宋_GB2312" w:eastAsia="仿宋_GB2312" w:cs="仿宋_GB2312"/>
          <w:sz w:val="32"/>
          <w:szCs w:val="32"/>
        </w:rPr>
        <w:t>。若属于不单独进行节能审查的项目，项目单位须在资金申请报告中提供盖有企业公章的说明材料。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textAlignment w:val="auto"/>
        <w:rPr>
          <w:rFonts w:hint="eastAsia" w:ascii="仿宋_GB2312" w:hAnsi="仿宋_GB2312" w:eastAsia="仿宋_GB2312" w:cs="仿宋_GB2312"/>
          <w:b/>
          <w:bCs/>
          <w:color w:val="0000FF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（四）重点支持方向中，</w:t>
      </w:r>
      <w:r>
        <w:rPr>
          <w:rFonts w:hint="eastAsia" w:ascii="仿宋_GB2312" w:hAnsi="仿宋_GB2312" w:eastAsia="仿宋_GB2312" w:cs="仿宋_GB2312"/>
          <w:b/>
          <w:bCs/>
          <w:color w:val="0000FF"/>
          <w:sz w:val="32"/>
          <w:szCs w:val="32"/>
          <w:u w:val="single"/>
        </w:rPr>
        <w:t>第一领域项目总投资原则上不低于5000万元，第二、三、四领域项目总投资原则上不低于3000万元。即将竣工的项目不得申报，已获得省级专项资金支持的项目不得重复申报，已经申报2023年度省级其他专项资金的项目不得申报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四、申报要求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（一）按属地管理原则，项目单位向所在地县级发展改革部门、财政部门申报。市级发展改革部门、财政部门对项目审核后，将申报项目的请示以及申报项目汇总表（见附件1）、具有相应资质咨询机构编制的项目资金申请报告一式4份（含电子版）分别报送省发展改革委（3份）、省财政厅（1份）。项目资金申请报告（编制要点见附件2）应附项目单位对资金申请报告内容和附属文件真实性负责的声明。西安市、榆林市申报项目不超过20个，韩城市、杨凌示范区申报项目不超过6个，</w:t>
      </w:r>
      <w:r>
        <w:rPr>
          <w:rFonts w:hint="eastAsia" w:ascii="仿宋_GB2312" w:hAnsi="仿宋_GB2312" w:eastAsia="仿宋_GB2312" w:cs="仿宋_GB2312"/>
          <w:b/>
          <w:bCs/>
          <w:color w:val="0000FF"/>
          <w:sz w:val="32"/>
          <w:szCs w:val="32"/>
        </w:rPr>
        <w:t>其他市申报项目不超过15个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（二）各单位在组织项目申报的同时，应通过省财政云项目库管理系统（网址：czyxmk.sf.gov.cn）做好本级项目常态化储备，内容与纸质申报材料保持一致。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textAlignment w:val="auto"/>
        <w:rPr>
          <w:rFonts w:hint="eastAsia" w:ascii="仿宋_GB2312" w:hAnsi="仿宋_GB2312" w:eastAsia="仿宋_GB2312" w:cs="仿宋_GB2312"/>
          <w:b/>
          <w:bCs/>
          <w:color w:val="0000FF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（三）网上申报和纸质材料申报截止日期均为</w:t>
      </w:r>
      <w:r>
        <w:rPr>
          <w:rFonts w:hint="eastAsia" w:ascii="仿宋_GB2312" w:hAnsi="仿宋_GB2312" w:eastAsia="仿宋_GB2312" w:cs="仿宋_GB2312"/>
          <w:b/>
          <w:bCs/>
          <w:color w:val="0000FF"/>
          <w:sz w:val="32"/>
          <w:szCs w:val="32"/>
          <w:u w:val="single"/>
        </w:rPr>
        <w:t>2022年10月20日。</w:t>
      </w:r>
      <w:bookmarkStart w:id="0" w:name="_GoBack"/>
      <w:bookmarkEnd w:id="0"/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联系方式：省发展改革委　029-63913248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　　　　　省财政厅　　　029-68936105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  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附件：1.</w:t>
      </w:r>
      <w:r>
        <w:rPr>
          <w:rFonts w:hint="eastAsia" w:ascii="仿宋_GB2312" w:hAnsi="仿宋_GB2312" w:eastAsia="仿宋_GB2312" w:cs="仿宋_GB2312"/>
          <w:color w:val="0066CC"/>
          <w:sz w:val="32"/>
          <w:szCs w:val="32"/>
          <w:u w:val="none"/>
        </w:rPr>
        <w:fldChar w:fldCharType="begin"/>
      </w:r>
      <w:r>
        <w:rPr>
          <w:rFonts w:hint="eastAsia" w:ascii="仿宋_GB2312" w:hAnsi="仿宋_GB2312" w:eastAsia="仿宋_GB2312" w:cs="仿宋_GB2312"/>
          <w:color w:val="0066CC"/>
          <w:sz w:val="32"/>
          <w:szCs w:val="32"/>
          <w:u w:val="none"/>
        </w:rPr>
        <w:instrText xml:space="preserve"> HYPERLINK "http://sndrc.shaanxi.gov.cn/web.files/uploadfile/J77VFn/ue/file/20220916/1663322096673072107.xlsx" \o "申报通知附件1.xlsx" </w:instrText>
      </w:r>
      <w:r>
        <w:rPr>
          <w:rFonts w:hint="eastAsia" w:ascii="仿宋_GB2312" w:hAnsi="仿宋_GB2312" w:eastAsia="仿宋_GB2312" w:cs="仿宋_GB2312"/>
          <w:color w:val="0066CC"/>
          <w:sz w:val="32"/>
          <w:szCs w:val="32"/>
          <w:u w:val="none"/>
        </w:rPr>
        <w:fldChar w:fldCharType="separate"/>
      </w:r>
      <w:r>
        <w:rPr>
          <w:rStyle w:val="7"/>
          <w:rFonts w:hint="eastAsia" w:ascii="仿宋_GB2312" w:hAnsi="仿宋_GB2312" w:eastAsia="仿宋_GB2312" w:cs="仿宋_GB2312"/>
          <w:color w:val="0066CC"/>
          <w:sz w:val="32"/>
          <w:szCs w:val="32"/>
          <w:u w:val="none"/>
        </w:rPr>
        <w:t>2023年省级产业结构调整引导专项资金（结构调整和优化升级方面）申报项目汇总表</w:t>
      </w:r>
      <w:r>
        <w:rPr>
          <w:rFonts w:hint="eastAsia" w:ascii="仿宋_GB2312" w:hAnsi="仿宋_GB2312" w:eastAsia="仿宋_GB2312" w:cs="仿宋_GB2312"/>
          <w:color w:val="0066CC"/>
          <w:sz w:val="32"/>
          <w:szCs w:val="32"/>
          <w:u w:val="none"/>
        </w:rPr>
        <w:fldChar w:fldCharType="end"/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　　　2.</w:t>
      </w:r>
      <w:r>
        <w:rPr>
          <w:rFonts w:hint="eastAsia" w:ascii="仿宋_GB2312" w:hAnsi="仿宋_GB2312" w:eastAsia="仿宋_GB2312" w:cs="仿宋_GB2312"/>
          <w:color w:val="0066CC"/>
          <w:sz w:val="32"/>
          <w:szCs w:val="32"/>
          <w:u w:val="none"/>
        </w:rPr>
        <w:fldChar w:fldCharType="begin"/>
      </w:r>
      <w:r>
        <w:rPr>
          <w:rFonts w:hint="eastAsia" w:ascii="仿宋_GB2312" w:hAnsi="仿宋_GB2312" w:eastAsia="仿宋_GB2312" w:cs="仿宋_GB2312"/>
          <w:color w:val="0066CC"/>
          <w:sz w:val="32"/>
          <w:szCs w:val="32"/>
          <w:u w:val="none"/>
        </w:rPr>
        <w:instrText xml:space="preserve"> HYPERLINK "http://sndrc.shaanxi.gov.cn/web.files/uploadfile/J77VFn/ue/file/20220916/1663322106449059018.docx" \o "申报通知附件2.docx" </w:instrText>
      </w:r>
      <w:r>
        <w:rPr>
          <w:rFonts w:hint="eastAsia" w:ascii="仿宋_GB2312" w:hAnsi="仿宋_GB2312" w:eastAsia="仿宋_GB2312" w:cs="仿宋_GB2312"/>
          <w:color w:val="0066CC"/>
          <w:sz w:val="32"/>
          <w:szCs w:val="32"/>
          <w:u w:val="none"/>
        </w:rPr>
        <w:fldChar w:fldCharType="separate"/>
      </w:r>
      <w:r>
        <w:rPr>
          <w:rStyle w:val="7"/>
          <w:rFonts w:hint="eastAsia" w:ascii="仿宋_GB2312" w:hAnsi="仿宋_GB2312" w:eastAsia="仿宋_GB2312" w:cs="仿宋_GB2312"/>
          <w:color w:val="0066CC"/>
          <w:sz w:val="32"/>
          <w:szCs w:val="32"/>
          <w:u w:val="none"/>
        </w:rPr>
        <w:t>项目资金申请报告编制要点</w:t>
      </w:r>
      <w:r>
        <w:rPr>
          <w:rFonts w:hint="eastAsia" w:ascii="仿宋_GB2312" w:hAnsi="仿宋_GB2312" w:eastAsia="仿宋_GB2312" w:cs="仿宋_GB2312"/>
          <w:color w:val="0066CC"/>
          <w:sz w:val="32"/>
          <w:szCs w:val="32"/>
          <w:u w:val="none"/>
        </w:rPr>
        <w:fldChar w:fldCharType="end"/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　　　　　　　　　　　　陕西省发展和改革委员会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　　　　　　　　　　　陕西省财政厅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　　　　　　　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2022年9月15日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954282"/>
    <w:rsid w:val="1ADC0126"/>
    <w:rsid w:val="7B954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3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2022-09-17T01:20:00Z</dcterms:created>
  <dc:creator>Administrator</dc:creator>
  <cp:lastModifiedBy>Administrator</cp:lastModifiedBy>
  <dcterms:modified xsi:type="dcterms:W3CDTF">2022-09-18T08:53:49Z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A560DF0EC2B4482592906C8AAF279157</vt:lpwstr>
  </property>
</Properties>
</file>