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5D" w:rsidRDefault="00E25C5D" w:rsidP="00E25C5D">
      <w:pPr>
        <w:spacing w:line="600" w:lineRule="exact"/>
        <w:jc w:val="center"/>
        <w:rPr>
          <w:rFonts w:ascii="方正小标宋简体" w:eastAsia="方正小标宋简体"/>
          <w:bCs/>
          <w:kern w:val="0"/>
          <w:sz w:val="44"/>
          <w:szCs w:val="44"/>
        </w:rPr>
      </w:pPr>
      <w:r w:rsidRPr="00E25C5D">
        <w:rPr>
          <w:rFonts w:ascii="方正小标宋简体" w:eastAsia="方正小标宋简体" w:hint="eastAsia"/>
          <w:bCs/>
          <w:spacing w:val="43"/>
          <w:kern w:val="0"/>
          <w:sz w:val="44"/>
          <w:szCs w:val="44"/>
          <w:fitText w:val="5184" w:id="-1466775808"/>
        </w:rPr>
        <w:t>安康市工业和信息化</w:t>
      </w:r>
      <w:r w:rsidRPr="00E25C5D">
        <w:rPr>
          <w:rFonts w:ascii="方正小标宋简体" w:eastAsia="方正小标宋简体" w:hint="eastAsia"/>
          <w:bCs/>
          <w:spacing w:val="5"/>
          <w:kern w:val="0"/>
          <w:sz w:val="44"/>
          <w:szCs w:val="44"/>
          <w:fitText w:val="5184" w:id="-1466775808"/>
        </w:rPr>
        <w:t>局</w:t>
      </w:r>
    </w:p>
    <w:p w:rsidR="00E25C5D" w:rsidRDefault="00E25C5D" w:rsidP="00E25C5D">
      <w:pPr>
        <w:spacing w:line="600" w:lineRule="exact"/>
        <w:jc w:val="center"/>
        <w:rPr>
          <w:rFonts w:ascii="方正小标宋简体" w:eastAsia="方正小标宋简体"/>
          <w:bCs/>
          <w:kern w:val="0"/>
          <w:sz w:val="44"/>
          <w:szCs w:val="44"/>
        </w:rPr>
      </w:pPr>
      <w:r w:rsidRPr="00E25C5D">
        <w:rPr>
          <w:rFonts w:ascii="方正小标宋简体" w:eastAsia="方正小标宋简体" w:hint="eastAsia"/>
          <w:bCs/>
          <w:spacing w:val="17"/>
          <w:kern w:val="0"/>
          <w:sz w:val="44"/>
          <w:szCs w:val="44"/>
          <w:fitText w:val="5184" w:id="-1466775807"/>
        </w:rPr>
        <w:t>安康市发展和改革委员</w:t>
      </w:r>
      <w:r w:rsidRPr="00E25C5D">
        <w:rPr>
          <w:rFonts w:ascii="方正小标宋简体" w:eastAsia="方正小标宋简体" w:hint="eastAsia"/>
          <w:bCs/>
          <w:spacing w:val="2"/>
          <w:kern w:val="0"/>
          <w:sz w:val="44"/>
          <w:szCs w:val="44"/>
          <w:fitText w:val="5184" w:id="-1466775807"/>
        </w:rPr>
        <w:t>会</w:t>
      </w:r>
    </w:p>
    <w:p w:rsidR="00E25C5D" w:rsidRPr="00E25C5D" w:rsidRDefault="00E25C5D" w:rsidP="00E25C5D">
      <w:pPr>
        <w:spacing w:line="600" w:lineRule="exact"/>
        <w:ind w:leftChars="589" w:left="1836" w:rightChars="608" w:right="1896"/>
        <w:jc w:val="distribute"/>
        <w:rPr>
          <w:rFonts w:ascii="方正小标宋简体" w:eastAsia="方正小标宋简体"/>
          <w:bCs/>
          <w:sz w:val="44"/>
          <w:szCs w:val="44"/>
        </w:rPr>
      </w:pPr>
      <w:r>
        <w:rPr>
          <w:rFonts w:ascii="方正小标宋简体" w:eastAsia="方正小标宋简体" w:hint="eastAsia"/>
          <w:bCs/>
          <w:kern w:val="0"/>
          <w:sz w:val="44"/>
          <w:szCs w:val="44"/>
        </w:rPr>
        <w:t>安康市财政局</w:t>
      </w:r>
    </w:p>
    <w:p w:rsidR="005A66D1" w:rsidRPr="00E25C5D" w:rsidRDefault="001777CC">
      <w:pPr>
        <w:adjustRightInd w:val="0"/>
        <w:snapToGrid w:val="0"/>
        <w:spacing w:line="600" w:lineRule="exact"/>
        <w:jc w:val="center"/>
        <w:rPr>
          <w:rFonts w:ascii="方正小标宋简体" w:eastAsia="方正小标宋简体"/>
          <w:bCs/>
          <w:sz w:val="44"/>
          <w:szCs w:val="44"/>
        </w:rPr>
      </w:pPr>
      <w:r w:rsidRPr="00E25C5D">
        <w:rPr>
          <w:rFonts w:ascii="方正小标宋简体" w:eastAsia="方正小标宋简体" w:hint="eastAsia"/>
          <w:bCs/>
          <w:sz w:val="44"/>
          <w:szCs w:val="44"/>
        </w:rPr>
        <w:t>关于做好2023年度重点产业链发展项目</w:t>
      </w:r>
    </w:p>
    <w:p w:rsidR="005A66D1" w:rsidRPr="00E25C5D" w:rsidRDefault="001777CC">
      <w:pPr>
        <w:adjustRightInd w:val="0"/>
        <w:snapToGrid w:val="0"/>
        <w:spacing w:line="600" w:lineRule="exact"/>
        <w:jc w:val="center"/>
        <w:rPr>
          <w:rFonts w:ascii="方正小标宋简体" w:eastAsia="方正小标宋简体"/>
          <w:bCs/>
          <w:sz w:val="44"/>
          <w:szCs w:val="44"/>
        </w:rPr>
      </w:pPr>
      <w:r w:rsidRPr="00E25C5D">
        <w:rPr>
          <w:rFonts w:ascii="方正小标宋简体" w:eastAsia="方正小标宋简体" w:hint="eastAsia"/>
          <w:bCs/>
          <w:sz w:val="44"/>
          <w:szCs w:val="44"/>
        </w:rPr>
        <w:t>申报工作的通知</w:t>
      </w:r>
    </w:p>
    <w:p w:rsidR="005A66D1" w:rsidRDefault="005A66D1">
      <w:pPr>
        <w:adjustRightInd w:val="0"/>
        <w:snapToGrid w:val="0"/>
        <w:spacing w:line="600" w:lineRule="exact"/>
        <w:jc w:val="center"/>
        <w:rPr>
          <w:rFonts w:eastAsia="仿宋_GB2312"/>
        </w:rPr>
      </w:pPr>
    </w:p>
    <w:p w:rsidR="005A66D1" w:rsidRDefault="00E25C5D">
      <w:pPr>
        <w:spacing w:line="600" w:lineRule="exact"/>
        <w:rPr>
          <w:rFonts w:eastAsia="仿宋_GB2312"/>
        </w:rPr>
      </w:pPr>
      <w:r>
        <w:rPr>
          <w:rFonts w:eastAsia="仿宋_GB2312" w:hint="eastAsia"/>
        </w:rPr>
        <w:t>各县（市、区）经贸局、发改委、财政局，安康高新区、恒口示范区经发局、财政局</w:t>
      </w:r>
      <w:r w:rsidR="001777CC">
        <w:rPr>
          <w:rFonts w:eastAsia="仿宋_GB2312"/>
        </w:rPr>
        <w:t>：</w:t>
      </w:r>
    </w:p>
    <w:p w:rsidR="005A66D1" w:rsidRDefault="00E25C5D">
      <w:pPr>
        <w:pStyle w:val="1"/>
        <w:widowControl/>
        <w:shd w:val="clear" w:color="auto" w:fill="FFFFFF"/>
        <w:spacing w:beforeAutospacing="0" w:afterAutospacing="0" w:line="576" w:lineRule="atLeast"/>
        <w:ind w:firstLineChars="200" w:firstLine="624"/>
        <w:jc w:val="both"/>
        <w:rPr>
          <w:rFonts w:ascii="Times New Roman" w:eastAsia="仿宋_GB2312" w:hAnsi="Times New Roman" w:hint="default"/>
          <w:b w:val="0"/>
          <w:bCs w:val="0"/>
          <w:kern w:val="2"/>
          <w:sz w:val="32"/>
          <w:szCs w:val="32"/>
        </w:rPr>
      </w:pPr>
      <w:r>
        <w:rPr>
          <w:rFonts w:ascii="Times New Roman" w:eastAsia="仿宋_GB2312" w:hAnsi="Times New Roman" w:hint="default"/>
          <w:b w:val="0"/>
          <w:bCs w:val="0"/>
          <w:kern w:val="2"/>
          <w:sz w:val="32"/>
          <w:szCs w:val="32"/>
        </w:rPr>
        <w:t>为落实好省政府《关于进一步提升产业链发展水平的实施意见》（陕政办发〔</w:t>
      </w:r>
      <w:r>
        <w:rPr>
          <w:rFonts w:ascii="Times New Roman" w:eastAsia="仿宋_GB2312" w:hAnsi="Times New Roman" w:hint="default"/>
          <w:b w:val="0"/>
          <w:bCs w:val="0"/>
          <w:kern w:val="2"/>
          <w:sz w:val="32"/>
          <w:szCs w:val="32"/>
        </w:rPr>
        <w:t>2021</w:t>
      </w:r>
      <w:r>
        <w:rPr>
          <w:rFonts w:ascii="Times New Roman" w:eastAsia="仿宋_GB2312" w:hAnsi="Times New Roman" w:hint="default"/>
          <w:b w:val="0"/>
          <w:bCs w:val="0"/>
          <w:kern w:val="2"/>
          <w:sz w:val="32"/>
          <w:szCs w:val="32"/>
        </w:rPr>
        <w:t>〕</w:t>
      </w:r>
      <w:r>
        <w:rPr>
          <w:rFonts w:ascii="Times New Roman" w:eastAsia="仿宋_GB2312" w:hAnsi="Times New Roman" w:hint="default"/>
          <w:b w:val="0"/>
          <w:bCs w:val="0"/>
          <w:kern w:val="2"/>
          <w:sz w:val="32"/>
          <w:szCs w:val="32"/>
        </w:rPr>
        <w:t>15</w:t>
      </w:r>
      <w:r>
        <w:rPr>
          <w:rFonts w:ascii="Times New Roman" w:eastAsia="仿宋_GB2312" w:hAnsi="Times New Roman" w:hint="default"/>
          <w:b w:val="0"/>
          <w:bCs w:val="0"/>
          <w:kern w:val="2"/>
          <w:sz w:val="32"/>
          <w:szCs w:val="32"/>
        </w:rPr>
        <w:t>号）、《提升全省重点产业链发展水平若干政策措施》（陕政办发〔</w:t>
      </w:r>
      <w:r>
        <w:rPr>
          <w:rFonts w:ascii="Times New Roman" w:eastAsia="仿宋_GB2312" w:hAnsi="Times New Roman" w:hint="default"/>
          <w:b w:val="0"/>
          <w:bCs w:val="0"/>
          <w:kern w:val="2"/>
          <w:sz w:val="32"/>
          <w:szCs w:val="32"/>
        </w:rPr>
        <w:t>2021</w:t>
      </w:r>
      <w:r>
        <w:rPr>
          <w:rFonts w:ascii="Times New Roman" w:eastAsia="仿宋_GB2312" w:hAnsi="Times New Roman" w:hint="default"/>
          <w:b w:val="0"/>
          <w:bCs w:val="0"/>
          <w:kern w:val="2"/>
          <w:sz w:val="32"/>
          <w:szCs w:val="32"/>
        </w:rPr>
        <w:t>〕</w:t>
      </w:r>
      <w:r>
        <w:rPr>
          <w:rFonts w:ascii="Times New Roman" w:eastAsia="仿宋_GB2312" w:hAnsi="Times New Roman" w:hint="default"/>
          <w:b w:val="0"/>
          <w:bCs w:val="0"/>
          <w:kern w:val="2"/>
          <w:sz w:val="32"/>
          <w:szCs w:val="32"/>
        </w:rPr>
        <w:t>23</w:t>
      </w:r>
      <w:r>
        <w:rPr>
          <w:rFonts w:ascii="Times New Roman" w:eastAsia="仿宋_GB2312" w:hAnsi="Times New Roman" w:hint="default"/>
          <w:b w:val="0"/>
          <w:bCs w:val="0"/>
          <w:kern w:val="2"/>
          <w:sz w:val="32"/>
          <w:szCs w:val="32"/>
        </w:rPr>
        <w:t>号）等文件精神，</w:t>
      </w:r>
      <w:r w:rsidR="00B22AE7">
        <w:rPr>
          <w:rFonts w:ascii="Times New Roman" w:eastAsia="仿宋_GB2312" w:hAnsi="Times New Roman" w:hint="default"/>
          <w:b w:val="0"/>
          <w:bCs w:val="0"/>
          <w:kern w:val="2"/>
          <w:sz w:val="32"/>
          <w:szCs w:val="32"/>
        </w:rPr>
        <w:t>打好产业基础高级化、产业链现代化攻坚战，抓好</w:t>
      </w:r>
      <w:r w:rsidR="00B22AE7">
        <w:rPr>
          <w:rFonts w:ascii="Times New Roman" w:eastAsia="仿宋_GB2312" w:hAnsi="Times New Roman"/>
          <w:b w:val="0"/>
          <w:bCs w:val="0"/>
          <w:kern w:val="2"/>
          <w:sz w:val="32"/>
          <w:szCs w:val="32"/>
        </w:rPr>
        <w:t>重点</w:t>
      </w:r>
      <w:r w:rsidR="00B22AE7">
        <w:rPr>
          <w:rFonts w:ascii="Times New Roman" w:eastAsia="仿宋_GB2312" w:hAnsi="Times New Roman" w:hint="default"/>
          <w:b w:val="0"/>
          <w:bCs w:val="0"/>
          <w:kern w:val="2"/>
          <w:sz w:val="32"/>
          <w:szCs w:val="32"/>
        </w:rPr>
        <w:t>产业链提升工程实施，</w:t>
      </w:r>
      <w:r>
        <w:rPr>
          <w:rFonts w:ascii="Times New Roman" w:eastAsia="仿宋_GB2312" w:hAnsi="Times New Roman"/>
          <w:b w:val="0"/>
          <w:bCs w:val="0"/>
          <w:kern w:val="2"/>
          <w:sz w:val="32"/>
          <w:szCs w:val="32"/>
        </w:rPr>
        <w:t>按照省工信厅、省财政厅《关于做好</w:t>
      </w:r>
      <w:r>
        <w:rPr>
          <w:rFonts w:ascii="Times New Roman" w:eastAsia="仿宋_GB2312" w:hAnsi="Times New Roman"/>
          <w:b w:val="0"/>
          <w:bCs w:val="0"/>
          <w:kern w:val="2"/>
          <w:sz w:val="32"/>
          <w:szCs w:val="32"/>
        </w:rPr>
        <w:t>2023</w:t>
      </w:r>
      <w:r>
        <w:rPr>
          <w:rFonts w:ascii="Times New Roman" w:eastAsia="仿宋_GB2312" w:hAnsi="Times New Roman"/>
          <w:b w:val="0"/>
          <w:bCs w:val="0"/>
          <w:kern w:val="2"/>
          <w:sz w:val="32"/>
          <w:szCs w:val="32"/>
        </w:rPr>
        <w:t>年度重点产业链发展项目申报工作的通知》要求，</w:t>
      </w:r>
      <w:r w:rsidR="001777CC">
        <w:rPr>
          <w:rFonts w:ascii="Times New Roman" w:eastAsia="仿宋_GB2312" w:hAnsi="Times New Roman"/>
          <w:b w:val="0"/>
          <w:bCs w:val="0"/>
          <w:kern w:val="2"/>
          <w:sz w:val="32"/>
          <w:szCs w:val="32"/>
        </w:rPr>
        <w:t>拟</w:t>
      </w:r>
      <w:r w:rsidR="001777CC">
        <w:rPr>
          <w:rFonts w:ascii="Times New Roman" w:eastAsia="仿宋_GB2312" w:hAnsi="Times New Roman" w:hint="default"/>
          <w:b w:val="0"/>
          <w:bCs w:val="0"/>
          <w:kern w:val="2"/>
          <w:sz w:val="32"/>
          <w:szCs w:val="32"/>
        </w:rPr>
        <w:t>组织开展</w:t>
      </w:r>
      <w:r w:rsidR="001777CC">
        <w:rPr>
          <w:rFonts w:ascii="Times New Roman" w:eastAsia="仿宋_GB2312" w:hAnsi="Times New Roman"/>
          <w:b w:val="0"/>
          <w:bCs w:val="0"/>
          <w:kern w:val="2"/>
          <w:sz w:val="32"/>
          <w:szCs w:val="32"/>
        </w:rPr>
        <w:t>2023</w:t>
      </w:r>
      <w:r w:rsidR="001777CC">
        <w:rPr>
          <w:rFonts w:ascii="Times New Roman" w:eastAsia="仿宋_GB2312" w:hAnsi="Times New Roman"/>
          <w:b w:val="0"/>
          <w:bCs w:val="0"/>
          <w:kern w:val="2"/>
          <w:sz w:val="32"/>
          <w:szCs w:val="32"/>
        </w:rPr>
        <w:t>年度</w:t>
      </w:r>
      <w:r w:rsidR="001777CC">
        <w:rPr>
          <w:rFonts w:ascii="Times New Roman" w:eastAsia="仿宋_GB2312" w:hAnsi="Times New Roman" w:hint="default"/>
          <w:b w:val="0"/>
          <w:bCs w:val="0"/>
          <w:kern w:val="2"/>
          <w:sz w:val="32"/>
          <w:szCs w:val="32"/>
        </w:rPr>
        <w:t>重点产业链</w:t>
      </w:r>
      <w:r w:rsidR="001777CC">
        <w:rPr>
          <w:rFonts w:ascii="Times New Roman" w:eastAsia="仿宋_GB2312" w:hAnsi="Times New Roman"/>
          <w:b w:val="0"/>
          <w:bCs w:val="0"/>
          <w:kern w:val="2"/>
          <w:sz w:val="32"/>
          <w:szCs w:val="32"/>
        </w:rPr>
        <w:t>发展</w:t>
      </w:r>
      <w:r w:rsidR="001777CC">
        <w:rPr>
          <w:rFonts w:ascii="Times New Roman" w:eastAsia="仿宋_GB2312" w:hAnsi="Times New Roman" w:hint="default"/>
          <w:b w:val="0"/>
          <w:bCs w:val="0"/>
          <w:kern w:val="2"/>
          <w:sz w:val="32"/>
          <w:szCs w:val="32"/>
        </w:rPr>
        <w:t>项目申报工作。现将有关事项通知如下：</w:t>
      </w:r>
    </w:p>
    <w:p w:rsidR="005A66D1" w:rsidRPr="00B22AE7" w:rsidRDefault="001777CC" w:rsidP="00B22AE7">
      <w:pPr>
        <w:spacing w:line="600" w:lineRule="exact"/>
        <w:ind w:firstLineChars="200" w:firstLine="624"/>
        <w:rPr>
          <w:rFonts w:eastAsia="黑体"/>
          <w:bCs/>
          <w:kern w:val="0"/>
        </w:rPr>
      </w:pPr>
      <w:r w:rsidRPr="00B22AE7">
        <w:rPr>
          <w:rFonts w:eastAsia="黑体"/>
          <w:bCs/>
          <w:kern w:val="0"/>
        </w:rPr>
        <w:t>一、重点领域和</w:t>
      </w:r>
      <w:r w:rsidRPr="00B22AE7">
        <w:rPr>
          <w:rFonts w:eastAsia="黑体" w:hint="eastAsia"/>
          <w:bCs/>
          <w:kern w:val="0"/>
        </w:rPr>
        <w:t>类别</w:t>
      </w:r>
    </w:p>
    <w:p w:rsidR="005A66D1" w:rsidRPr="00B22AE7" w:rsidRDefault="001777CC" w:rsidP="00B22AE7">
      <w:pPr>
        <w:spacing w:line="600" w:lineRule="exact"/>
        <w:ind w:firstLineChars="200" w:firstLine="624"/>
        <w:rPr>
          <w:rFonts w:ascii="楷体" w:eastAsia="楷体" w:hAnsi="楷体"/>
          <w:bCs/>
        </w:rPr>
      </w:pPr>
      <w:r w:rsidRPr="00B22AE7">
        <w:rPr>
          <w:rFonts w:ascii="楷体" w:eastAsia="楷体" w:hAnsi="楷体" w:hint="eastAsia"/>
          <w:bCs/>
        </w:rPr>
        <w:t>（一）支持领域</w:t>
      </w:r>
    </w:p>
    <w:p w:rsidR="005A66D1" w:rsidRDefault="001777CC" w:rsidP="00E25C5D">
      <w:pPr>
        <w:pStyle w:val="a3"/>
        <w:spacing w:line="560" w:lineRule="exact"/>
        <w:ind w:firstLine="624"/>
        <w:rPr>
          <w:rFonts w:eastAsia="仿宋_GB2312"/>
        </w:rPr>
      </w:pPr>
      <w:r>
        <w:rPr>
          <w:rFonts w:eastAsia="仿宋_GB2312" w:hint="eastAsia"/>
        </w:rPr>
        <w:t>重点支持</w:t>
      </w:r>
      <w:r>
        <w:rPr>
          <w:rFonts w:eastAsia="仿宋_GB2312"/>
        </w:rPr>
        <w:t>目前确定的</w:t>
      </w:r>
      <w:r>
        <w:rPr>
          <w:rFonts w:eastAsia="仿宋_GB2312"/>
          <w:shd w:val="clear" w:color="auto" w:fill="FFFFFF"/>
        </w:rPr>
        <w:t>数控</w:t>
      </w:r>
      <w:r>
        <w:rPr>
          <w:rFonts w:eastAsia="仿宋_GB2312"/>
        </w:rPr>
        <w:t>机床、光子、航空、重卡、生物医药、钛及钛合金、新型显示、半导体及集成电路、太阳能光伏、输变电装备、乳制品、民用无人机、氢</w:t>
      </w:r>
      <w:r>
        <w:rPr>
          <w:rFonts w:eastAsia="仿宋_GB2312"/>
          <w:shd w:val="clear" w:color="auto" w:fill="FFFFFF"/>
        </w:rPr>
        <w:t>能、增材制造、钢铁深加工、乘用车（新能源）、物联网、富硒食品、煤制烯烃（芳烃）</w:t>
      </w:r>
      <w:r>
        <w:rPr>
          <w:rFonts w:eastAsia="仿宋_GB2312"/>
          <w:shd w:val="clear" w:color="auto" w:fill="FFFFFF"/>
        </w:rPr>
        <w:lastRenderedPageBreak/>
        <w:t>深加工、</w:t>
      </w:r>
      <w:r>
        <w:rPr>
          <w:rFonts w:eastAsia="仿宋_GB2312"/>
        </w:rPr>
        <w:t>铝镁深加工、陶瓷基复合材料、智能终端、智能传感器等</w:t>
      </w:r>
      <w:r>
        <w:rPr>
          <w:rFonts w:eastAsia="仿宋_GB2312"/>
        </w:rPr>
        <w:t>23</w:t>
      </w:r>
      <w:r>
        <w:rPr>
          <w:rFonts w:eastAsia="仿宋_GB2312"/>
        </w:rPr>
        <w:t>条重点产业链</w:t>
      </w:r>
      <w:r>
        <w:rPr>
          <w:rFonts w:eastAsia="仿宋_GB2312" w:hint="eastAsia"/>
        </w:rPr>
        <w:t>。</w:t>
      </w:r>
    </w:p>
    <w:p w:rsidR="005A66D1" w:rsidRDefault="001777CC" w:rsidP="00E25C5D">
      <w:pPr>
        <w:spacing w:line="600" w:lineRule="exact"/>
        <w:ind w:firstLineChars="200" w:firstLine="626"/>
        <w:rPr>
          <w:rFonts w:eastAsia="仿宋_GB2312"/>
          <w:b/>
          <w:bCs/>
        </w:rPr>
      </w:pPr>
      <w:r>
        <w:rPr>
          <w:rFonts w:eastAsia="仿宋_GB2312" w:hint="eastAsia"/>
          <w:b/>
          <w:bCs/>
        </w:rPr>
        <w:t>（二）支持类别</w:t>
      </w:r>
    </w:p>
    <w:p w:rsidR="005A66D1" w:rsidRPr="00B22AE7" w:rsidRDefault="001777CC" w:rsidP="0061046D">
      <w:pPr>
        <w:pStyle w:val="a3"/>
        <w:spacing w:line="560" w:lineRule="exact"/>
        <w:ind w:firstLine="624"/>
        <w:rPr>
          <w:rFonts w:ascii="仿宋_GB2312" w:eastAsia="仿宋_GB2312"/>
        </w:rPr>
      </w:pPr>
      <w:r w:rsidRPr="0061046D">
        <w:rPr>
          <w:rFonts w:ascii="仿宋_GB2312" w:eastAsia="仿宋_GB2312" w:hint="eastAsia"/>
        </w:rPr>
        <w:t>1.支持产业链产业培育重点项目。</w:t>
      </w:r>
      <w:r w:rsidRPr="00B22AE7">
        <w:rPr>
          <w:rFonts w:ascii="仿宋_GB2312" w:eastAsia="仿宋_GB2312" w:hint="eastAsia"/>
        </w:rPr>
        <w:t>支持产业链关键环节工艺先进、科技含量高、产品附加值高、发展前景好、影响带动力强的项目；支持产业链企业引进龙头骨干企业或核心配套企业落地项目。</w:t>
      </w:r>
    </w:p>
    <w:p w:rsidR="005A66D1" w:rsidRPr="00B22AE7" w:rsidRDefault="001777CC" w:rsidP="0061046D">
      <w:pPr>
        <w:pStyle w:val="a3"/>
        <w:spacing w:line="560" w:lineRule="exact"/>
        <w:ind w:firstLine="624"/>
        <w:rPr>
          <w:rFonts w:ascii="仿宋_GB2312" w:eastAsia="仿宋_GB2312"/>
        </w:rPr>
      </w:pPr>
      <w:r w:rsidRPr="0061046D">
        <w:rPr>
          <w:rFonts w:ascii="仿宋_GB2312" w:eastAsia="仿宋_GB2312" w:hint="eastAsia"/>
        </w:rPr>
        <w:t>2.支持重点产业链企业转型升级项目。</w:t>
      </w:r>
      <w:r w:rsidRPr="00B22AE7">
        <w:rPr>
          <w:rFonts w:ascii="仿宋_GB2312" w:eastAsia="仿宋_GB2312" w:hint="eastAsia"/>
        </w:rPr>
        <w:t>支持产业链企业开展智能化、绿色化、数字化改造提升的技术改造项目。</w:t>
      </w:r>
    </w:p>
    <w:p w:rsidR="005A66D1" w:rsidRPr="0061046D" w:rsidRDefault="001777CC" w:rsidP="0061046D">
      <w:pPr>
        <w:pStyle w:val="a3"/>
        <w:spacing w:line="560" w:lineRule="exact"/>
        <w:ind w:firstLine="624"/>
        <w:rPr>
          <w:rFonts w:ascii="仿宋_GB2312" w:eastAsia="仿宋_GB2312"/>
        </w:rPr>
      </w:pPr>
      <w:r w:rsidRPr="0061046D">
        <w:rPr>
          <w:rFonts w:ascii="仿宋_GB2312" w:eastAsia="仿宋_GB2312" w:hint="eastAsia"/>
        </w:rPr>
        <w:t>3.支持重点产业链“卡脖子”补短板关键核心技术推广项目。</w:t>
      </w:r>
    </w:p>
    <w:p w:rsidR="005A66D1" w:rsidRPr="00B22AE7" w:rsidRDefault="00B22AE7">
      <w:pPr>
        <w:pStyle w:val="a3"/>
        <w:spacing w:line="560" w:lineRule="exact"/>
        <w:ind w:firstLineChars="0" w:firstLine="0"/>
        <w:rPr>
          <w:rFonts w:ascii="仿宋_GB2312" w:eastAsia="仿宋_GB2312"/>
        </w:rPr>
      </w:pPr>
      <w:r>
        <w:rPr>
          <w:rFonts w:ascii="仿宋_GB2312" w:eastAsia="仿宋_GB2312" w:hint="eastAsia"/>
        </w:rPr>
        <w:t>围绕重点产业链，遴选一批补短板、国产替代、</w:t>
      </w:r>
      <w:r w:rsidR="001777CC" w:rsidRPr="00B22AE7">
        <w:rPr>
          <w:rFonts w:ascii="仿宋_GB2312" w:eastAsia="仿宋_GB2312" w:hint="eastAsia"/>
        </w:rPr>
        <w:t>“卡脖子”关键核心技术产业化项目，实施揭榜挂帅，对于“定榜”项目给予奖补（另行征集）。</w:t>
      </w:r>
    </w:p>
    <w:p w:rsidR="005A66D1" w:rsidRPr="00B22AE7" w:rsidRDefault="001777CC" w:rsidP="00B22AE7">
      <w:pPr>
        <w:spacing w:line="600" w:lineRule="exact"/>
        <w:ind w:firstLineChars="200" w:firstLine="624"/>
        <w:rPr>
          <w:rFonts w:ascii="黑体" w:eastAsia="黑体" w:hAnsi="黑体"/>
          <w:bCs/>
          <w:kern w:val="0"/>
        </w:rPr>
      </w:pPr>
      <w:r w:rsidRPr="00B22AE7">
        <w:rPr>
          <w:rFonts w:ascii="黑体" w:eastAsia="黑体" w:hAnsi="黑体" w:hint="eastAsia"/>
          <w:bCs/>
          <w:kern w:val="0"/>
        </w:rPr>
        <w:t>二</w:t>
      </w:r>
      <w:r w:rsidRPr="00B22AE7">
        <w:rPr>
          <w:rFonts w:ascii="黑体" w:eastAsia="黑体" w:hAnsi="黑体"/>
          <w:bCs/>
          <w:kern w:val="0"/>
        </w:rPr>
        <w:t>、申报要求</w:t>
      </w:r>
    </w:p>
    <w:p w:rsidR="005A66D1" w:rsidRPr="00B22AE7" w:rsidRDefault="001777CC" w:rsidP="00B22AE7">
      <w:pPr>
        <w:spacing w:line="600" w:lineRule="exact"/>
        <w:ind w:firstLineChars="200" w:firstLine="624"/>
        <w:rPr>
          <w:rFonts w:ascii="楷体" w:eastAsia="楷体" w:hAnsi="楷体"/>
          <w:bCs/>
        </w:rPr>
      </w:pPr>
      <w:r w:rsidRPr="00B22AE7">
        <w:rPr>
          <w:rFonts w:ascii="楷体" w:eastAsia="楷体" w:hAnsi="楷体"/>
          <w:bCs/>
        </w:rPr>
        <w:t>（一）申报条件</w:t>
      </w:r>
    </w:p>
    <w:p w:rsidR="005A66D1" w:rsidRDefault="001777CC">
      <w:pPr>
        <w:spacing w:line="600" w:lineRule="exact"/>
        <w:ind w:firstLineChars="200" w:firstLine="624"/>
        <w:rPr>
          <w:rFonts w:eastAsia="仿宋_GB2312"/>
        </w:rPr>
      </w:pPr>
      <w:r>
        <w:rPr>
          <w:rFonts w:eastAsia="仿宋_GB2312"/>
        </w:rPr>
        <w:t>1.</w:t>
      </w:r>
      <w:r>
        <w:rPr>
          <w:rFonts w:eastAsia="仿宋_GB2312"/>
        </w:rPr>
        <w:t>申报单位必须是在</w:t>
      </w:r>
      <w:r w:rsidR="00B22AE7">
        <w:rPr>
          <w:rFonts w:eastAsia="仿宋_GB2312" w:hint="eastAsia"/>
        </w:rPr>
        <w:t>安康市</w:t>
      </w:r>
      <w:r>
        <w:rPr>
          <w:rFonts w:eastAsia="仿宋_GB2312"/>
        </w:rPr>
        <w:t>行政区域内注册的独立法人，具有承担申报项目的条件和能力，运营和财务状况良好，诚信守法，不属于失信被执行人。近三年内无违法记录，未发生安全、环保、质量等事故。</w:t>
      </w:r>
    </w:p>
    <w:p w:rsidR="005A66D1" w:rsidRDefault="001777CC">
      <w:pPr>
        <w:spacing w:line="600" w:lineRule="exact"/>
        <w:ind w:firstLineChars="200" w:firstLine="624"/>
        <w:rPr>
          <w:rFonts w:eastAsia="仿宋_GB2312"/>
        </w:rPr>
      </w:pPr>
      <w:r>
        <w:rPr>
          <w:rFonts w:eastAsia="仿宋_GB2312"/>
        </w:rPr>
        <w:t>2.</w:t>
      </w:r>
      <w:r>
        <w:rPr>
          <w:rFonts w:eastAsia="仿宋_GB2312"/>
        </w:rPr>
        <w:t>项目必须符合国家产业发展政策、发展规划和行业准入条件，技术先进并且产品具有良好的市场前景和较强的市场竞争力，能够产生显著的经济和社会效益。</w:t>
      </w:r>
    </w:p>
    <w:p w:rsidR="005A66D1" w:rsidRDefault="001777CC">
      <w:pPr>
        <w:spacing w:line="600" w:lineRule="exact"/>
        <w:ind w:firstLineChars="200" w:firstLine="624"/>
        <w:rPr>
          <w:rFonts w:eastAsia="仿宋_GB2312"/>
        </w:rPr>
      </w:pPr>
      <w:r>
        <w:rPr>
          <w:rFonts w:eastAsia="仿宋_GB2312"/>
        </w:rPr>
        <w:lastRenderedPageBreak/>
        <w:t>3.</w:t>
      </w:r>
      <w:r>
        <w:rPr>
          <w:rFonts w:eastAsia="仿宋_GB2312"/>
        </w:rPr>
        <w:t>项目须在</w:t>
      </w:r>
      <w:r w:rsidR="00B22AE7">
        <w:rPr>
          <w:rFonts w:eastAsia="仿宋_GB2312" w:hint="eastAsia"/>
        </w:rPr>
        <w:t>安康市</w:t>
      </w:r>
      <w:r>
        <w:rPr>
          <w:rFonts w:eastAsia="仿宋_GB2312"/>
        </w:rPr>
        <w:t>行政区域内建设，且为已开工在建项目（固定资产投资完成</w:t>
      </w:r>
      <w:r>
        <w:rPr>
          <w:rFonts w:eastAsia="仿宋_GB2312"/>
        </w:rPr>
        <w:t>10%</w:t>
      </w:r>
      <w:r>
        <w:rPr>
          <w:rFonts w:eastAsia="仿宋_GB2312"/>
        </w:rPr>
        <w:t>以上），项目资金来源明确，投资结构合理。</w:t>
      </w:r>
    </w:p>
    <w:p w:rsidR="005A66D1" w:rsidRDefault="001777CC">
      <w:pPr>
        <w:spacing w:line="600" w:lineRule="exact"/>
        <w:rPr>
          <w:rFonts w:eastAsia="仿宋_GB2312"/>
        </w:rPr>
      </w:pPr>
      <w:r>
        <w:rPr>
          <w:rFonts w:eastAsia="仿宋_GB2312"/>
          <w:shd w:val="clear" w:color="auto" w:fill="FFFFFF"/>
        </w:rPr>
        <w:t>其中，数控</w:t>
      </w:r>
      <w:r>
        <w:rPr>
          <w:rFonts w:eastAsia="仿宋_GB2312"/>
        </w:rPr>
        <w:t>机床、航空、重卡、钛及钛合金、半导体及集成电路、新型显示、太阳能光伏、输变电装备、</w:t>
      </w:r>
      <w:r>
        <w:rPr>
          <w:rFonts w:eastAsia="仿宋_GB2312"/>
          <w:shd w:val="clear" w:color="auto" w:fill="FFFFFF"/>
        </w:rPr>
        <w:t>钢铁深加工、乘用车（新能源）、煤制烯烃（芳烃）深加工、</w:t>
      </w:r>
      <w:r>
        <w:rPr>
          <w:rFonts w:eastAsia="仿宋_GB2312"/>
        </w:rPr>
        <w:t>生物医药、</w:t>
      </w:r>
      <w:r>
        <w:rPr>
          <w:rFonts w:eastAsia="仿宋_GB2312"/>
          <w:shd w:val="clear" w:color="auto" w:fill="FFFFFF"/>
        </w:rPr>
        <w:t>铝镁深加工、陶瓷基复合材料等</w:t>
      </w:r>
      <w:r>
        <w:rPr>
          <w:rFonts w:eastAsia="仿宋_GB2312"/>
          <w:shd w:val="clear" w:color="auto" w:fill="FFFFFF"/>
        </w:rPr>
        <w:t>14</w:t>
      </w:r>
      <w:r>
        <w:rPr>
          <w:rFonts w:eastAsia="仿宋_GB2312"/>
          <w:shd w:val="clear" w:color="auto" w:fill="FFFFFF"/>
        </w:rPr>
        <w:t>条重点产业链，要求</w:t>
      </w:r>
      <w:r>
        <w:rPr>
          <w:rFonts w:eastAsia="仿宋_GB2312"/>
        </w:rPr>
        <w:t>项目</w:t>
      </w:r>
      <w:r>
        <w:rPr>
          <w:rFonts w:eastAsia="仿宋_GB2312" w:hint="eastAsia"/>
        </w:rPr>
        <w:t>总</w:t>
      </w:r>
      <w:r>
        <w:rPr>
          <w:rFonts w:eastAsia="仿宋_GB2312"/>
        </w:rPr>
        <w:t>投资达到</w:t>
      </w:r>
      <w:r>
        <w:rPr>
          <w:rFonts w:eastAsia="仿宋_GB2312"/>
        </w:rPr>
        <w:t>1000</w:t>
      </w:r>
      <w:r>
        <w:rPr>
          <w:rFonts w:eastAsia="仿宋_GB2312"/>
        </w:rPr>
        <w:t>万元以上。光子、乳制品、</w:t>
      </w:r>
      <w:r>
        <w:rPr>
          <w:rFonts w:eastAsia="仿宋_GB2312"/>
          <w:shd w:val="clear" w:color="auto" w:fill="FFFFFF"/>
        </w:rPr>
        <w:t>增材制造、</w:t>
      </w:r>
      <w:r>
        <w:rPr>
          <w:rFonts w:eastAsia="仿宋_GB2312"/>
        </w:rPr>
        <w:t>民用无人机、</w:t>
      </w:r>
      <w:r>
        <w:rPr>
          <w:rFonts w:eastAsia="仿宋_GB2312"/>
          <w:shd w:val="clear" w:color="auto" w:fill="FFFFFF"/>
        </w:rPr>
        <w:t>物联网、</w:t>
      </w:r>
      <w:r>
        <w:rPr>
          <w:rFonts w:eastAsia="仿宋_GB2312"/>
        </w:rPr>
        <w:t>氢</w:t>
      </w:r>
      <w:r>
        <w:rPr>
          <w:rFonts w:eastAsia="仿宋_GB2312"/>
          <w:shd w:val="clear" w:color="auto" w:fill="FFFFFF"/>
        </w:rPr>
        <w:t>能、富硒食品、智能终端、智能传感器等</w:t>
      </w:r>
      <w:r>
        <w:rPr>
          <w:rFonts w:eastAsia="仿宋_GB2312"/>
          <w:shd w:val="clear" w:color="auto" w:fill="FFFFFF"/>
        </w:rPr>
        <w:t>9</w:t>
      </w:r>
      <w:r>
        <w:rPr>
          <w:rFonts w:eastAsia="仿宋_GB2312"/>
          <w:shd w:val="clear" w:color="auto" w:fill="FFFFFF"/>
        </w:rPr>
        <w:t>条重点产业链要求</w:t>
      </w:r>
      <w:r>
        <w:rPr>
          <w:rFonts w:eastAsia="仿宋_GB2312"/>
        </w:rPr>
        <w:t>项目总投资达到</w:t>
      </w:r>
      <w:r>
        <w:rPr>
          <w:rFonts w:eastAsia="仿宋_GB2312" w:hint="eastAsia"/>
        </w:rPr>
        <w:t>5</w:t>
      </w:r>
      <w:r>
        <w:rPr>
          <w:rFonts w:eastAsia="仿宋_GB2312"/>
        </w:rPr>
        <w:t>00</w:t>
      </w:r>
      <w:r>
        <w:rPr>
          <w:rFonts w:eastAsia="仿宋_GB2312"/>
        </w:rPr>
        <w:t>万元以上。</w:t>
      </w:r>
    </w:p>
    <w:p w:rsidR="005A66D1" w:rsidRDefault="001777CC">
      <w:pPr>
        <w:spacing w:line="600" w:lineRule="exact"/>
        <w:ind w:firstLineChars="200" w:firstLine="624"/>
        <w:rPr>
          <w:rFonts w:eastAsia="仿宋_GB2312"/>
        </w:rPr>
      </w:pPr>
      <w:r>
        <w:rPr>
          <w:rFonts w:eastAsia="仿宋_GB2312"/>
        </w:rPr>
        <w:t xml:space="preserve">4. </w:t>
      </w:r>
      <w:r>
        <w:rPr>
          <w:rFonts w:eastAsia="仿宋_GB2312"/>
        </w:rPr>
        <w:t>项目必须已按照有关规定核准或备案，土地、环评等建设手续齐备。</w:t>
      </w:r>
    </w:p>
    <w:p w:rsidR="005A66D1" w:rsidRDefault="001777CC">
      <w:pPr>
        <w:spacing w:line="600" w:lineRule="exact"/>
        <w:ind w:firstLineChars="200" w:firstLine="624"/>
        <w:rPr>
          <w:rFonts w:eastAsia="仿宋_GB2312"/>
        </w:rPr>
      </w:pPr>
      <w:r>
        <w:rPr>
          <w:rFonts w:eastAsia="仿宋_GB2312"/>
        </w:rPr>
        <w:t xml:space="preserve">5. </w:t>
      </w:r>
      <w:r>
        <w:rPr>
          <w:rFonts w:eastAsia="仿宋_GB2312"/>
        </w:rPr>
        <w:t>已取得其他省级财政专项资金支持的同一项目不得申报。</w:t>
      </w:r>
    </w:p>
    <w:p w:rsidR="005A66D1" w:rsidRPr="0061046D" w:rsidRDefault="001777CC" w:rsidP="0061046D">
      <w:pPr>
        <w:spacing w:line="600" w:lineRule="exact"/>
        <w:ind w:firstLineChars="200" w:firstLine="624"/>
        <w:rPr>
          <w:rFonts w:ascii="楷体" w:eastAsia="楷体" w:hAnsi="楷体"/>
          <w:bCs/>
        </w:rPr>
      </w:pPr>
      <w:r w:rsidRPr="0061046D">
        <w:rPr>
          <w:rFonts w:ascii="楷体" w:eastAsia="楷体" w:hAnsi="楷体"/>
          <w:bCs/>
        </w:rPr>
        <w:t>（二）申报资料</w:t>
      </w:r>
    </w:p>
    <w:p w:rsidR="005A66D1" w:rsidRDefault="001777CC">
      <w:pPr>
        <w:spacing w:line="600" w:lineRule="exact"/>
        <w:ind w:firstLineChars="200" w:firstLine="624"/>
        <w:rPr>
          <w:rFonts w:eastAsia="仿宋_GB2312"/>
        </w:rPr>
      </w:pPr>
      <w:r>
        <w:rPr>
          <w:rFonts w:eastAsia="仿宋_GB2312"/>
        </w:rPr>
        <w:t>1.</w:t>
      </w:r>
      <w:r>
        <w:rPr>
          <w:rFonts w:eastAsia="仿宋_GB2312"/>
        </w:rPr>
        <w:t>项目</w:t>
      </w:r>
      <w:r>
        <w:rPr>
          <w:rFonts w:eastAsia="仿宋_GB2312" w:hint="eastAsia"/>
        </w:rPr>
        <w:t>简介</w:t>
      </w:r>
      <w:r>
        <w:rPr>
          <w:rFonts w:eastAsia="仿宋_GB2312"/>
        </w:rPr>
        <w:t>（</w:t>
      </w:r>
      <w:r>
        <w:rPr>
          <w:rFonts w:eastAsia="仿宋_GB2312"/>
          <w:kern w:val="0"/>
        </w:rPr>
        <w:t>格式见</w:t>
      </w:r>
      <w:r>
        <w:rPr>
          <w:rFonts w:eastAsia="仿宋_GB2312"/>
        </w:rPr>
        <w:t>附件</w:t>
      </w:r>
      <w:r>
        <w:rPr>
          <w:rFonts w:eastAsia="仿宋_GB2312"/>
        </w:rPr>
        <w:t>1</w:t>
      </w:r>
      <w:r>
        <w:rPr>
          <w:rFonts w:eastAsia="仿宋_GB2312"/>
        </w:rPr>
        <w:t>），字数在</w:t>
      </w:r>
      <w:r>
        <w:rPr>
          <w:rFonts w:eastAsia="仿宋_GB2312" w:hint="eastAsia"/>
        </w:rPr>
        <w:t>2</w:t>
      </w:r>
      <w:r>
        <w:rPr>
          <w:rFonts w:eastAsia="仿宋_GB2312"/>
        </w:rPr>
        <w:t>000</w:t>
      </w:r>
      <w:r>
        <w:rPr>
          <w:rFonts w:eastAsia="仿宋_GB2312"/>
        </w:rPr>
        <w:t>字以内。</w:t>
      </w:r>
    </w:p>
    <w:p w:rsidR="005A66D1" w:rsidRDefault="001777CC">
      <w:pPr>
        <w:spacing w:line="600" w:lineRule="exact"/>
        <w:ind w:firstLineChars="200" w:firstLine="624"/>
        <w:rPr>
          <w:rFonts w:eastAsia="仿宋_GB2312"/>
        </w:rPr>
      </w:pPr>
      <w:r>
        <w:rPr>
          <w:rFonts w:eastAsia="仿宋_GB2312"/>
        </w:rPr>
        <w:t>2.</w:t>
      </w:r>
      <w:r>
        <w:rPr>
          <w:rFonts w:eastAsia="仿宋_GB2312"/>
          <w:kern w:val="0"/>
        </w:rPr>
        <w:t>项目汇总表</w:t>
      </w:r>
      <w:r>
        <w:rPr>
          <w:rFonts w:eastAsia="仿宋_GB2312"/>
        </w:rPr>
        <w:t>（附件</w:t>
      </w:r>
      <w:r>
        <w:rPr>
          <w:rFonts w:eastAsia="仿宋_GB2312"/>
        </w:rPr>
        <w:t>2</w:t>
      </w:r>
      <w:r>
        <w:rPr>
          <w:rFonts w:eastAsia="仿宋_GB2312"/>
        </w:rPr>
        <w:t>）</w:t>
      </w:r>
      <w:r>
        <w:rPr>
          <w:rFonts w:eastAsia="仿宋_GB2312"/>
          <w:kern w:val="0"/>
        </w:rPr>
        <w:t>、项目申请表</w:t>
      </w:r>
      <w:r>
        <w:rPr>
          <w:rFonts w:eastAsia="仿宋_GB2312"/>
        </w:rPr>
        <w:t>（附件</w:t>
      </w:r>
      <w:r>
        <w:rPr>
          <w:rFonts w:eastAsia="仿宋_GB2312"/>
        </w:rPr>
        <w:t>3</w:t>
      </w:r>
      <w:r>
        <w:rPr>
          <w:rFonts w:eastAsia="仿宋_GB2312"/>
        </w:rPr>
        <w:t>）</w:t>
      </w:r>
      <w:r>
        <w:rPr>
          <w:rFonts w:eastAsia="仿宋_GB2312"/>
          <w:kern w:val="0"/>
        </w:rPr>
        <w:t>、项目绩效目标表</w:t>
      </w:r>
      <w:r>
        <w:rPr>
          <w:rFonts w:eastAsia="仿宋_GB2312"/>
        </w:rPr>
        <w:t>（附件</w:t>
      </w:r>
      <w:r>
        <w:rPr>
          <w:rFonts w:eastAsia="仿宋_GB2312"/>
        </w:rPr>
        <w:t>4</w:t>
      </w:r>
      <w:r>
        <w:rPr>
          <w:rFonts w:eastAsia="仿宋_GB2312"/>
        </w:rPr>
        <w:t>）。</w:t>
      </w:r>
    </w:p>
    <w:p w:rsidR="005A66D1" w:rsidRDefault="001777CC">
      <w:pPr>
        <w:spacing w:line="600" w:lineRule="exact"/>
        <w:ind w:firstLineChars="200" w:firstLine="624"/>
        <w:rPr>
          <w:rFonts w:eastAsia="仿宋_GB2312"/>
        </w:rPr>
      </w:pPr>
      <w:r>
        <w:rPr>
          <w:rFonts w:eastAsia="仿宋_GB2312"/>
        </w:rPr>
        <w:t>3.</w:t>
      </w:r>
      <w:r>
        <w:rPr>
          <w:rFonts w:eastAsia="仿宋_GB2312"/>
        </w:rPr>
        <w:t>项目建设实施方案（编制提纲见附件</w:t>
      </w:r>
      <w:r>
        <w:rPr>
          <w:rFonts w:eastAsia="仿宋_GB2312"/>
        </w:rPr>
        <w:t>5</w:t>
      </w:r>
      <w:r>
        <w:rPr>
          <w:rFonts w:eastAsia="仿宋_GB2312"/>
        </w:rPr>
        <w:t>）。</w:t>
      </w:r>
    </w:p>
    <w:p w:rsidR="005A66D1" w:rsidRDefault="001777CC">
      <w:pPr>
        <w:spacing w:line="600" w:lineRule="exact"/>
        <w:ind w:firstLineChars="200" w:firstLine="624"/>
        <w:rPr>
          <w:rFonts w:eastAsia="仿宋_GB2312"/>
        </w:rPr>
      </w:pPr>
      <w:r>
        <w:rPr>
          <w:rFonts w:eastAsia="仿宋_GB2312"/>
        </w:rPr>
        <w:t>4.</w:t>
      </w:r>
      <w:r>
        <w:rPr>
          <w:rFonts w:eastAsia="仿宋_GB2312"/>
        </w:rPr>
        <w:t>附件资料。</w:t>
      </w:r>
    </w:p>
    <w:p w:rsidR="005A66D1" w:rsidRDefault="001777CC">
      <w:pPr>
        <w:spacing w:line="600" w:lineRule="exact"/>
        <w:ind w:firstLineChars="200" w:firstLine="624"/>
        <w:rPr>
          <w:rFonts w:eastAsia="仿宋_GB2312"/>
        </w:rPr>
      </w:pPr>
      <w:r>
        <w:rPr>
          <w:rFonts w:eastAsia="仿宋_GB2312"/>
        </w:rPr>
        <w:t>（</w:t>
      </w:r>
      <w:r>
        <w:rPr>
          <w:rFonts w:eastAsia="仿宋_GB2312"/>
        </w:rPr>
        <w:t>1</w:t>
      </w:r>
      <w:r>
        <w:rPr>
          <w:rFonts w:eastAsia="仿宋_GB2312"/>
        </w:rPr>
        <w:t>）项目备案、土地、环评等审批文件复印件。</w:t>
      </w:r>
      <w:r>
        <w:rPr>
          <w:rFonts w:eastAsia="仿宋_GB2312" w:hint="eastAsia"/>
        </w:rPr>
        <w:t>备案文件需为加盖审批部门公章的复印件。</w:t>
      </w:r>
      <w:r>
        <w:rPr>
          <w:rFonts w:eastAsia="仿宋_GB2312"/>
        </w:rPr>
        <w:t>项目涉及新征土地的，须提供自然资源部门出具的项目用地预审意见、城市规划部门出具的城</w:t>
      </w:r>
      <w:r>
        <w:rPr>
          <w:rFonts w:eastAsia="仿宋_GB2312"/>
        </w:rPr>
        <w:lastRenderedPageBreak/>
        <w:t>市选址意见（适用于城市规划区域的项目）；项目不涉及新征土地的，提供原有土地证明复印件；厂房为租赁的，提供租赁合同和租赁场地土地证明文件。环保部门出具的项目环境评价批复意见或项目环境影响登记表</w:t>
      </w:r>
      <w:r>
        <w:rPr>
          <w:rFonts w:eastAsia="仿宋_GB2312" w:hint="eastAsia"/>
        </w:rPr>
        <w:t>；按照建设项目环境影响评价分类管理名录（</w:t>
      </w:r>
      <w:r>
        <w:rPr>
          <w:rFonts w:eastAsia="仿宋_GB2312" w:hint="eastAsia"/>
        </w:rPr>
        <w:t>2021</w:t>
      </w:r>
      <w:r>
        <w:rPr>
          <w:rFonts w:eastAsia="仿宋_GB2312" w:hint="eastAsia"/>
        </w:rPr>
        <w:t>年版），不纳入建设项目环境影响评价管理的需企业提供说明文件</w:t>
      </w:r>
      <w:r>
        <w:rPr>
          <w:rFonts w:eastAsia="仿宋_GB2312"/>
        </w:rPr>
        <w:t>。</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2</w:t>
      </w:r>
      <w:r>
        <w:rPr>
          <w:rFonts w:eastAsia="仿宋_GB2312"/>
        </w:rPr>
        <w:t>）审计报告。专业机构出具的</w:t>
      </w:r>
      <w:r w:rsidR="0061046D">
        <w:rPr>
          <w:rFonts w:eastAsia="仿宋_GB2312" w:hint="eastAsia"/>
        </w:rPr>
        <w:t>2021</w:t>
      </w:r>
      <w:r>
        <w:rPr>
          <w:rFonts w:eastAsia="仿宋_GB2312"/>
        </w:rPr>
        <w:t>年度</w:t>
      </w:r>
      <w:r>
        <w:rPr>
          <w:rFonts w:eastAsia="仿宋_GB2312" w:hint="eastAsia"/>
        </w:rPr>
        <w:t>完整</w:t>
      </w:r>
      <w:r>
        <w:rPr>
          <w:rFonts w:eastAsia="仿宋_GB2312"/>
        </w:rPr>
        <w:t>审计报告复印件</w:t>
      </w:r>
      <w:r>
        <w:rPr>
          <w:rFonts w:eastAsia="仿宋_GB2312" w:hint="eastAsia"/>
        </w:rPr>
        <w:t>（项目建设期内的新注册公司除外），</w:t>
      </w:r>
      <w:r>
        <w:rPr>
          <w:rFonts w:eastAsia="仿宋_GB2312"/>
        </w:rPr>
        <w:t>202</w:t>
      </w:r>
      <w:r>
        <w:rPr>
          <w:rFonts w:eastAsia="仿宋_GB2312" w:hint="eastAsia"/>
        </w:rPr>
        <w:t>2</w:t>
      </w:r>
      <w:r>
        <w:rPr>
          <w:rFonts w:eastAsia="仿宋_GB2312"/>
        </w:rPr>
        <w:t>年</w:t>
      </w:r>
      <w:r>
        <w:rPr>
          <w:rFonts w:eastAsia="仿宋_GB2312" w:hint="eastAsia"/>
        </w:rPr>
        <w:t>6</w:t>
      </w:r>
      <w:r>
        <w:rPr>
          <w:rFonts w:eastAsia="仿宋_GB2312"/>
        </w:rPr>
        <w:t>月财务会计报表（包括资产负债表、现金流量表、损益表</w:t>
      </w:r>
      <w:r>
        <w:rPr>
          <w:rFonts w:eastAsia="仿宋_GB2312" w:hint="eastAsia"/>
        </w:rPr>
        <w:t>，盖公章</w:t>
      </w:r>
      <w:r>
        <w:rPr>
          <w:rFonts w:eastAsia="仿宋_GB2312"/>
        </w:rPr>
        <w:t>）。</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3</w:t>
      </w:r>
      <w:r>
        <w:rPr>
          <w:rFonts w:eastAsia="仿宋_GB2312"/>
        </w:rPr>
        <w:t>）项目投资完成情况说明（加盖单位公章）</w:t>
      </w:r>
      <w:r>
        <w:rPr>
          <w:rFonts w:eastAsia="仿宋_GB2312" w:hint="eastAsia"/>
        </w:rPr>
        <w:t>，已开具的部分发票，已签订合同未开票的需提供部分购买固定资产的合同或协议</w:t>
      </w:r>
      <w:r>
        <w:rPr>
          <w:rFonts w:eastAsia="仿宋_GB2312"/>
        </w:rPr>
        <w:t>。</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4</w:t>
      </w:r>
      <w:r>
        <w:rPr>
          <w:rFonts w:eastAsia="仿宋_GB2312"/>
        </w:rPr>
        <w:t>）</w:t>
      </w:r>
      <w:r>
        <w:rPr>
          <w:rFonts w:eastAsia="仿宋_GB2312" w:hint="eastAsia"/>
        </w:rPr>
        <w:t>项目自筹资金来源说明</w:t>
      </w:r>
      <w:r>
        <w:rPr>
          <w:rFonts w:eastAsia="仿宋_GB2312"/>
        </w:rPr>
        <w:t>（加盖单位公章）</w:t>
      </w:r>
      <w:r>
        <w:rPr>
          <w:rFonts w:eastAsia="仿宋_GB2312" w:hint="eastAsia"/>
        </w:rPr>
        <w:t>，</w:t>
      </w:r>
      <w:r>
        <w:rPr>
          <w:rFonts w:eastAsia="仿宋_GB2312"/>
        </w:rPr>
        <w:t>及银行出具的企业</w:t>
      </w:r>
      <w:r>
        <w:rPr>
          <w:rFonts w:eastAsia="仿宋_GB2312" w:hint="eastAsia"/>
        </w:rPr>
        <w:t>银行存款</w:t>
      </w:r>
      <w:r>
        <w:rPr>
          <w:rFonts w:eastAsia="仿宋_GB2312"/>
        </w:rPr>
        <w:t>证明文件、贷款合同、银行入账单</w:t>
      </w:r>
      <w:r>
        <w:rPr>
          <w:rFonts w:eastAsia="仿宋_GB2312" w:hint="eastAsia"/>
        </w:rPr>
        <w:t>、增资股东会决议、</w:t>
      </w:r>
      <w:r>
        <w:rPr>
          <w:rFonts w:eastAsia="仿宋_GB2312"/>
        </w:rPr>
        <w:t>社会融资等其他资金来源证明文件复印件。</w:t>
      </w:r>
    </w:p>
    <w:p w:rsidR="005A66D1" w:rsidRDefault="001777CC">
      <w:pPr>
        <w:spacing w:line="600" w:lineRule="exact"/>
        <w:ind w:firstLineChars="200" w:firstLine="624"/>
        <w:rPr>
          <w:rFonts w:eastAsia="仿宋_GB2312"/>
        </w:rPr>
      </w:pPr>
      <w:r>
        <w:rPr>
          <w:rFonts w:eastAsia="仿宋_GB2312" w:hint="eastAsia"/>
        </w:rPr>
        <w:t>（</w:t>
      </w:r>
      <w:r>
        <w:rPr>
          <w:rFonts w:eastAsia="仿宋_GB2312" w:hint="eastAsia"/>
        </w:rPr>
        <w:t>5</w:t>
      </w:r>
      <w:r>
        <w:rPr>
          <w:rFonts w:eastAsia="仿宋_GB2312" w:hint="eastAsia"/>
        </w:rPr>
        <w:t>）项目对有研发活动的企业给予优先支持，规上工业企业需提供</w:t>
      </w:r>
      <w:r>
        <w:rPr>
          <w:rFonts w:eastAsia="仿宋_GB2312" w:hint="eastAsia"/>
        </w:rPr>
        <w:t>2021</w:t>
      </w:r>
      <w:r>
        <w:rPr>
          <w:rFonts w:eastAsia="仿宋_GB2312" w:hint="eastAsia"/>
        </w:rPr>
        <w:t>年上报统计部门企业年报的《企业研究开发项目情况》和《企业研究开发活动及相关情况》（统计报表</w:t>
      </w:r>
      <w:r>
        <w:rPr>
          <w:rFonts w:eastAsia="仿宋_GB2312" w:hint="eastAsia"/>
        </w:rPr>
        <w:t>107-1</w:t>
      </w:r>
      <w:r>
        <w:rPr>
          <w:rFonts w:eastAsia="仿宋_GB2312" w:hint="eastAsia"/>
        </w:rPr>
        <w:t>、</w:t>
      </w:r>
      <w:r>
        <w:rPr>
          <w:rFonts w:eastAsia="仿宋_GB2312" w:hint="eastAsia"/>
        </w:rPr>
        <w:t>107-2</w:t>
      </w:r>
      <w:r>
        <w:rPr>
          <w:rFonts w:eastAsia="仿宋_GB2312" w:hint="eastAsia"/>
        </w:rPr>
        <w:t>）。未入规企业提供研发活动的情况说明（该项为评审时加分项）。</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6</w:t>
      </w:r>
      <w:r>
        <w:rPr>
          <w:rFonts w:eastAsia="仿宋_GB2312"/>
        </w:rPr>
        <w:t>）项目知识产权证明文件或知识产权转让协议。</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7</w:t>
      </w:r>
      <w:r>
        <w:rPr>
          <w:rFonts w:eastAsia="仿宋_GB2312"/>
        </w:rPr>
        <w:t>）</w:t>
      </w:r>
      <w:r>
        <w:rPr>
          <w:rFonts w:eastAsia="仿宋_GB2312" w:hint="eastAsia"/>
        </w:rPr>
        <w:t>企业获得的资质、荣誉证明文件</w:t>
      </w:r>
      <w:r>
        <w:rPr>
          <w:rFonts w:eastAsia="仿宋_GB2312"/>
        </w:rPr>
        <w:t>。</w:t>
      </w:r>
    </w:p>
    <w:p w:rsidR="005A66D1" w:rsidRDefault="001777CC">
      <w:pPr>
        <w:spacing w:line="600" w:lineRule="exact"/>
        <w:ind w:firstLineChars="200" w:firstLine="624"/>
        <w:rPr>
          <w:rFonts w:eastAsia="仿宋_GB2312"/>
        </w:rPr>
      </w:pPr>
      <w:r>
        <w:rPr>
          <w:rFonts w:eastAsia="仿宋_GB2312"/>
        </w:rPr>
        <w:lastRenderedPageBreak/>
        <w:t>（</w:t>
      </w:r>
      <w:r>
        <w:rPr>
          <w:rFonts w:eastAsia="仿宋_GB2312" w:hint="eastAsia"/>
        </w:rPr>
        <w:t>8</w:t>
      </w:r>
      <w:r>
        <w:rPr>
          <w:rFonts w:eastAsia="仿宋_GB2312"/>
        </w:rPr>
        <w:t>）申报单位</w:t>
      </w:r>
      <w:r>
        <w:rPr>
          <w:rFonts w:eastAsia="仿宋_GB2312"/>
        </w:rPr>
        <w:t>“</w:t>
      </w:r>
      <w:r>
        <w:rPr>
          <w:rFonts w:eastAsia="仿宋_GB2312"/>
        </w:rPr>
        <w:t>多证合一</w:t>
      </w:r>
      <w:r>
        <w:rPr>
          <w:rFonts w:eastAsia="仿宋_GB2312"/>
        </w:rPr>
        <w:t>”</w:t>
      </w:r>
      <w:r>
        <w:rPr>
          <w:rFonts w:eastAsia="仿宋_GB2312"/>
        </w:rPr>
        <w:t>营业执照（副本）复印件。</w:t>
      </w:r>
    </w:p>
    <w:p w:rsidR="005A66D1" w:rsidRDefault="001777CC">
      <w:pPr>
        <w:spacing w:line="600" w:lineRule="exact"/>
        <w:ind w:firstLineChars="200" w:firstLine="624"/>
        <w:rPr>
          <w:rFonts w:eastAsia="仿宋_GB2312"/>
        </w:rPr>
      </w:pPr>
      <w:r>
        <w:rPr>
          <w:rFonts w:eastAsia="仿宋_GB2312"/>
        </w:rPr>
        <w:t>（</w:t>
      </w:r>
      <w:r>
        <w:rPr>
          <w:rFonts w:eastAsia="仿宋_GB2312" w:hint="eastAsia"/>
        </w:rPr>
        <w:t>9</w:t>
      </w:r>
      <w:r>
        <w:rPr>
          <w:rFonts w:eastAsia="仿宋_GB2312"/>
        </w:rPr>
        <w:t>）申报单位对资金申请报告和附件资料真实性负责的承诺书（</w:t>
      </w:r>
      <w:r>
        <w:rPr>
          <w:rFonts w:eastAsia="仿宋_GB2312" w:hint="eastAsia"/>
        </w:rPr>
        <w:t>附件</w:t>
      </w:r>
      <w:r>
        <w:rPr>
          <w:rFonts w:eastAsia="仿宋_GB2312" w:hint="eastAsia"/>
        </w:rPr>
        <w:t>6</w:t>
      </w:r>
      <w:r>
        <w:rPr>
          <w:rFonts w:eastAsia="仿宋_GB2312" w:hint="eastAsia"/>
        </w:rPr>
        <w:t>，</w:t>
      </w:r>
      <w:r>
        <w:rPr>
          <w:rFonts w:eastAsia="仿宋_GB2312"/>
        </w:rPr>
        <w:t>加盖单位公章）。</w:t>
      </w:r>
    </w:p>
    <w:p w:rsidR="005A66D1" w:rsidRPr="001A72E5" w:rsidRDefault="001777CC" w:rsidP="001A72E5">
      <w:pPr>
        <w:spacing w:line="600" w:lineRule="exact"/>
        <w:ind w:firstLineChars="200" w:firstLine="624"/>
        <w:rPr>
          <w:rFonts w:ascii="楷体" w:eastAsia="楷体" w:hAnsi="楷体"/>
          <w:bCs/>
        </w:rPr>
      </w:pPr>
      <w:r w:rsidRPr="001A72E5">
        <w:rPr>
          <w:rFonts w:ascii="楷体" w:eastAsia="楷体" w:hAnsi="楷体"/>
          <w:bCs/>
        </w:rPr>
        <w:t>（三）申报程序及要求</w:t>
      </w:r>
    </w:p>
    <w:p w:rsidR="005A66D1" w:rsidRDefault="001777CC">
      <w:pPr>
        <w:spacing w:line="600" w:lineRule="exact"/>
        <w:ind w:firstLineChars="200" w:firstLine="624"/>
        <w:rPr>
          <w:rFonts w:eastAsia="仿宋_GB2312"/>
          <w:kern w:val="0"/>
        </w:rPr>
      </w:pPr>
      <w:r w:rsidRPr="006424D2">
        <w:rPr>
          <w:rFonts w:eastAsia="仿宋_GB2312"/>
          <w:kern w:val="0"/>
        </w:rPr>
        <w:t>1.</w:t>
      </w:r>
      <w:r w:rsidRPr="006424D2">
        <w:rPr>
          <w:rFonts w:eastAsia="仿宋_GB2312"/>
          <w:kern w:val="0"/>
        </w:rPr>
        <w:t>项目申报单位按照属地管理原则，由所在地</w:t>
      </w:r>
      <w:r w:rsidR="001A72E5" w:rsidRPr="006424D2">
        <w:rPr>
          <w:rFonts w:eastAsia="仿宋_GB2312" w:hint="eastAsia"/>
          <w:kern w:val="0"/>
        </w:rPr>
        <w:t>县</w:t>
      </w:r>
      <w:r w:rsidRPr="006424D2">
        <w:rPr>
          <w:rFonts w:eastAsia="仿宋_GB2312"/>
          <w:kern w:val="0"/>
        </w:rPr>
        <w:t>（</w:t>
      </w:r>
      <w:r w:rsidR="001A72E5" w:rsidRPr="006424D2">
        <w:rPr>
          <w:rFonts w:eastAsia="仿宋_GB2312" w:hint="eastAsia"/>
          <w:kern w:val="0"/>
        </w:rPr>
        <w:t>市、</w:t>
      </w:r>
      <w:r w:rsidRPr="006424D2">
        <w:rPr>
          <w:rFonts w:eastAsia="仿宋_GB2312"/>
          <w:kern w:val="0"/>
        </w:rPr>
        <w:t>区）</w:t>
      </w:r>
      <w:r w:rsidR="001A72E5" w:rsidRPr="006424D2">
        <w:rPr>
          <w:rFonts w:eastAsia="仿宋_GB2312" w:hint="eastAsia"/>
          <w:kern w:val="0"/>
        </w:rPr>
        <w:t>工业和信息化主管部门</w:t>
      </w:r>
      <w:r w:rsidR="009A5821">
        <w:rPr>
          <w:rFonts w:eastAsia="仿宋_GB2312" w:hint="eastAsia"/>
          <w:kern w:val="0"/>
        </w:rPr>
        <w:t>牵头</w:t>
      </w:r>
      <w:r w:rsidR="00C55DDE" w:rsidRPr="006424D2">
        <w:rPr>
          <w:rFonts w:eastAsia="仿宋_GB2312"/>
          <w:kern w:val="0"/>
        </w:rPr>
        <w:t>对本辖区项目（含央企、省属企业）</w:t>
      </w:r>
      <w:r w:rsidR="00D105FE">
        <w:rPr>
          <w:rFonts w:eastAsia="仿宋_GB2312" w:hint="eastAsia"/>
          <w:kern w:val="0"/>
        </w:rPr>
        <w:t>申报资料</w:t>
      </w:r>
      <w:r w:rsidR="00C55DDE" w:rsidRPr="006424D2">
        <w:rPr>
          <w:rFonts w:eastAsia="仿宋_GB2312"/>
          <w:kern w:val="0"/>
        </w:rPr>
        <w:t>进行审核、汇总</w:t>
      </w:r>
      <w:r w:rsidR="00C55DDE">
        <w:rPr>
          <w:rFonts w:eastAsia="仿宋_GB2312" w:hint="eastAsia"/>
          <w:kern w:val="0"/>
        </w:rPr>
        <w:t>，</w:t>
      </w:r>
      <w:r w:rsidRPr="006424D2">
        <w:rPr>
          <w:rFonts w:eastAsia="仿宋_GB2312"/>
          <w:kern w:val="0"/>
        </w:rPr>
        <w:t>会同</w:t>
      </w:r>
      <w:r w:rsidR="001A72E5" w:rsidRPr="006424D2">
        <w:rPr>
          <w:rFonts w:eastAsia="仿宋_GB2312" w:hint="eastAsia"/>
          <w:kern w:val="0"/>
        </w:rPr>
        <w:t>同级发改、</w:t>
      </w:r>
      <w:r w:rsidRPr="006424D2">
        <w:rPr>
          <w:rFonts w:eastAsia="仿宋_GB2312"/>
          <w:kern w:val="0"/>
        </w:rPr>
        <w:t>财政部门</w:t>
      </w:r>
      <w:r w:rsidR="001A72E5" w:rsidRPr="006424D2">
        <w:rPr>
          <w:rFonts w:eastAsia="仿宋_GB2312" w:hint="eastAsia"/>
        </w:rPr>
        <w:t>推荐</w:t>
      </w:r>
      <w:r w:rsidR="00C55DDE">
        <w:rPr>
          <w:rFonts w:eastAsia="仿宋_GB2312" w:hint="eastAsia"/>
          <w:kern w:val="0"/>
        </w:rPr>
        <w:t>。上报资料包括：推荐申报文件</w:t>
      </w:r>
      <w:r w:rsidRPr="006424D2">
        <w:rPr>
          <w:rFonts w:eastAsia="仿宋_GB2312"/>
          <w:kern w:val="0"/>
        </w:rPr>
        <w:t>一式</w:t>
      </w:r>
      <w:r w:rsidR="001A72E5" w:rsidRPr="006424D2">
        <w:rPr>
          <w:rFonts w:eastAsia="仿宋_GB2312" w:hint="eastAsia"/>
          <w:kern w:val="0"/>
        </w:rPr>
        <w:t>3</w:t>
      </w:r>
      <w:r w:rsidRPr="006424D2">
        <w:rPr>
          <w:rFonts w:eastAsia="仿宋_GB2312"/>
          <w:kern w:val="0"/>
        </w:rPr>
        <w:t>份（须附项目汇总表，</w:t>
      </w:r>
      <w:r w:rsidR="001A72E5" w:rsidRPr="006424D2">
        <w:rPr>
          <w:rFonts w:eastAsia="仿宋_GB2312" w:hint="eastAsia"/>
          <w:kern w:val="0"/>
        </w:rPr>
        <w:t>市</w:t>
      </w:r>
      <w:r w:rsidR="001A72E5" w:rsidRPr="006424D2">
        <w:rPr>
          <w:rFonts w:eastAsia="仿宋_GB2312"/>
          <w:kern w:val="0"/>
        </w:rPr>
        <w:t>工信</w:t>
      </w:r>
      <w:r w:rsidR="001A72E5" w:rsidRPr="006424D2">
        <w:rPr>
          <w:rFonts w:eastAsia="仿宋_GB2312" w:hint="eastAsia"/>
          <w:kern w:val="0"/>
        </w:rPr>
        <w:t>局</w:t>
      </w:r>
      <w:r w:rsidR="001A72E5" w:rsidRPr="006424D2">
        <w:rPr>
          <w:rFonts w:eastAsia="仿宋_GB2312"/>
          <w:kern w:val="0"/>
        </w:rPr>
        <w:t>、</w:t>
      </w:r>
      <w:r w:rsidR="001A72E5" w:rsidRPr="006424D2">
        <w:rPr>
          <w:rFonts w:eastAsia="仿宋_GB2312" w:hint="eastAsia"/>
          <w:kern w:val="0"/>
        </w:rPr>
        <w:t>市发改委、市财政局</w:t>
      </w:r>
      <w:r w:rsidRPr="006424D2">
        <w:rPr>
          <w:rFonts w:eastAsia="仿宋_GB2312"/>
          <w:kern w:val="0"/>
        </w:rPr>
        <w:t>各</w:t>
      </w:r>
      <w:r w:rsidRPr="006424D2">
        <w:rPr>
          <w:rFonts w:eastAsia="仿宋_GB2312"/>
          <w:kern w:val="0"/>
        </w:rPr>
        <w:t>1</w:t>
      </w:r>
      <w:r w:rsidRPr="006424D2">
        <w:rPr>
          <w:rFonts w:eastAsia="仿宋_GB2312"/>
          <w:kern w:val="0"/>
        </w:rPr>
        <w:t>份），企业</w:t>
      </w:r>
      <w:r w:rsidRPr="006424D2">
        <w:rPr>
          <w:rFonts w:eastAsia="仿宋_GB2312" w:hint="eastAsia"/>
          <w:kern w:val="0"/>
        </w:rPr>
        <w:t>项目</w:t>
      </w:r>
      <w:r w:rsidRPr="006424D2">
        <w:rPr>
          <w:rFonts w:eastAsia="仿宋_GB2312"/>
          <w:kern w:val="0"/>
        </w:rPr>
        <w:t>申请</w:t>
      </w:r>
      <w:r w:rsidRPr="006424D2">
        <w:rPr>
          <w:rFonts w:eastAsia="仿宋_GB2312" w:hint="eastAsia"/>
          <w:kern w:val="0"/>
        </w:rPr>
        <w:t>书</w:t>
      </w:r>
      <w:r w:rsidRPr="006424D2">
        <w:rPr>
          <w:rFonts w:eastAsia="仿宋_GB2312"/>
          <w:kern w:val="0"/>
        </w:rPr>
        <w:t>一式</w:t>
      </w:r>
      <w:r w:rsidR="00BB39D5" w:rsidRPr="006424D2">
        <w:rPr>
          <w:rFonts w:eastAsia="仿宋_GB2312" w:hint="eastAsia"/>
          <w:kern w:val="0"/>
        </w:rPr>
        <w:t>8</w:t>
      </w:r>
      <w:r w:rsidRPr="006424D2">
        <w:rPr>
          <w:rFonts w:eastAsia="仿宋_GB2312"/>
          <w:kern w:val="0"/>
        </w:rPr>
        <w:t>份（按照产业链分类打包</w:t>
      </w:r>
      <w:r w:rsidR="00C14AEF">
        <w:rPr>
          <w:rFonts w:eastAsia="仿宋_GB2312" w:hint="eastAsia"/>
          <w:kern w:val="0"/>
        </w:rPr>
        <w:t>，电子版发送至</w:t>
      </w:r>
      <w:r w:rsidR="00C14AEF">
        <w:rPr>
          <w:rFonts w:eastAsia="仿宋_GB2312" w:hint="eastAsia"/>
          <w:kern w:val="0"/>
        </w:rPr>
        <w:t>285003653@qq.com</w:t>
      </w:r>
      <w:r w:rsidRPr="006424D2">
        <w:rPr>
          <w:rFonts w:eastAsia="仿宋_GB2312"/>
          <w:kern w:val="0"/>
        </w:rPr>
        <w:t>）</w:t>
      </w:r>
      <w:r w:rsidR="008101D1" w:rsidRPr="006424D2">
        <w:rPr>
          <w:rFonts w:eastAsia="仿宋_GB2312" w:hint="eastAsia"/>
          <w:kern w:val="0"/>
        </w:rPr>
        <w:t>，富硒食品产业链项目报市工信局消费品和原材料</w:t>
      </w:r>
      <w:r w:rsidR="00C22D61" w:rsidRPr="006424D2">
        <w:rPr>
          <w:rFonts w:eastAsia="仿宋_GB2312" w:hint="eastAsia"/>
          <w:kern w:val="0"/>
        </w:rPr>
        <w:t>工业</w:t>
      </w:r>
      <w:r w:rsidR="008101D1" w:rsidRPr="006424D2">
        <w:rPr>
          <w:rFonts w:eastAsia="仿宋_GB2312" w:hint="eastAsia"/>
          <w:kern w:val="0"/>
        </w:rPr>
        <w:t>办公室，其他产业链项目报市工信局发展规划科</w:t>
      </w:r>
      <w:r w:rsidRPr="006424D2">
        <w:rPr>
          <w:rFonts w:eastAsia="仿宋_GB2312"/>
          <w:kern w:val="0"/>
        </w:rPr>
        <w:t>。</w:t>
      </w:r>
      <w:r>
        <w:rPr>
          <w:rFonts w:eastAsia="仿宋_GB2312"/>
          <w:kern w:val="0"/>
        </w:rPr>
        <w:t>项目</w:t>
      </w:r>
      <w:r w:rsidR="008101D1">
        <w:rPr>
          <w:rFonts w:eastAsia="仿宋_GB2312" w:hint="eastAsia"/>
          <w:kern w:val="0"/>
        </w:rPr>
        <w:t>申报书收取</w:t>
      </w:r>
      <w:r>
        <w:rPr>
          <w:rFonts w:eastAsia="仿宋_GB2312"/>
          <w:kern w:val="0"/>
        </w:rPr>
        <w:t>截止时间为</w:t>
      </w:r>
      <w:r>
        <w:rPr>
          <w:rFonts w:eastAsia="仿宋_GB2312"/>
          <w:kern w:val="0"/>
        </w:rPr>
        <w:t>202</w:t>
      </w:r>
      <w:r>
        <w:rPr>
          <w:rFonts w:eastAsia="仿宋_GB2312" w:hint="eastAsia"/>
          <w:kern w:val="0"/>
        </w:rPr>
        <w:t>2</w:t>
      </w:r>
      <w:r>
        <w:rPr>
          <w:rFonts w:eastAsia="仿宋_GB2312"/>
          <w:kern w:val="0"/>
        </w:rPr>
        <w:t>年</w:t>
      </w:r>
      <w:r>
        <w:rPr>
          <w:rFonts w:eastAsia="仿宋_GB2312" w:hint="eastAsia"/>
          <w:kern w:val="0"/>
        </w:rPr>
        <w:t>9</w:t>
      </w:r>
      <w:r>
        <w:rPr>
          <w:rFonts w:eastAsia="仿宋_GB2312"/>
          <w:kern w:val="0"/>
        </w:rPr>
        <w:t>月</w:t>
      </w:r>
      <w:r w:rsidR="001A72E5">
        <w:rPr>
          <w:rFonts w:eastAsia="仿宋_GB2312" w:hint="eastAsia"/>
          <w:kern w:val="0"/>
        </w:rPr>
        <w:t>16</w:t>
      </w:r>
      <w:r>
        <w:rPr>
          <w:rFonts w:eastAsia="仿宋_GB2312"/>
          <w:kern w:val="0"/>
        </w:rPr>
        <w:t>日，逾期不予受理。</w:t>
      </w:r>
    </w:p>
    <w:p w:rsidR="005A66D1" w:rsidRDefault="001777CC">
      <w:pPr>
        <w:spacing w:line="600" w:lineRule="exact"/>
        <w:ind w:firstLineChars="200" w:firstLine="624"/>
        <w:rPr>
          <w:rFonts w:eastAsia="仿宋_GB2312"/>
          <w:kern w:val="0"/>
        </w:rPr>
      </w:pPr>
      <w:r>
        <w:rPr>
          <w:rFonts w:eastAsia="仿宋_GB2312"/>
          <w:kern w:val="0"/>
        </w:rPr>
        <w:t>2.</w:t>
      </w:r>
      <w:r>
        <w:rPr>
          <w:rFonts w:eastAsia="仿宋_GB2312"/>
          <w:kern w:val="0"/>
        </w:rPr>
        <w:t>项目申报资料必须内容完整、项目真实、数据准确，如发现弄虚作假，将取消申报资格。申请</w:t>
      </w:r>
      <w:r>
        <w:rPr>
          <w:rFonts w:eastAsia="仿宋_GB2312" w:hint="eastAsia"/>
          <w:kern w:val="0"/>
        </w:rPr>
        <w:t>书</w:t>
      </w:r>
      <w:r>
        <w:rPr>
          <w:rFonts w:eastAsia="仿宋_GB2312"/>
          <w:kern w:val="0"/>
        </w:rPr>
        <w:t>封面格式统一参照附件</w:t>
      </w:r>
      <w:r>
        <w:rPr>
          <w:rFonts w:eastAsia="仿宋_GB2312" w:hint="eastAsia"/>
          <w:kern w:val="0"/>
        </w:rPr>
        <w:t>7</w:t>
      </w:r>
      <w:r>
        <w:rPr>
          <w:rFonts w:eastAsia="仿宋_GB2312"/>
          <w:kern w:val="0"/>
        </w:rPr>
        <w:t>，按照申报资料顺序编制目录和页码，双面胶印简装，书脊处标明</w:t>
      </w:r>
      <w:r>
        <w:rPr>
          <w:rFonts w:eastAsia="仿宋_GB2312"/>
          <w:kern w:val="0"/>
        </w:rPr>
        <w:t>“XX</w:t>
      </w:r>
      <w:r>
        <w:rPr>
          <w:rFonts w:eastAsia="仿宋_GB2312"/>
          <w:kern w:val="0"/>
        </w:rPr>
        <w:t>产业链</w:t>
      </w:r>
      <w:r>
        <w:rPr>
          <w:rFonts w:eastAsia="仿宋_GB2312"/>
          <w:kern w:val="0"/>
        </w:rPr>
        <w:t>-</w:t>
      </w:r>
      <w:r w:rsidR="001A72E5">
        <w:rPr>
          <w:rFonts w:eastAsia="仿宋_GB2312" w:hint="eastAsia"/>
          <w:kern w:val="0"/>
        </w:rPr>
        <w:t>安康</w:t>
      </w:r>
      <w:r>
        <w:rPr>
          <w:rFonts w:eastAsia="仿宋_GB2312"/>
          <w:kern w:val="0"/>
        </w:rPr>
        <w:t>市</w:t>
      </w:r>
      <w:r>
        <w:rPr>
          <w:rFonts w:eastAsia="仿宋_GB2312"/>
          <w:kern w:val="0"/>
        </w:rPr>
        <w:t>-</w:t>
      </w:r>
      <w:r>
        <w:rPr>
          <w:rFonts w:eastAsia="仿宋_GB2312"/>
          <w:kern w:val="0"/>
        </w:rPr>
        <w:t>企业</w:t>
      </w:r>
      <w:r w:rsidR="001A72E5">
        <w:rPr>
          <w:rFonts w:eastAsia="仿宋_GB2312" w:hint="eastAsia"/>
          <w:kern w:val="0"/>
        </w:rPr>
        <w:t>名称</w:t>
      </w:r>
      <w:r>
        <w:rPr>
          <w:rFonts w:eastAsia="仿宋_GB2312"/>
          <w:kern w:val="0"/>
        </w:rPr>
        <w:t>-XX</w:t>
      </w:r>
      <w:r>
        <w:rPr>
          <w:rFonts w:eastAsia="仿宋_GB2312"/>
          <w:kern w:val="0"/>
        </w:rPr>
        <w:t>项目</w:t>
      </w:r>
      <w:r>
        <w:rPr>
          <w:rFonts w:eastAsia="仿宋_GB2312"/>
          <w:kern w:val="0"/>
        </w:rPr>
        <w:t>”</w:t>
      </w:r>
      <w:r>
        <w:rPr>
          <w:rFonts w:eastAsia="仿宋_GB2312"/>
          <w:kern w:val="0"/>
        </w:rPr>
        <w:t>。</w:t>
      </w:r>
    </w:p>
    <w:p w:rsidR="005A66D1" w:rsidRDefault="001777CC">
      <w:pPr>
        <w:spacing w:line="600" w:lineRule="exact"/>
        <w:ind w:firstLineChars="200" w:firstLine="624"/>
        <w:rPr>
          <w:rFonts w:eastAsia="仿宋_GB2312"/>
          <w:bCs/>
        </w:rPr>
      </w:pPr>
      <w:r>
        <w:rPr>
          <w:rFonts w:eastAsia="仿宋_GB2312"/>
          <w:kern w:val="0"/>
        </w:rPr>
        <w:t>3.</w:t>
      </w:r>
      <w:r>
        <w:rPr>
          <w:rFonts w:eastAsia="仿宋_GB2312" w:hint="eastAsia"/>
          <w:bCs/>
        </w:rPr>
        <w:t>同一个项目既符合工业转型升级项目指南要求，又符合产业链项目申报指南</w:t>
      </w:r>
      <w:r w:rsidR="00F04B42">
        <w:rPr>
          <w:rFonts w:eastAsia="仿宋_GB2312" w:hint="eastAsia"/>
          <w:bCs/>
        </w:rPr>
        <w:t>要求</w:t>
      </w:r>
      <w:r>
        <w:rPr>
          <w:rFonts w:eastAsia="仿宋_GB2312" w:hint="eastAsia"/>
          <w:bCs/>
        </w:rPr>
        <w:t>，需申报重点产业链项目</w:t>
      </w:r>
      <w:r>
        <w:rPr>
          <w:rFonts w:eastAsia="仿宋_GB2312"/>
          <w:bCs/>
        </w:rPr>
        <w:t>。</w:t>
      </w:r>
    </w:p>
    <w:p w:rsidR="005A66D1" w:rsidRDefault="001777CC">
      <w:pPr>
        <w:spacing w:line="600" w:lineRule="exact"/>
        <w:ind w:firstLineChars="200" w:firstLine="624"/>
        <w:rPr>
          <w:rFonts w:eastAsia="仿宋_GB2312"/>
        </w:rPr>
      </w:pPr>
      <w:r>
        <w:rPr>
          <w:rFonts w:eastAsia="仿宋_GB2312" w:hint="eastAsia"/>
        </w:rPr>
        <w:t>4</w:t>
      </w:r>
      <w:r>
        <w:rPr>
          <w:rFonts w:eastAsia="仿宋_GB2312"/>
        </w:rPr>
        <w:t>.</w:t>
      </w:r>
      <w:r>
        <w:rPr>
          <w:rFonts w:eastAsia="仿宋_GB2312" w:hint="eastAsia"/>
        </w:rPr>
        <w:t>项目支持方式分为补助、贷款贴息或股权投入，请在汇总表及申请表中注明</w:t>
      </w:r>
      <w:r>
        <w:rPr>
          <w:rFonts w:eastAsia="仿宋_GB2312"/>
        </w:rPr>
        <w:t>。</w:t>
      </w:r>
    </w:p>
    <w:p w:rsidR="005A66D1" w:rsidRDefault="001777CC">
      <w:pPr>
        <w:spacing w:line="600" w:lineRule="exact"/>
        <w:ind w:firstLineChars="200" w:firstLine="624"/>
        <w:rPr>
          <w:rFonts w:eastAsia="仿宋_GB2312"/>
        </w:rPr>
      </w:pPr>
      <w:r>
        <w:rPr>
          <w:rFonts w:eastAsia="仿宋_GB2312" w:hint="eastAsia"/>
        </w:rPr>
        <w:lastRenderedPageBreak/>
        <w:t>5</w:t>
      </w:r>
      <w:r>
        <w:rPr>
          <w:rFonts w:eastAsia="仿宋_GB2312"/>
        </w:rPr>
        <w:t>.</w:t>
      </w:r>
      <w:r>
        <w:rPr>
          <w:rFonts w:eastAsia="仿宋_GB2312" w:hint="eastAsia"/>
        </w:rPr>
        <w:t>申报单位需同时在陕西财政云项目库外网和陕西工业经济综合信息平台进行项目申报，线上填报截止时间为</w:t>
      </w:r>
      <w:r>
        <w:rPr>
          <w:rFonts w:eastAsia="仿宋_GB2312" w:hint="eastAsia"/>
        </w:rPr>
        <w:t>2022</w:t>
      </w:r>
      <w:r>
        <w:rPr>
          <w:rFonts w:eastAsia="仿宋_GB2312" w:hint="eastAsia"/>
        </w:rPr>
        <w:t>年</w:t>
      </w:r>
      <w:r>
        <w:rPr>
          <w:rFonts w:eastAsia="仿宋_GB2312" w:hint="eastAsia"/>
        </w:rPr>
        <w:t>9</w:t>
      </w:r>
      <w:r>
        <w:rPr>
          <w:rFonts w:eastAsia="仿宋_GB2312" w:hint="eastAsia"/>
        </w:rPr>
        <w:t>月</w:t>
      </w:r>
      <w:r w:rsidR="00072628">
        <w:rPr>
          <w:rFonts w:eastAsia="仿宋_GB2312" w:hint="eastAsia"/>
        </w:rPr>
        <w:t>20</w:t>
      </w:r>
      <w:r>
        <w:rPr>
          <w:rFonts w:eastAsia="仿宋_GB2312" w:hint="eastAsia"/>
        </w:rPr>
        <w:t>日。线上未进行申报提交的一律不予受理。陕西省财政厅</w:t>
      </w:r>
      <w:r>
        <w:rPr>
          <w:rFonts w:eastAsia="仿宋_GB2312" w:hint="eastAsia"/>
        </w:rPr>
        <w:t>-</w:t>
      </w:r>
      <w:r>
        <w:rPr>
          <w:rFonts w:eastAsia="仿宋_GB2312" w:hint="eastAsia"/>
        </w:rPr>
        <w:t>陕西财政云项目库外网申报步骤：登陆网址：</w:t>
      </w:r>
      <w:proofErr w:type="spellStart"/>
      <w:r>
        <w:rPr>
          <w:rFonts w:eastAsia="仿宋_GB2312" w:hint="eastAsia"/>
        </w:rPr>
        <w:t>czyxmk.sf.gov.cn</w:t>
      </w:r>
      <w:proofErr w:type="spellEnd"/>
      <w:r>
        <w:rPr>
          <w:rFonts w:eastAsia="仿宋_GB2312" w:hint="eastAsia"/>
        </w:rPr>
        <w:t>，进入</w:t>
      </w:r>
      <w:r>
        <w:rPr>
          <w:rFonts w:eastAsia="仿宋_GB2312" w:hint="eastAsia"/>
        </w:rPr>
        <w:t>2023</w:t>
      </w:r>
      <w:r>
        <w:rPr>
          <w:rFonts w:eastAsia="仿宋_GB2312" w:hint="eastAsia"/>
        </w:rPr>
        <w:t>年选择“重点产业链发展专项资金”填报，上报地区选择区县级。陕西工业经济综合信息平台填报，登录陕西省工业和信息化厅官网</w:t>
      </w:r>
      <w:r>
        <w:rPr>
          <w:rFonts w:eastAsia="仿宋_GB2312" w:hint="eastAsia"/>
        </w:rPr>
        <w:t>-</w:t>
      </w:r>
      <w:r>
        <w:rPr>
          <w:rFonts w:eastAsia="仿宋_GB2312" w:hint="eastAsia"/>
        </w:rPr>
        <w:t>网上办事</w:t>
      </w:r>
      <w:r>
        <w:rPr>
          <w:rFonts w:eastAsia="仿宋_GB2312" w:hint="eastAsia"/>
        </w:rPr>
        <w:t>-</w:t>
      </w:r>
      <w:r>
        <w:rPr>
          <w:rFonts w:eastAsia="仿宋_GB2312" w:hint="eastAsia"/>
        </w:rPr>
        <w:t>陕西工业经济综合信息平台</w:t>
      </w:r>
      <w:r>
        <w:rPr>
          <w:rFonts w:eastAsia="仿宋_GB2312" w:hint="eastAsia"/>
        </w:rPr>
        <w:t>-</w:t>
      </w:r>
      <w:r>
        <w:rPr>
          <w:rFonts w:eastAsia="仿宋_GB2312" w:hint="eastAsia"/>
        </w:rPr>
        <w:t>平台登录，进入平台后在“产业链管理”模块中选择“产业链项目申报管理”进行填报。</w:t>
      </w:r>
    </w:p>
    <w:p w:rsidR="005A66D1" w:rsidRDefault="001777CC">
      <w:pPr>
        <w:spacing w:line="600" w:lineRule="exact"/>
        <w:ind w:firstLineChars="200" w:firstLine="624"/>
        <w:rPr>
          <w:rFonts w:eastAsia="仿宋_GB2312"/>
        </w:rPr>
      </w:pPr>
      <w:r>
        <w:rPr>
          <w:rFonts w:eastAsia="仿宋_GB2312" w:hint="eastAsia"/>
          <w:kern w:val="0"/>
        </w:rPr>
        <w:t>6</w:t>
      </w:r>
      <w:r>
        <w:rPr>
          <w:rFonts w:eastAsia="仿宋_GB2312"/>
          <w:kern w:val="0"/>
        </w:rPr>
        <w:t>.</w:t>
      </w:r>
      <w:r>
        <w:rPr>
          <w:rFonts w:eastAsia="仿宋_GB2312"/>
        </w:rPr>
        <w:t>各</w:t>
      </w:r>
      <w:r w:rsidR="00072628">
        <w:rPr>
          <w:rFonts w:eastAsia="仿宋_GB2312" w:hint="eastAsia"/>
        </w:rPr>
        <w:t>县</w:t>
      </w:r>
      <w:r>
        <w:rPr>
          <w:rFonts w:eastAsia="仿宋_GB2312"/>
        </w:rPr>
        <w:t>（</w:t>
      </w:r>
      <w:r w:rsidR="00072628">
        <w:rPr>
          <w:rFonts w:eastAsia="仿宋_GB2312"/>
        </w:rPr>
        <w:t>市</w:t>
      </w:r>
      <w:r w:rsidR="00072628">
        <w:rPr>
          <w:rFonts w:eastAsia="仿宋_GB2312" w:hint="eastAsia"/>
        </w:rPr>
        <w:t>、</w:t>
      </w:r>
      <w:r>
        <w:rPr>
          <w:rFonts w:eastAsia="仿宋_GB2312"/>
        </w:rPr>
        <w:t>区）</w:t>
      </w:r>
      <w:r w:rsidR="00072628">
        <w:rPr>
          <w:rFonts w:eastAsia="仿宋_GB2312" w:hint="eastAsia"/>
          <w:kern w:val="0"/>
        </w:rPr>
        <w:t>工业和信息化主管部门</w:t>
      </w:r>
      <w:r>
        <w:rPr>
          <w:rFonts w:eastAsia="仿宋_GB2312"/>
        </w:rPr>
        <w:t>要高度重视项目组织申报工作，加强项目审核和事中事后监管，确保项目真实和正常实施，严格按照要求推荐上报。</w:t>
      </w:r>
    </w:p>
    <w:p w:rsidR="005A66D1" w:rsidRDefault="001777CC" w:rsidP="00072628">
      <w:pPr>
        <w:spacing w:line="600" w:lineRule="exact"/>
        <w:ind w:firstLineChars="200" w:firstLine="624"/>
        <w:rPr>
          <w:rFonts w:eastAsia="仿宋_GB2312"/>
          <w:kern w:val="0"/>
        </w:rPr>
      </w:pPr>
      <w:r>
        <w:rPr>
          <w:rFonts w:eastAsia="仿宋_GB2312"/>
          <w:kern w:val="0"/>
        </w:rPr>
        <w:t>联系方式：</w:t>
      </w:r>
      <w:r w:rsidR="00072628">
        <w:rPr>
          <w:rFonts w:eastAsia="仿宋_GB2312" w:hint="eastAsia"/>
          <w:kern w:val="0"/>
        </w:rPr>
        <w:t>市</w:t>
      </w:r>
      <w:r w:rsidR="00072628">
        <w:rPr>
          <w:rFonts w:eastAsia="仿宋_GB2312"/>
          <w:kern w:val="0"/>
        </w:rPr>
        <w:t>工信</w:t>
      </w:r>
      <w:r w:rsidR="00072628">
        <w:rPr>
          <w:rFonts w:eastAsia="仿宋_GB2312" w:hint="eastAsia"/>
          <w:kern w:val="0"/>
        </w:rPr>
        <w:t>局发展规划科</w:t>
      </w:r>
      <w:r>
        <w:rPr>
          <w:rFonts w:eastAsia="仿宋_GB2312"/>
          <w:kern w:val="0"/>
        </w:rPr>
        <w:t xml:space="preserve">  </w:t>
      </w:r>
      <w:r w:rsidR="00072628">
        <w:rPr>
          <w:rFonts w:eastAsia="仿宋_GB2312" w:hint="eastAsia"/>
          <w:kern w:val="0"/>
        </w:rPr>
        <w:t>3212330</w:t>
      </w:r>
      <w:r>
        <w:rPr>
          <w:rFonts w:eastAsia="仿宋_GB2312" w:hint="eastAsia"/>
          <w:kern w:val="0"/>
        </w:rPr>
        <w:t xml:space="preserve">  </w:t>
      </w:r>
    </w:p>
    <w:p w:rsidR="00072628" w:rsidRDefault="00072628" w:rsidP="00E25C5D">
      <w:pPr>
        <w:spacing w:line="600" w:lineRule="exact"/>
        <w:ind w:firstLineChars="700" w:firstLine="2182"/>
        <w:rPr>
          <w:rFonts w:eastAsia="仿宋_GB2312"/>
          <w:kern w:val="0"/>
        </w:rPr>
      </w:pPr>
      <w:r>
        <w:rPr>
          <w:rFonts w:eastAsia="仿宋_GB2312" w:hint="eastAsia"/>
          <w:kern w:val="0"/>
        </w:rPr>
        <w:t>市工信局消费品和原材料</w:t>
      </w:r>
      <w:r w:rsidR="00C22D61">
        <w:rPr>
          <w:rFonts w:eastAsia="仿宋_GB2312" w:hint="eastAsia"/>
          <w:kern w:val="0"/>
        </w:rPr>
        <w:t>工业</w:t>
      </w:r>
      <w:r>
        <w:rPr>
          <w:rFonts w:eastAsia="仿宋_GB2312" w:hint="eastAsia"/>
          <w:kern w:val="0"/>
        </w:rPr>
        <w:t>办公室</w:t>
      </w:r>
      <w:r>
        <w:rPr>
          <w:rFonts w:eastAsia="仿宋_GB2312" w:hint="eastAsia"/>
          <w:kern w:val="0"/>
        </w:rPr>
        <w:t xml:space="preserve"> 3235310</w:t>
      </w:r>
    </w:p>
    <w:p w:rsidR="00072628" w:rsidRDefault="00072628" w:rsidP="00E25C5D">
      <w:pPr>
        <w:spacing w:line="600" w:lineRule="exact"/>
        <w:ind w:firstLineChars="700" w:firstLine="2182"/>
        <w:rPr>
          <w:rFonts w:eastAsia="仿宋_GB2312"/>
          <w:kern w:val="0"/>
        </w:rPr>
      </w:pPr>
      <w:r>
        <w:rPr>
          <w:rFonts w:eastAsia="仿宋_GB2312" w:hint="eastAsia"/>
          <w:kern w:val="0"/>
        </w:rPr>
        <w:t>市发改委</w:t>
      </w:r>
      <w:r>
        <w:rPr>
          <w:rFonts w:eastAsia="仿宋_GB2312" w:hint="eastAsia"/>
          <w:kern w:val="0"/>
        </w:rPr>
        <w:t xml:space="preserve">  </w:t>
      </w:r>
    </w:p>
    <w:p w:rsidR="005A66D1" w:rsidRDefault="00072628" w:rsidP="00E25C5D">
      <w:pPr>
        <w:spacing w:line="600" w:lineRule="exact"/>
        <w:ind w:firstLineChars="700" w:firstLine="2182"/>
        <w:rPr>
          <w:rFonts w:eastAsia="仿宋_GB2312"/>
          <w:kern w:val="0"/>
        </w:rPr>
      </w:pPr>
      <w:r>
        <w:rPr>
          <w:rFonts w:eastAsia="仿宋_GB2312" w:hint="eastAsia"/>
          <w:kern w:val="0"/>
        </w:rPr>
        <w:t>市</w:t>
      </w:r>
      <w:r>
        <w:rPr>
          <w:rFonts w:eastAsia="仿宋_GB2312"/>
          <w:kern w:val="0"/>
        </w:rPr>
        <w:t>财政</w:t>
      </w:r>
      <w:r>
        <w:rPr>
          <w:rFonts w:eastAsia="仿宋_GB2312" w:hint="eastAsia"/>
          <w:kern w:val="0"/>
        </w:rPr>
        <w:t>局</w:t>
      </w:r>
      <w:r w:rsidR="001777CC">
        <w:rPr>
          <w:rFonts w:eastAsia="仿宋_GB2312"/>
          <w:kern w:val="0"/>
        </w:rPr>
        <w:t xml:space="preserve">  </w:t>
      </w:r>
    </w:p>
    <w:p w:rsidR="005A66D1" w:rsidRDefault="005A66D1">
      <w:pPr>
        <w:spacing w:line="600" w:lineRule="exact"/>
        <w:ind w:firstLineChars="200" w:firstLine="624"/>
        <w:rPr>
          <w:rFonts w:eastAsia="仿宋_GB2312"/>
          <w:kern w:val="0"/>
        </w:rPr>
      </w:pPr>
    </w:p>
    <w:p w:rsidR="005A66D1" w:rsidRDefault="001777CC">
      <w:pPr>
        <w:spacing w:line="600" w:lineRule="exact"/>
        <w:ind w:firstLineChars="200" w:firstLine="624"/>
        <w:rPr>
          <w:rFonts w:eastAsia="仿宋_GB2312"/>
          <w:kern w:val="0"/>
        </w:rPr>
      </w:pPr>
      <w:r>
        <w:rPr>
          <w:rFonts w:eastAsia="仿宋_GB2312"/>
          <w:kern w:val="0"/>
        </w:rPr>
        <w:t>附件：</w:t>
      </w:r>
      <w:r>
        <w:rPr>
          <w:rFonts w:eastAsia="仿宋_GB2312"/>
          <w:kern w:val="0"/>
        </w:rPr>
        <w:t xml:space="preserve"> </w:t>
      </w:r>
    </w:p>
    <w:p w:rsidR="005A66D1" w:rsidRDefault="001777CC">
      <w:pPr>
        <w:spacing w:line="600" w:lineRule="exact"/>
        <w:ind w:left="1555"/>
        <w:rPr>
          <w:rFonts w:eastAsia="仿宋_GB2312"/>
        </w:rPr>
      </w:pPr>
      <w:r>
        <w:rPr>
          <w:rFonts w:eastAsia="仿宋_GB2312"/>
        </w:rPr>
        <w:t>1.</w:t>
      </w:r>
      <w:r>
        <w:rPr>
          <w:rFonts w:eastAsia="仿宋_GB2312"/>
        </w:rPr>
        <w:t>项目简介</w:t>
      </w:r>
    </w:p>
    <w:p w:rsidR="005A66D1" w:rsidRDefault="001777CC">
      <w:pPr>
        <w:spacing w:line="600" w:lineRule="exact"/>
        <w:ind w:left="1555"/>
        <w:rPr>
          <w:rFonts w:eastAsia="仿宋_GB2312"/>
        </w:rPr>
      </w:pPr>
      <w:r>
        <w:rPr>
          <w:rFonts w:eastAsia="仿宋_GB2312"/>
        </w:rPr>
        <w:t>2.</w:t>
      </w:r>
      <w:r>
        <w:rPr>
          <w:rFonts w:eastAsia="仿宋_GB2312"/>
        </w:rPr>
        <w:t>项目汇总表</w:t>
      </w:r>
    </w:p>
    <w:p w:rsidR="005A66D1" w:rsidRDefault="001777CC">
      <w:pPr>
        <w:spacing w:line="600" w:lineRule="exact"/>
        <w:ind w:left="1555"/>
        <w:rPr>
          <w:rFonts w:eastAsia="仿宋_GB2312"/>
        </w:rPr>
      </w:pPr>
      <w:r>
        <w:rPr>
          <w:rFonts w:eastAsia="仿宋_GB2312"/>
        </w:rPr>
        <w:t>3.</w:t>
      </w:r>
      <w:r>
        <w:rPr>
          <w:rFonts w:eastAsia="仿宋_GB2312"/>
        </w:rPr>
        <w:t>项目申请表</w:t>
      </w:r>
    </w:p>
    <w:p w:rsidR="005A66D1" w:rsidRDefault="001777CC">
      <w:pPr>
        <w:spacing w:line="600" w:lineRule="exact"/>
        <w:ind w:left="1555"/>
        <w:rPr>
          <w:rFonts w:eastAsia="仿宋_GB2312"/>
        </w:rPr>
      </w:pPr>
      <w:r>
        <w:rPr>
          <w:rFonts w:eastAsia="仿宋_GB2312"/>
        </w:rPr>
        <w:lastRenderedPageBreak/>
        <w:t>4.</w:t>
      </w:r>
      <w:r>
        <w:rPr>
          <w:rFonts w:eastAsia="仿宋_GB2312"/>
        </w:rPr>
        <w:t>项目绩效目标表</w:t>
      </w:r>
    </w:p>
    <w:p w:rsidR="005A66D1" w:rsidRDefault="001777CC">
      <w:pPr>
        <w:spacing w:line="600" w:lineRule="exact"/>
        <w:ind w:left="1555"/>
        <w:rPr>
          <w:rFonts w:eastAsia="仿宋_GB2312"/>
        </w:rPr>
      </w:pPr>
      <w:r>
        <w:rPr>
          <w:rFonts w:eastAsia="仿宋_GB2312"/>
        </w:rPr>
        <w:t>5.</w:t>
      </w:r>
      <w:r>
        <w:rPr>
          <w:rFonts w:eastAsia="仿宋_GB2312"/>
        </w:rPr>
        <w:t>项目建设实施方案编制提纲</w:t>
      </w:r>
    </w:p>
    <w:p w:rsidR="005A66D1" w:rsidRDefault="001777CC">
      <w:pPr>
        <w:spacing w:line="600" w:lineRule="exact"/>
        <w:ind w:left="1555"/>
        <w:rPr>
          <w:rFonts w:eastAsia="仿宋_GB2312"/>
        </w:rPr>
      </w:pPr>
      <w:r>
        <w:rPr>
          <w:rFonts w:eastAsia="仿宋_GB2312"/>
        </w:rPr>
        <w:t>6.</w:t>
      </w:r>
      <w:r>
        <w:rPr>
          <w:rFonts w:eastAsia="仿宋_GB2312"/>
        </w:rPr>
        <w:t>项目真实性承诺书模板</w:t>
      </w:r>
    </w:p>
    <w:p w:rsidR="005A66D1" w:rsidRDefault="001777CC">
      <w:pPr>
        <w:spacing w:line="600" w:lineRule="exact"/>
        <w:ind w:left="1555"/>
        <w:rPr>
          <w:rFonts w:eastAsia="仿宋_GB2312"/>
        </w:rPr>
      </w:pPr>
      <w:r>
        <w:rPr>
          <w:rFonts w:eastAsia="仿宋_GB2312"/>
        </w:rPr>
        <w:t>7.</w:t>
      </w:r>
      <w:r>
        <w:rPr>
          <w:rFonts w:eastAsia="仿宋_GB2312"/>
        </w:rPr>
        <w:t>项目申请书封面格式</w:t>
      </w:r>
    </w:p>
    <w:p w:rsidR="005A66D1" w:rsidRDefault="005A66D1" w:rsidP="00E25C5D">
      <w:pPr>
        <w:spacing w:line="300" w:lineRule="exact"/>
        <w:ind w:firstLineChars="300" w:firstLine="935"/>
        <w:rPr>
          <w:rFonts w:eastAsia="仿宋_GB2312"/>
        </w:rPr>
      </w:pPr>
    </w:p>
    <w:p w:rsidR="005A66D1" w:rsidRDefault="005A66D1" w:rsidP="00E25C5D">
      <w:pPr>
        <w:spacing w:line="300" w:lineRule="exact"/>
        <w:ind w:firstLineChars="300" w:firstLine="935"/>
        <w:rPr>
          <w:rFonts w:eastAsia="仿宋_GB2312"/>
        </w:rPr>
      </w:pPr>
    </w:p>
    <w:p w:rsidR="00784D13" w:rsidRDefault="00784D13" w:rsidP="00E25C5D">
      <w:pPr>
        <w:spacing w:line="600" w:lineRule="exact"/>
        <w:ind w:firstLineChars="300" w:firstLine="935"/>
        <w:rPr>
          <w:rFonts w:eastAsia="仿宋_GB2312"/>
        </w:rPr>
      </w:pPr>
    </w:p>
    <w:p w:rsidR="00784D13" w:rsidRDefault="003B38D8" w:rsidP="00E25C5D">
      <w:pPr>
        <w:spacing w:line="600" w:lineRule="exact"/>
        <w:ind w:firstLineChars="300" w:firstLine="935"/>
        <w:rPr>
          <w:rFonts w:eastAsia="仿宋_GB2312"/>
        </w:rPr>
      </w:pPr>
      <w:r>
        <w:rPr>
          <w:rFonts w:eastAsia="仿宋_GB2312" w:hint="eastAsia"/>
        </w:rPr>
        <w:t>安康市</w:t>
      </w:r>
      <w:r w:rsidR="001777CC">
        <w:rPr>
          <w:rFonts w:eastAsia="仿宋_GB2312"/>
        </w:rPr>
        <w:t>工业和信息化</w:t>
      </w:r>
      <w:r w:rsidR="008101D1">
        <w:rPr>
          <w:rFonts w:eastAsia="仿宋_GB2312" w:hint="eastAsia"/>
        </w:rPr>
        <w:t>局</w:t>
      </w:r>
      <w:r w:rsidR="001777CC">
        <w:rPr>
          <w:rFonts w:eastAsia="仿宋_GB2312"/>
        </w:rPr>
        <w:t xml:space="preserve">      </w:t>
      </w:r>
      <w:r w:rsidR="00784D13">
        <w:rPr>
          <w:rFonts w:eastAsia="仿宋_GB2312" w:hint="eastAsia"/>
        </w:rPr>
        <w:t xml:space="preserve"> </w:t>
      </w:r>
      <w:r w:rsidR="00784D13">
        <w:rPr>
          <w:rFonts w:eastAsia="仿宋_GB2312" w:hint="eastAsia"/>
        </w:rPr>
        <w:t>安康市发展和改革委员会</w:t>
      </w:r>
      <w:r w:rsidR="001777CC">
        <w:rPr>
          <w:rFonts w:eastAsia="仿宋_GB2312"/>
        </w:rPr>
        <w:t xml:space="preserve">       </w:t>
      </w:r>
    </w:p>
    <w:p w:rsidR="00784D13" w:rsidRDefault="00784D13" w:rsidP="00E25C5D">
      <w:pPr>
        <w:spacing w:line="600" w:lineRule="exact"/>
        <w:ind w:firstLineChars="300" w:firstLine="935"/>
        <w:rPr>
          <w:rFonts w:eastAsia="仿宋_GB2312"/>
        </w:rPr>
      </w:pPr>
    </w:p>
    <w:p w:rsidR="00784D13" w:rsidRDefault="00784D13" w:rsidP="00E25C5D">
      <w:pPr>
        <w:spacing w:line="600" w:lineRule="exact"/>
        <w:ind w:firstLineChars="300" w:firstLine="935"/>
        <w:rPr>
          <w:rFonts w:eastAsia="仿宋_GB2312"/>
        </w:rPr>
      </w:pPr>
    </w:p>
    <w:p w:rsidR="00784D13" w:rsidRDefault="00784D13" w:rsidP="00E25C5D">
      <w:pPr>
        <w:spacing w:line="600" w:lineRule="exact"/>
        <w:ind w:firstLineChars="300" w:firstLine="935"/>
        <w:rPr>
          <w:rFonts w:eastAsia="仿宋_GB2312"/>
        </w:rPr>
      </w:pPr>
    </w:p>
    <w:p w:rsidR="005A66D1" w:rsidRDefault="008101D1" w:rsidP="00E25C5D">
      <w:pPr>
        <w:spacing w:line="600" w:lineRule="exact"/>
        <w:ind w:firstLineChars="300" w:firstLine="935"/>
        <w:rPr>
          <w:rFonts w:eastAsia="仿宋_GB2312"/>
        </w:rPr>
      </w:pPr>
      <w:r>
        <w:rPr>
          <w:rFonts w:eastAsia="仿宋_GB2312" w:hint="eastAsia"/>
        </w:rPr>
        <w:t>安康市</w:t>
      </w:r>
      <w:r w:rsidR="001777CC">
        <w:rPr>
          <w:rFonts w:eastAsia="仿宋_GB2312"/>
        </w:rPr>
        <w:t>财政</w:t>
      </w:r>
      <w:r>
        <w:rPr>
          <w:rFonts w:eastAsia="仿宋_GB2312" w:hint="eastAsia"/>
        </w:rPr>
        <w:t>局</w:t>
      </w:r>
    </w:p>
    <w:p w:rsidR="005A66D1" w:rsidRDefault="001777CC">
      <w:pPr>
        <w:tabs>
          <w:tab w:val="left" w:pos="7644"/>
        </w:tabs>
        <w:spacing w:line="600" w:lineRule="exact"/>
        <w:rPr>
          <w:rFonts w:eastAsia="仿宋_GB2312"/>
        </w:rPr>
      </w:pPr>
      <w:r>
        <w:rPr>
          <w:rFonts w:eastAsia="仿宋_GB2312"/>
        </w:rPr>
        <w:t xml:space="preserve">                                     202</w:t>
      </w:r>
      <w:r>
        <w:rPr>
          <w:rFonts w:eastAsia="仿宋_GB2312" w:hint="eastAsia"/>
        </w:rPr>
        <w:t>2</w:t>
      </w:r>
      <w:r>
        <w:rPr>
          <w:rFonts w:eastAsia="仿宋_GB2312"/>
        </w:rPr>
        <w:t>年</w:t>
      </w:r>
      <w:r>
        <w:rPr>
          <w:rFonts w:eastAsia="仿宋_GB2312" w:hint="eastAsia"/>
        </w:rPr>
        <w:t>8</w:t>
      </w:r>
      <w:r>
        <w:rPr>
          <w:rFonts w:eastAsia="仿宋_GB2312"/>
        </w:rPr>
        <w:t>月</w:t>
      </w:r>
      <w:r>
        <w:rPr>
          <w:rFonts w:eastAsia="仿宋_GB2312" w:hint="eastAsia"/>
        </w:rPr>
        <w:t>1</w:t>
      </w:r>
      <w:bookmarkStart w:id="0" w:name="_GoBack"/>
      <w:bookmarkEnd w:id="0"/>
      <w:r w:rsidR="008101D1">
        <w:rPr>
          <w:rFonts w:eastAsia="仿宋_GB2312" w:hint="eastAsia"/>
        </w:rPr>
        <w:t>8</w:t>
      </w:r>
      <w:r>
        <w:rPr>
          <w:rFonts w:eastAsia="仿宋_GB2312"/>
        </w:rPr>
        <w:t>日</w:t>
      </w:r>
    </w:p>
    <w:p w:rsidR="005A66D1" w:rsidRDefault="005A66D1" w:rsidP="00E25C5D">
      <w:pPr>
        <w:spacing w:line="300" w:lineRule="exact"/>
        <w:ind w:firstLineChars="300" w:firstLine="935"/>
        <w:rPr>
          <w:rFonts w:eastAsia="仿宋_GB2312"/>
        </w:rPr>
      </w:pPr>
    </w:p>
    <w:p w:rsidR="005A66D1" w:rsidRDefault="005A66D1" w:rsidP="00E25C5D">
      <w:pPr>
        <w:ind w:leftChars="304" w:left="1883" w:hangingChars="300" w:hanging="935"/>
        <w:rPr>
          <w:rFonts w:eastAsia="仿宋_GB2312"/>
        </w:rPr>
      </w:pPr>
    </w:p>
    <w:p w:rsidR="005A66D1" w:rsidRDefault="005A66D1" w:rsidP="00D702C2">
      <w:pPr>
        <w:rPr>
          <w:rFonts w:eastAsia="仿宋_GB2312"/>
        </w:rPr>
      </w:pPr>
    </w:p>
    <w:sectPr w:rsidR="005A66D1" w:rsidSect="005A66D1">
      <w:footerReference w:type="default" r:id="rId7"/>
      <w:pgSz w:w="11906" w:h="16838"/>
      <w:pgMar w:top="2098" w:right="1474" w:bottom="1985" w:left="1588" w:header="851" w:footer="1588" w:gutter="0"/>
      <w:cols w:space="720"/>
      <w:docGrid w:type="linesAndChars" w:linePitch="531"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6A4" w:rsidRDefault="00D906A4" w:rsidP="005A66D1">
      <w:r>
        <w:separator/>
      </w:r>
    </w:p>
  </w:endnote>
  <w:endnote w:type="continuationSeparator" w:id="0">
    <w:p w:rsidR="00D906A4" w:rsidRDefault="00D906A4" w:rsidP="005A6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D1" w:rsidRDefault="005D7CC0">
    <w:pPr>
      <w:pStyle w:val="a6"/>
      <w:tabs>
        <w:tab w:val="clear" w:pos="4153"/>
        <w:tab w:val="clear" w:pos="8306"/>
      </w:tabs>
    </w:pPr>
    <w:r>
      <w:pict>
        <v:shapetype id="_x0000_t202" coordsize="21600,21600" o:spt="202" path="m,l,21600r21600,l21600,xe">
          <v:stroke joinstyle="miter"/>
          <v:path gradientshapeok="t" o:connecttype="rect"/>
        </v:shapetype>
        <v:shape id="_x0000_s4097" type="#_x0000_t202" style="position:absolute;margin-left:0;margin-top:0;width:6.6pt;height:14.5pt;z-index:1;mso-wrap-style:none;mso-wrap-distance-left:0;mso-wrap-distance-right:0;mso-position-horizontal:center;mso-position-horizontal-relative:margin" filled="f" stroked="f">
          <v:textbox style="mso-next-textbox:#_x0000_s4097;mso-fit-shape-to-text:t" inset="0,0,0,0">
            <w:txbxContent>
              <w:p w:rsidR="005A66D1" w:rsidRDefault="005D7CC0">
                <w:pPr>
                  <w:pStyle w:val="a6"/>
                  <w:tabs>
                    <w:tab w:val="clear" w:pos="4153"/>
                    <w:tab w:val="clear" w:pos="8306"/>
                  </w:tabs>
                  <w:rPr>
                    <w:rStyle w:val="a9"/>
                  </w:rPr>
                </w:pPr>
                <w:r>
                  <w:rPr>
                    <w:rStyle w:val="a9"/>
                    <w:rFonts w:ascii="Times New Roman" w:hAnsi="Times New Roman" w:cs="Times New Roman"/>
                    <w:sz w:val="21"/>
                    <w:szCs w:val="21"/>
                  </w:rPr>
                  <w:fldChar w:fldCharType="begin"/>
                </w:r>
                <w:r w:rsidR="001777CC">
                  <w:rPr>
                    <w:rStyle w:val="a9"/>
                    <w:rFonts w:ascii="Times New Roman" w:hAnsi="Times New Roman" w:cs="Times New Roman"/>
                    <w:sz w:val="21"/>
                    <w:szCs w:val="21"/>
                  </w:rPr>
                  <w:instrText xml:space="preserve">PAGE  </w:instrText>
                </w:r>
                <w:r>
                  <w:rPr>
                    <w:rStyle w:val="a9"/>
                    <w:rFonts w:ascii="Times New Roman" w:hAnsi="Times New Roman" w:cs="Times New Roman"/>
                    <w:sz w:val="21"/>
                    <w:szCs w:val="21"/>
                  </w:rPr>
                  <w:fldChar w:fldCharType="separate"/>
                </w:r>
                <w:r w:rsidR="009A5821">
                  <w:rPr>
                    <w:rStyle w:val="a9"/>
                    <w:rFonts w:ascii="Times New Roman" w:hAnsi="Times New Roman" w:cs="Times New Roman"/>
                    <w:noProof/>
                    <w:sz w:val="21"/>
                    <w:szCs w:val="21"/>
                  </w:rPr>
                  <w:t>5</w:t>
                </w:r>
                <w:r>
                  <w:rPr>
                    <w:rStyle w:val="a9"/>
                    <w:rFonts w:ascii="Times New Roman" w:hAnsi="Times New Roman" w:cs="Times New Roman"/>
                    <w:sz w:val="21"/>
                    <w:szCs w:val="21"/>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6A4" w:rsidRDefault="00D906A4" w:rsidP="005A66D1">
      <w:r>
        <w:separator/>
      </w:r>
    </w:p>
  </w:footnote>
  <w:footnote w:type="continuationSeparator" w:id="0">
    <w:p w:rsidR="00D906A4" w:rsidRDefault="00D906A4" w:rsidP="005A6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NmOTUxODI3MDI0ZmU3NGIwNDA2Y2Q1YjA2MDZiOWYifQ=="/>
  </w:docVars>
  <w:rsids>
    <w:rsidRoot w:val="00172A27"/>
    <w:rsid w:val="000008B5"/>
    <w:rsid w:val="00000F25"/>
    <w:rsid w:val="0000281B"/>
    <w:rsid w:val="00004141"/>
    <w:rsid w:val="000041FE"/>
    <w:rsid w:val="00004703"/>
    <w:rsid w:val="0000510A"/>
    <w:rsid w:val="000057F1"/>
    <w:rsid w:val="0000729D"/>
    <w:rsid w:val="00007A51"/>
    <w:rsid w:val="0001012F"/>
    <w:rsid w:val="000115FF"/>
    <w:rsid w:val="000116FC"/>
    <w:rsid w:val="000118A5"/>
    <w:rsid w:val="00011D31"/>
    <w:rsid w:val="00013215"/>
    <w:rsid w:val="00015E01"/>
    <w:rsid w:val="00016046"/>
    <w:rsid w:val="000168FE"/>
    <w:rsid w:val="00017588"/>
    <w:rsid w:val="00020705"/>
    <w:rsid w:val="00020AA6"/>
    <w:rsid w:val="00021A38"/>
    <w:rsid w:val="00021D11"/>
    <w:rsid w:val="0002273A"/>
    <w:rsid w:val="000256A7"/>
    <w:rsid w:val="000259DF"/>
    <w:rsid w:val="00025DD2"/>
    <w:rsid w:val="00037B54"/>
    <w:rsid w:val="00041918"/>
    <w:rsid w:val="00044955"/>
    <w:rsid w:val="000461DC"/>
    <w:rsid w:val="00046DD1"/>
    <w:rsid w:val="00050286"/>
    <w:rsid w:val="00050942"/>
    <w:rsid w:val="00051F89"/>
    <w:rsid w:val="000524C4"/>
    <w:rsid w:val="000525FD"/>
    <w:rsid w:val="00052C32"/>
    <w:rsid w:val="000553A5"/>
    <w:rsid w:val="000554C1"/>
    <w:rsid w:val="000556F1"/>
    <w:rsid w:val="000565CB"/>
    <w:rsid w:val="000575E1"/>
    <w:rsid w:val="000601F7"/>
    <w:rsid w:val="0006124F"/>
    <w:rsid w:val="00062845"/>
    <w:rsid w:val="00063206"/>
    <w:rsid w:val="00065FCD"/>
    <w:rsid w:val="00071576"/>
    <w:rsid w:val="00071D1B"/>
    <w:rsid w:val="00072628"/>
    <w:rsid w:val="000733F6"/>
    <w:rsid w:val="00073918"/>
    <w:rsid w:val="0007399E"/>
    <w:rsid w:val="00075964"/>
    <w:rsid w:val="000773C5"/>
    <w:rsid w:val="0008109E"/>
    <w:rsid w:val="00081FA1"/>
    <w:rsid w:val="0008396A"/>
    <w:rsid w:val="00084011"/>
    <w:rsid w:val="00085223"/>
    <w:rsid w:val="00085367"/>
    <w:rsid w:val="00086CDE"/>
    <w:rsid w:val="000874E8"/>
    <w:rsid w:val="00087C9A"/>
    <w:rsid w:val="00090F9C"/>
    <w:rsid w:val="00091534"/>
    <w:rsid w:val="000915A2"/>
    <w:rsid w:val="000922C7"/>
    <w:rsid w:val="0009292D"/>
    <w:rsid w:val="00092A76"/>
    <w:rsid w:val="00093348"/>
    <w:rsid w:val="00094CDC"/>
    <w:rsid w:val="00095A99"/>
    <w:rsid w:val="0009687D"/>
    <w:rsid w:val="000A08DA"/>
    <w:rsid w:val="000A1836"/>
    <w:rsid w:val="000A3116"/>
    <w:rsid w:val="000A43CB"/>
    <w:rsid w:val="000A7E32"/>
    <w:rsid w:val="000B4A74"/>
    <w:rsid w:val="000B51A2"/>
    <w:rsid w:val="000B6D3D"/>
    <w:rsid w:val="000C03E9"/>
    <w:rsid w:val="000C0FD2"/>
    <w:rsid w:val="000C102B"/>
    <w:rsid w:val="000C1B72"/>
    <w:rsid w:val="000C1D0A"/>
    <w:rsid w:val="000C44EE"/>
    <w:rsid w:val="000C481C"/>
    <w:rsid w:val="000C5CFA"/>
    <w:rsid w:val="000C68F2"/>
    <w:rsid w:val="000C6F4D"/>
    <w:rsid w:val="000D2AFC"/>
    <w:rsid w:val="000D2C67"/>
    <w:rsid w:val="000D30B7"/>
    <w:rsid w:val="000D3E82"/>
    <w:rsid w:val="000D5601"/>
    <w:rsid w:val="000D647B"/>
    <w:rsid w:val="000E044F"/>
    <w:rsid w:val="000E2916"/>
    <w:rsid w:val="000E6058"/>
    <w:rsid w:val="000E66C0"/>
    <w:rsid w:val="000E6CBB"/>
    <w:rsid w:val="000E6F42"/>
    <w:rsid w:val="000F09AB"/>
    <w:rsid w:val="000F1E78"/>
    <w:rsid w:val="000F29F3"/>
    <w:rsid w:val="000F3BB3"/>
    <w:rsid w:val="000F4BF3"/>
    <w:rsid w:val="000F4EC7"/>
    <w:rsid w:val="000F6BDB"/>
    <w:rsid w:val="000F73A8"/>
    <w:rsid w:val="00100519"/>
    <w:rsid w:val="00102DAB"/>
    <w:rsid w:val="00103D81"/>
    <w:rsid w:val="00104614"/>
    <w:rsid w:val="001064D2"/>
    <w:rsid w:val="00106F64"/>
    <w:rsid w:val="00110AF5"/>
    <w:rsid w:val="0011133B"/>
    <w:rsid w:val="00111F1F"/>
    <w:rsid w:val="001132A6"/>
    <w:rsid w:val="001132FB"/>
    <w:rsid w:val="00114297"/>
    <w:rsid w:val="0011501F"/>
    <w:rsid w:val="00117AAF"/>
    <w:rsid w:val="001218E9"/>
    <w:rsid w:val="001240C2"/>
    <w:rsid w:val="001265CA"/>
    <w:rsid w:val="00127072"/>
    <w:rsid w:val="001348D8"/>
    <w:rsid w:val="00134DF6"/>
    <w:rsid w:val="00137D4A"/>
    <w:rsid w:val="0014092B"/>
    <w:rsid w:val="0014152B"/>
    <w:rsid w:val="00141F24"/>
    <w:rsid w:val="001439ED"/>
    <w:rsid w:val="00145C3F"/>
    <w:rsid w:val="00150A6E"/>
    <w:rsid w:val="00151067"/>
    <w:rsid w:val="001520DE"/>
    <w:rsid w:val="0015231B"/>
    <w:rsid w:val="00154331"/>
    <w:rsid w:val="00157E98"/>
    <w:rsid w:val="001611D8"/>
    <w:rsid w:val="00163F3B"/>
    <w:rsid w:val="001667B5"/>
    <w:rsid w:val="001670A1"/>
    <w:rsid w:val="00167740"/>
    <w:rsid w:val="001714BB"/>
    <w:rsid w:val="00172152"/>
    <w:rsid w:val="00172A27"/>
    <w:rsid w:val="00173C42"/>
    <w:rsid w:val="001777CC"/>
    <w:rsid w:val="00181004"/>
    <w:rsid w:val="0018120F"/>
    <w:rsid w:val="001816F6"/>
    <w:rsid w:val="00181D74"/>
    <w:rsid w:val="001845EB"/>
    <w:rsid w:val="001866B8"/>
    <w:rsid w:val="00186EFB"/>
    <w:rsid w:val="001870F4"/>
    <w:rsid w:val="00187C2B"/>
    <w:rsid w:val="00190087"/>
    <w:rsid w:val="0019145D"/>
    <w:rsid w:val="00192E2D"/>
    <w:rsid w:val="001937BE"/>
    <w:rsid w:val="00194F5F"/>
    <w:rsid w:val="00196695"/>
    <w:rsid w:val="00196C97"/>
    <w:rsid w:val="001A0B7F"/>
    <w:rsid w:val="001A2B52"/>
    <w:rsid w:val="001A2BCA"/>
    <w:rsid w:val="001A5283"/>
    <w:rsid w:val="001A556B"/>
    <w:rsid w:val="001A55E8"/>
    <w:rsid w:val="001A63C7"/>
    <w:rsid w:val="001A6664"/>
    <w:rsid w:val="001A72E5"/>
    <w:rsid w:val="001A7A3E"/>
    <w:rsid w:val="001B123F"/>
    <w:rsid w:val="001B3344"/>
    <w:rsid w:val="001B3CA2"/>
    <w:rsid w:val="001B5352"/>
    <w:rsid w:val="001B5DDE"/>
    <w:rsid w:val="001B5DF7"/>
    <w:rsid w:val="001B6199"/>
    <w:rsid w:val="001B66A1"/>
    <w:rsid w:val="001C28FF"/>
    <w:rsid w:val="001C6ABC"/>
    <w:rsid w:val="001C6E52"/>
    <w:rsid w:val="001C7083"/>
    <w:rsid w:val="001C7BA7"/>
    <w:rsid w:val="001C7DB4"/>
    <w:rsid w:val="001C7FD3"/>
    <w:rsid w:val="001D1726"/>
    <w:rsid w:val="001D1FF8"/>
    <w:rsid w:val="001D47B5"/>
    <w:rsid w:val="001D600F"/>
    <w:rsid w:val="001D7665"/>
    <w:rsid w:val="001D7C52"/>
    <w:rsid w:val="001E003D"/>
    <w:rsid w:val="001E0778"/>
    <w:rsid w:val="001E236F"/>
    <w:rsid w:val="001E2F99"/>
    <w:rsid w:val="001E2FC5"/>
    <w:rsid w:val="001E38E1"/>
    <w:rsid w:val="001E3ED6"/>
    <w:rsid w:val="001E5088"/>
    <w:rsid w:val="001E5E07"/>
    <w:rsid w:val="001E7A61"/>
    <w:rsid w:val="001E7EE1"/>
    <w:rsid w:val="001F1133"/>
    <w:rsid w:val="001F134F"/>
    <w:rsid w:val="001F2050"/>
    <w:rsid w:val="001F252A"/>
    <w:rsid w:val="001F3A9B"/>
    <w:rsid w:val="001F4600"/>
    <w:rsid w:val="001F4F33"/>
    <w:rsid w:val="00201F31"/>
    <w:rsid w:val="00202D3E"/>
    <w:rsid w:val="002031F8"/>
    <w:rsid w:val="002060C2"/>
    <w:rsid w:val="002064F9"/>
    <w:rsid w:val="00206C39"/>
    <w:rsid w:val="00207F2E"/>
    <w:rsid w:val="00210C67"/>
    <w:rsid w:val="00212065"/>
    <w:rsid w:val="002129AE"/>
    <w:rsid w:val="00214E58"/>
    <w:rsid w:val="002170DF"/>
    <w:rsid w:val="00217A5D"/>
    <w:rsid w:val="00220DAC"/>
    <w:rsid w:val="00223BC6"/>
    <w:rsid w:val="00227D1B"/>
    <w:rsid w:val="00230297"/>
    <w:rsid w:val="00231500"/>
    <w:rsid w:val="00233CF7"/>
    <w:rsid w:val="0023585F"/>
    <w:rsid w:val="00236C96"/>
    <w:rsid w:val="00236F80"/>
    <w:rsid w:val="00240626"/>
    <w:rsid w:val="00242571"/>
    <w:rsid w:val="00242927"/>
    <w:rsid w:val="00243624"/>
    <w:rsid w:val="00244083"/>
    <w:rsid w:val="002464A9"/>
    <w:rsid w:val="0024669A"/>
    <w:rsid w:val="00246A27"/>
    <w:rsid w:val="00247315"/>
    <w:rsid w:val="0024798F"/>
    <w:rsid w:val="00254BF2"/>
    <w:rsid w:val="00255D12"/>
    <w:rsid w:val="00260E1E"/>
    <w:rsid w:val="00260EBC"/>
    <w:rsid w:val="00262415"/>
    <w:rsid w:val="00265F60"/>
    <w:rsid w:val="00266672"/>
    <w:rsid w:val="00266E98"/>
    <w:rsid w:val="00266F2A"/>
    <w:rsid w:val="00267CE6"/>
    <w:rsid w:val="0027280D"/>
    <w:rsid w:val="00272EC4"/>
    <w:rsid w:val="00273F88"/>
    <w:rsid w:val="00274128"/>
    <w:rsid w:val="00274CE9"/>
    <w:rsid w:val="00275805"/>
    <w:rsid w:val="002779A2"/>
    <w:rsid w:val="0028167D"/>
    <w:rsid w:val="00282DA1"/>
    <w:rsid w:val="00283269"/>
    <w:rsid w:val="00285616"/>
    <w:rsid w:val="0028583E"/>
    <w:rsid w:val="00285D6B"/>
    <w:rsid w:val="002920AB"/>
    <w:rsid w:val="00294016"/>
    <w:rsid w:val="00295C05"/>
    <w:rsid w:val="00297D62"/>
    <w:rsid w:val="002A439D"/>
    <w:rsid w:val="002A53E5"/>
    <w:rsid w:val="002A5756"/>
    <w:rsid w:val="002A6BF7"/>
    <w:rsid w:val="002A7064"/>
    <w:rsid w:val="002B1742"/>
    <w:rsid w:val="002B38A1"/>
    <w:rsid w:val="002B6B78"/>
    <w:rsid w:val="002B6D59"/>
    <w:rsid w:val="002C0065"/>
    <w:rsid w:val="002C1F54"/>
    <w:rsid w:val="002C39EF"/>
    <w:rsid w:val="002C3F76"/>
    <w:rsid w:val="002C54C8"/>
    <w:rsid w:val="002C5B74"/>
    <w:rsid w:val="002C5F68"/>
    <w:rsid w:val="002C6A05"/>
    <w:rsid w:val="002D113A"/>
    <w:rsid w:val="002D3309"/>
    <w:rsid w:val="002D6DE9"/>
    <w:rsid w:val="002D77E1"/>
    <w:rsid w:val="002E051D"/>
    <w:rsid w:val="002E2711"/>
    <w:rsid w:val="002E472D"/>
    <w:rsid w:val="002E520B"/>
    <w:rsid w:val="002E59D0"/>
    <w:rsid w:val="002E7838"/>
    <w:rsid w:val="002F06FA"/>
    <w:rsid w:val="002F085E"/>
    <w:rsid w:val="002F3246"/>
    <w:rsid w:val="002F5B3D"/>
    <w:rsid w:val="002F63E8"/>
    <w:rsid w:val="00301A09"/>
    <w:rsid w:val="00302A5A"/>
    <w:rsid w:val="00303604"/>
    <w:rsid w:val="00303990"/>
    <w:rsid w:val="00303AA8"/>
    <w:rsid w:val="00306041"/>
    <w:rsid w:val="0030729D"/>
    <w:rsid w:val="0030799D"/>
    <w:rsid w:val="00310477"/>
    <w:rsid w:val="00310C15"/>
    <w:rsid w:val="0031149D"/>
    <w:rsid w:val="0031169A"/>
    <w:rsid w:val="00320047"/>
    <w:rsid w:val="00320501"/>
    <w:rsid w:val="00322A63"/>
    <w:rsid w:val="00322D6C"/>
    <w:rsid w:val="003230C7"/>
    <w:rsid w:val="00324118"/>
    <w:rsid w:val="00324992"/>
    <w:rsid w:val="00324B4C"/>
    <w:rsid w:val="00325FE0"/>
    <w:rsid w:val="00330FF1"/>
    <w:rsid w:val="00332D85"/>
    <w:rsid w:val="00333B3F"/>
    <w:rsid w:val="00333BCE"/>
    <w:rsid w:val="003342F1"/>
    <w:rsid w:val="00340579"/>
    <w:rsid w:val="003427FA"/>
    <w:rsid w:val="00346DDD"/>
    <w:rsid w:val="00351CAE"/>
    <w:rsid w:val="00352DA4"/>
    <w:rsid w:val="0035482F"/>
    <w:rsid w:val="0035745C"/>
    <w:rsid w:val="00357D53"/>
    <w:rsid w:val="00362916"/>
    <w:rsid w:val="00364490"/>
    <w:rsid w:val="0036486D"/>
    <w:rsid w:val="003654D4"/>
    <w:rsid w:val="00370326"/>
    <w:rsid w:val="003713E3"/>
    <w:rsid w:val="00376F70"/>
    <w:rsid w:val="003778EE"/>
    <w:rsid w:val="003807DE"/>
    <w:rsid w:val="00380EE1"/>
    <w:rsid w:val="00381FDA"/>
    <w:rsid w:val="00382CFE"/>
    <w:rsid w:val="00383A3A"/>
    <w:rsid w:val="00383AD2"/>
    <w:rsid w:val="00385858"/>
    <w:rsid w:val="00386F97"/>
    <w:rsid w:val="0039037C"/>
    <w:rsid w:val="003919E2"/>
    <w:rsid w:val="003A125D"/>
    <w:rsid w:val="003A25C3"/>
    <w:rsid w:val="003A2B88"/>
    <w:rsid w:val="003A3779"/>
    <w:rsid w:val="003A61D8"/>
    <w:rsid w:val="003A64AC"/>
    <w:rsid w:val="003B1E9E"/>
    <w:rsid w:val="003B38D8"/>
    <w:rsid w:val="003B699E"/>
    <w:rsid w:val="003C0825"/>
    <w:rsid w:val="003C1B10"/>
    <w:rsid w:val="003C1D19"/>
    <w:rsid w:val="003C3C12"/>
    <w:rsid w:val="003C53A1"/>
    <w:rsid w:val="003C7FB2"/>
    <w:rsid w:val="003D1726"/>
    <w:rsid w:val="003D3BBE"/>
    <w:rsid w:val="003D53DF"/>
    <w:rsid w:val="003D5A59"/>
    <w:rsid w:val="003D6640"/>
    <w:rsid w:val="003D7985"/>
    <w:rsid w:val="003D7F18"/>
    <w:rsid w:val="003D7FC3"/>
    <w:rsid w:val="003E1555"/>
    <w:rsid w:val="003E37BC"/>
    <w:rsid w:val="003E3800"/>
    <w:rsid w:val="003E39CE"/>
    <w:rsid w:val="003E4AAC"/>
    <w:rsid w:val="003E4E5C"/>
    <w:rsid w:val="003E7B5D"/>
    <w:rsid w:val="003F00BD"/>
    <w:rsid w:val="003F1802"/>
    <w:rsid w:val="003F260A"/>
    <w:rsid w:val="003F3744"/>
    <w:rsid w:val="003F5C22"/>
    <w:rsid w:val="003F6439"/>
    <w:rsid w:val="003F6C8B"/>
    <w:rsid w:val="003F6DEC"/>
    <w:rsid w:val="003F7854"/>
    <w:rsid w:val="004005AD"/>
    <w:rsid w:val="00400642"/>
    <w:rsid w:val="0040088A"/>
    <w:rsid w:val="00402A29"/>
    <w:rsid w:val="00403178"/>
    <w:rsid w:val="00403F2D"/>
    <w:rsid w:val="0040485E"/>
    <w:rsid w:val="00404E84"/>
    <w:rsid w:val="00405AD3"/>
    <w:rsid w:val="004066F8"/>
    <w:rsid w:val="004069B1"/>
    <w:rsid w:val="00407132"/>
    <w:rsid w:val="00407194"/>
    <w:rsid w:val="00407966"/>
    <w:rsid w:val="00407A15"/>
    <w:rsid w:val="00407C50"/>
    <w:rsid w:val="00410DA0"/>
    <w:rsid w:val="00411503"/>
    <w:rsid w:val="00415202"/>
    <w:rsid w:val="0041686B"/>
    <w:rsid w:val="004174AA"/>
    <w:rsid w:val="0042014D"/>
    <w:rsid w:val="004219AD"/>
    <w:rsid w:val="00425108"/>
    <w:rsid w:val="00425EE6"/>
    <w:rsid w:val="00426ACD"/>
    <w:rsid w:val="00427D45"/>
    <w:rsid w:val="00431450"/>
    <w:rsid w:val="00432C6D"/>
    <w:rsid w:val="00433A11"/>
    <w:rsid w:val="00434160"/>
    <w:rsid w:val="00434B39"/>
    <w:rsid w:val="0043546A"/>
    <w:rsid w:val="0044307C"/>
    <w:rsid w:val="004447A8"/>
    <w:rsid w:val="0044753A"/>
    <w:rsid w:val="00451936"/>
    <w:rsid w:val="004529D2"/>
    <w:rsid w:val="004542A9"/>
    <w:rsid w:val="00454479"/>
    <w:rsid w:val="00457158"/>
    <w:rsid w:val="00457D42"/>
    <w:rsid w:val="004607DB"/>
    <w:rsid w:val="00460FF7"/>
    <w:rsid w:val="004622FD"/>
    <w:rsid w:val="00463E8E"/>
    <w:rsid w:val="004646D8"/>
    <w:rsid w:val="0046523B"/>
    <w:rsid w:val="00467053"/>
    <w:rsid w:val="0047460F"/>
    <w:rsid w:val="004746B9"/>
    <w:rsid w:val="004746E4"/>
    <w:rsid w:val="00474CA6"/>
    <w:rsid w:val="00475E4D"/>
    <w:rsid w:val="00483C34"/>
    <w:rsid w:val="004846B9"/>
    <w:rsid w:val="0048513B"/>
    <w:rsid w:val="004857A3"/>
    <w:rsid w:val="00490FFB"/>
    <w:rsid w:val="00493EF2"/>
    <w:rsid w:val="0049637F"/>
    <w:rsid w:val="004A1196"/>
    <w:rsid w:val="004A130F"/>
    <w:rsid w:val="004A3077"/>
    <w:rsid w:val="004A3941"/>
    <w:rsid w:val="004A54F9"/>
    <w:rsid w:val="004A7A48"/>
    <w:rsid w:val="004A7C70"/>
    <w:rsid w:val="004B3CB5"/>
    <w:rsid w:val="004B4233"/>
    <w:rsid w:val="004B6269"/>
    <w:rsid w:val="004B73BB"/>
    <w:rsid w:val="004C3162"/>
    <w:rsid w:val="004C3CBE"/>
    <w:rsid w:val="004C4896"/>
    <w:rsid w:val="004C54A8"/>
    <w:rsid w:val="004C7E73"/>
    <w:rsid w:val="004D05D6"/>
    <w:rsid w:val="004D0919"/>
    <w:rsid w:val="004D0C6E"/>
    <w:rsid w:val="004D1B7C"/>
    <w:rsid w:val="004D3B4E"/>
    <w:rsid w:val="004D57CB"/>
    <w:rsid w:val="004D610E"/>
    <w:rsid w:val="004D6F20"/>
    <w:rsid w:val="004E19DA"/>
    <w:rsid w:val="004E3906"/>
    <w:rsid w:val="004E439D"/>
    <w:rsid w:val="004E59FA"/>
    <w:rsid w:val="004E5D6F"/>
    <w:rsid w:val="004E5F9F"/>
    <w:rsid w:val="004E6CE9"/>
    <w:rsid w:val="004E74C5"/>
    <w:rsid w:val="004F086A"/>
    <w:rsid w:val="004F2589"/>
    <w:rsid w:val="004F40C1"/>
    <w:rsid w:val="004F5516"/>
    <w:rsid w:val="004F5B71"/>
    <w:rsid w:val="00500078"/>
    <w:rsid w:val="0050116B"/>
    <w:rsid w:val="005015FD"/>
    <w:rsid w:val="005025DF"/>
    <w:rsid w:val="005029DC"/>
    <w:rsid w:val="0050477D"/>
    <w:rsid w:val="00504AA4"/>
    <w:rsid w:val="00506AC1"/>
    <w:rsid w:val="005107DC"/>
    <w:rsid w:val="00512D66"/>
    <w:rsid w:val="00513070"/>
    <w:rsid w:val="0051549C"/>
    <w:rsid w:val="00515613"/>
    <w:rsid w:val="00517A94"/>
    <w:rsid w:val="005225CA"/>
    <w:rsid w:val="00522E75"/>
    <w:rsid w:val="0052683E"/>
    <w:rsid w:val="00527286"/>
    <w:rsid w:val="00531C5A"/>
    <w:rsid w:val="00532DC1"/>
    <w:rsid w:val="00533F08"/>
    <w:rsid w:val="00534950"/>
    <w:rsid w:val="005378F6"/>
    <w:rsid w:val="0054029F"/>
    <w:rsid w:val="005408CC"/>
    <w:rsid w:val="005426A0"/>
    <w:rsid w:val="005461B4"/>
    <w:rsid w:val="00546B5B"/>
    <w:rsid w:val="005470E2"/>
    <w:rsid w:val="00547888"/>
    <w:rsid w:val="00550E51"/>
    <w:rsid w:val="0055496D"/>
    <w:rsid w:val="00554EEE"/>
    <w:rsid w:val="00557325"/>
    <w:rsid w:val="00560826"/>
    <w:rsid w:val="00562CDF"/>
    <w:rsid w:val="00563DFE"/>
    <w:rsid w:val="00563FF2"/>
    <w:rsid w:val="00564003"/>
    <w:rsid w:val="005643ED"/>
    <w:rsid w:val="005647EA"/>
    <w:rsid w:val="005649C0"/>
    <w:rsid w:val="0056566F"/>
    <w:rsid w:val="00565837"/>
    <w:rsid w:val="005672BF"/>
    <w:rsid w:val="00571F44"/>
    <w:rsid w:val="00577697"/>
    <w:rsid w:val="00581E37"/>
    <w:rsid w:val="00582D97"/>
    <w:rsid w:val="0058442B"/>
    <w:rsid w:val="00586B6F"/>
    <w:rsid w:val="005871D5"/>
    <w:rsid w:val="005876CD"/>
    <w:rsid w:val="00593F53"/>
    <w:rsid w:val="005952AD"/>
    <w:rsid w:val="00596254"/>
    <w:rsid w:val="005A3000"/>
    <w:rsid w:val="005A331D"/>
    <w:rsid w:val="005A4EAD"/>
    <w:rsid w:val="005A4FFA"/>
    <w:rsid w:val="005A5591"/>
    <w:rsid w:val="005A5DDE"/>
    <w:rsid w:val="005A66D1"/>
    <w:rsid w:val="005A6DD4"/>
    <w:rsid w:val="005B1B12"/>
    <w:rsid w:val="005B1FF7"/>
    <w:rsid w:val="005B2901"/>
    <w:rsid w:val="005B3C22"/>
    <w:rsid w:val="005B3CE4"/>
    <w:rsid w:val="005B5A15"/>
    <w:rsid w:val="005C392E"/>
    <w:rsid w:val="005C482F"/>
    <w:rsid w:val="005C792D"/>
    <w:rsid w:val="005D0194"/>
    <w:rsid w:val="005D2071"/>
    <w:rsid w:val="005D2F65"/>
    <w:rsid w:val="005D3A26"/>
    <w:rsid w:val="005D6849"/>
    <w:rsid w:val="005D7CC0"/>
    <w:rsid w:val="005E1049"/>
    <w:rsid w:val="005E1F38"/>
    <w:rsid w:val="005E223C"/>
    <w:rsid w:val="005E31D1"/>
    <w:rsid w:val="005E3D1A"/>
    <w:rsid w:val="005E3F29"/>
    <w:rsid w:val="005E4442"/>
    <w:rsid w:val="005E5A2B"/>
    <w:rsid w:val="005E7C60"/>
    <w:rsid w:val="005F013E"/>
    <w:rsid w:val="005F618E"/>
    <w:rsid w:val="005F61BE"/>
    <w:rsid w:val="006004B8"/>
    <w:rsid w:val="006005FB"/>
    <w:rsid w:val="00602C5E"/>
    <w:rsid w:val="00606B08"/>
    <w:rsid w:val="0061046D"/>
    <w:rsid w:val="006118B9"/>
    <w:rsid w:val="0061211E"/>
    <w:rsid w:val="006126D9"/>
    <w:rsid w:val="006131DA"/>
    <w:rsid w:val="00614AC7"/>
    <w:rsid w:val="00614B47"/>
    <w:rsid w:val="00615B90"/>
    <w:rsid w:val="00615CF7"/>
    <w:rsid w:val="00620970"/>
    <w:rsid w:val="00621916"/>
    <w:rsid w:val="006231AB"/>
    <w:rsid w:val="00626227"/>
    <w:rsid w:val="0062671B"/>
    <w:rsid w:val="006307E0"/>
    <w:rsid w:val="006323D7"/>
    <w:rsid w:val="00634309"/>
    <w:rsid w:val="00634648"/>
    <w:rsid w:val="00635457"/>
    <w:rsid w:val="0064227C"/>
    <w:rsid w:val="006424D2"/>
    <w:rsid w:val="00646983"/>
    <w:rsid w:val="00650BFB"/>
    <w:rsid w:val="00651CC2"/>
    <w:rsid w:val="00651E4E"/>
    <w:rsid w:val="00653DD8"/>
    <w:rsid w:val="00656926"/>
    <w:rsid w:val="00656CCA"/>
    <w:rsid w:val="00656E99"/>
    <w:rsid w:val="00657501"/>
    <w:rsid w:val="00657E10"/>
    <w:rsid w:val="0066091B"/>
    <w:rsid w:val="006635EF"/>
    <w:rsid w:val="00665FF4"/>
    <w:rsid w:val="006672E1"/>
    <w:rsid w:val="0066763F"/>
    <w:rsid w:val="00667834"/>
    <w:rsid w:val="00670D1E"/>
    <w:rsid w:val="00672310"/>
    <w:rsid w:val="00675787"/>
    <w:rsid w:val="0067613D"/>
    <w:rsid w:val="00680E73"/>
    <w:rsid w:val="0068359F"/>
    <w:rsid w:val="0068376F"/>
    <w:rsid w:val="00686E15"/>
    <w:rsid w:val="006871D8"/>
    <w:rsid w:val="0069358A"/>
    <w:rsid w:val="0069382E"/>
    <w:rsid w:val="006939F8"/>
    <w:rsid w:val="0069570B"/>
    <w:rsid w:val="006962DA"/>
    <w:rsid w:val="00696442"/>
    <w:rsid w:val="00696664"/>
    <w:rsid w:val="0069720C"/>
    <w:rsid w:val="00697AB7"/>
    <w:rsid w:val="006A2BE2"/>
    <w:rsid w:val="006A33A8"/>
    <w:rsid w:val="006A46B3"/>
    <w:rsid w:val="006A474B"/>
    <w:rsid w:val="006A54D1"/>
    <w:rsid w:val="006A6D57"/>
    <w:rsid w:val="006A7000"/>
    <w:rsid w:val="006A75D0"/>
    <w:rsid w:val="006B0D7F"/>
    <w:rsid w:val="006B56BC"/>
    <w:rsid w:val="006B599B"/>
    <w:rsid w:val="006B6339"/>
    <w:rsid w:val="006C0689"/>
    <w:rsid w:val="006C3583"/>
    <w:rsid w:val="006C4A93"/>
    <w:rsid w:val="006C7DE5"/>
    <w:rsid w:val="006D01D8"/>
    <w:rsid w:val="006D059C"/>
    <w:rsid w:val="006D08D0"/>
    <w:rsid w:val="006D1EC4"/>
    <w:rsid w:val="006D3869"/>
    <w:rsid w:val="006D401F"/>
    <w:rsid w:val="006D6623"/>
    <w:rsid w:val="006D67C0"/>
    <w:rsid w:val="006D71E6"/>
    <w:rsid w:val="006D76EF"/>
    <w:rsid w:val="006D7821"/>
    <w:rsid w:val="006E1406"/>
    <w:rsid w:val="006E2974"/>
    <w:rsid w:val="006E2DE8"/>
    <w:rsid w:val="006E6431"/>
    <w:rsid w:val="006E7B12"/>
    <w:rsid w:val="006E7CA7"/>
    <w:rsid w:val="006F2BDD"/>
    <w:rsid w:val="006F35B5"/>
    <w:rsid w:val="00700C03"/>
    <w:rsid w:val="00701433"/>
    <w:rsid w:val="00703AB1"/>
    <w:rsid w:val="007042B0"/>
    <w:rsid w:val="00704803"/>
    <w:rsid w:val="0070517D"/>
    <w:rsid w:val="00705FB1"/>
    <w:rsid w:val="00707BC8"/>
    <w:rsid w:val="00707FE1"/>
    <w:rsid w:val="00710D09"/>
    <w:rsid w:val="007120B4"/>
    <w:rsid w:val="0071252B"/>
    <w:rsid w:val="007170C7"/>
    <w:rsid w:val="007175F8"/>
    <w:rsid w:val="0071776A"/>
    <w:rsid w:val="00721EF4"/>
    <w:rsid w:val="00722900"/>
    <w:rsid w:val="007231E0"/>
    <w:rsid w:val="00724B1F"/>
    <w:rsid w:val="0072522B"/>
    <w:rsid w:val="00730252"/>
    <w:rsid w:val="00731A69"/>
    <w:rsid w:val="007321CC"/>
    <w:rsid w:val="0073323C"/>
    <w:rsid w:val="007333A0"/>
    <w:rsid w:val="0073398F"/>
    <w:rsid w:val="0073743E"/>
    <w:rsid w:val="00741A3E"/>
    <w:rsid w:val="00742E48"/>
    <w:rsid w:val="00743CD8"/>
    <w:rsid w:val="0074414E"/>
    <w:rsid w:val="00746B2C"/>
    <w:rsid w:val="00753298"/>
    <w:rsid w:val="00761CEE"/>
    <w:rsid w:val="007662E3"/>
    <w:rsid w:val="00771AFB"/>
    <w:rsid w:val="00771C3C"/>
    <w:rsid w:val="00772489"/>
    <w:rsid w:val="007732FC"/>
    <w:rsid w:val="00774240"/>
    <w:rsid w:val="0077472F"/>
    <w:rsid w:val="00775C67"/>
    <w:rsid w:val="007760B8"/>
    <w:rsid w:val="00776464"/>
    <w:rsid w:val="007772D2"/>
    <w:rsid w:val="0078155B"/>
    <w:rsid w:val="00782C5E"/>
    <w:rsid w:val="00784D13"/>
    <w:rsid w:val="007850E1"/>
    <w:rsid w:val="00791D63"/>
    <w:rsid w:val="00793DBE"/>
    <w:rsid w:val="00795AD8"/>
    <w:rsid w:val="007A0EE9"/>
    <w:rsid w:val="007A2C3E"/>
    <w:rsid w:val="007A54D9"/>
    <w:rsid w:val="007A5F86"/>
    <w:rsid w:val="007B1393"/>
    <w:rsid w:val="007B5EC6"/>
    <w:rsid w:val="007B7F6E"/>
    <w:rsid w:val="007C001A"/>
    <w:rsid w:val="007C0696"/>
    <w:rsid w:val="007C1898"/>
    <w:rsid w:val="007C2226"/>
    <w:rsid w:val="007C36CD"/>
    <w:rsid w:val="007C4E31"/>
    <w:rsid w:val="007C4FFD"/>
    <w:rsid w:val="007C6653"/>
    <w:rsid w:val="007D1937"/>
    <w:rsid w:val="007D1E46"/>
    <w:rsid w:val="007D27CB"/>
    <w:rsid w:val="007D31D1"/>
    <w:rsid w:val="007D58F8"/>
    <w:rsid w:val="007D5AC2"/>
    <w:rsid w:val="007D6057"/>
    <w:rsid w:val="007D6AEA"/>
    <w:rsid w:val="007E13DF"/>
    <w:rsid w:val="007E32D1"/>
    <w:rsid w:val="007E3395"/>
    <w:rsid w:val="007E45B8"/>
    <w:rsid w:val="007E5537"/>
    <w:rsid w:val="007E5CBB"/>
    <w:rsid w:val="007E725D"/>
    <w:rsid w:val="007E7928"/>
    <w:rsid w:val="007E7B94"/>
    <w:rsid w:val="007E7E6D"/>
    <w:rsid w:val="007F083E"/>
    <w:rsid w:val="007F3023"/>
    <w:rsid w:val="007F3349"/>
    <w:rsid w:val="007F5013"/>
    <w:rsid w:val="007F5484"/>
    <w:rsid w:val="007F6D23"/>
    <w:rsid w:val="008011EE"/>
    <w:rsid w:val="00802616"/>
    <w:rsid w:val="0080265E"/>
    <w:rsid w:val="008031CC"/>
    <w:rsid w:val="00805817"/>
    <w:rsid w:val="0080717A"/>
    <w:rsid w:val="008101D1"/>
    <w:rsid w:val="0081128A"/>
    <w:rsid w:val="008118A5"/>
    <w:rsid w:val="0081234E"/>
    <w:rsid w:val="00812430"/>
    <w:rsid w:val="00812D26"/>
    <w:rsid w:val="00820931"/>
    <w:rsid w:val="0082765C"/>
    <w:rsid w:val="0083050B"/>
    <w:rsid w:val="00831477"/>
    <w:rsid w:val="00832EEA"/>
    <w:rsid w:val="00835439"/>
    <w:rsid w:val="0083549F"/>
    <w:rsid w:val="00835798"/>
    <w:rsid w:val="008357E5"/>
    <w:rsid w:val="00835952"/>
    <w:rsid w:val="008360A9"/>
    <w:rsid w:val="00840B15"/>
    <w:rsid w:val="008412FB"/>
    <w:rsid w:val="008418C6"/>
    <w:rsid w:val="00841FB9"/>
    <w:rsid w:val="00843AFD"/>
    <w:rsid w:val="00843F12"/>
    <w:rsid w:val="00846005"/>
    <w:rsid w:val="0084676F"/>
    <w:rsid w:val="00846FE8"/>
    <w:rsid w:val="0084772E"/>
    <w:rsid w:val="00850039"/>
    <w:rsid w:val="00850682"/>
    <w:rsid w:val="0085087F"/>
    <w:rsid w:val="00851302"/>
    <w:rsid w:val="008523D5"/>
    <w:rsid w:val="00854C8E"/>
    <w:rsid w:val="00856E34"/>
    <w:rsid w:val="00861B6F"/>
    <w:rsid w:val="00861D62"/>
    <w:rsid w:val="0086317F"/>
    <w:rsid w:val="00863735"/>
    <w:rsid w:val="00865363"/>
    <w:rsid w:val="0086654B"/>
    <w:rsid w:val="0087104D"/>
    <w:rsid w:val="008726CE"/>
    <w:rsid w:val="00873B16"/>
    <w:rsid w:val="00873FB9"/>
    <w:rsid w:val="0087505D"/>
    <w:rsid w:val="00875742"/>
    <w:rsid w:val="00881B2B"/>
    <w:rsid w:val="00881D1A"/>
    <w:rsid w:val="008822D4"/>
    <w:rsid w:val="008827C7"/>
    <w:rsid w:val="0088358A"/>
    <w:rsid w:val="00884F32"/>
    <w:rsid w:val="008875BD"/>
    <w:rsid w:val="008900B0"/>
    <w:rsid w:val="00890599"/>
    <w:rsid w:val="00890B42"/>
    <w:rsid w:val="0089486D"/>
    <w:rsid w:val="00894E41"/>
    <w:rsid w:val="0089517F"/>
    <w:rsid w:val="008A4361"/>
    <w:rsid w:val="008A5BC3"/>
    <w:rsid w:val="008A6296"/>
    <w:rsid w:val="008A6A72"/>
    <w:rsid w:val="008A6E9F"/>
    <w:rsid w:val="008A7358"/>
    <w:rsid w:val="008A7D21"/>
    <w:rsid w:val="008B0A28"/>
    <w:rsid w:val="008B3DE8"/>
    <w:rsid w:val="008B4C4A"/>
    <w:rsid w:val="008B7A5A"/>
    <w:rsid w:val="008C0068"/>
    <w:rsid w:val="008C0266"/>
    <w:rsid w:val="008C1236"/>
    <w:rsid w:val="008C1766"/>
    <w:rsid w:val="008C1B23"/>
    <w:rsid w:val="008C1D6D"/>
    <w:rsid w:val="008C508D"/>
    <w:rsid w:val="008C656F"/>
    <w:rsid w:val="008C6D14"/>
    <w:rsid w:val="008D072E"/>
    <w:rsid w:val="008D1F54"/>
    <w:rsid w:val="008D4DDA"/>
    <w:rsid w:val="008D5880"/>
    <w:rsid w:val="008D79AE"/>
    <w:rsid w:val="008E04F3"/>
    <w:rsid w:val="008E33F0"/>
    <w:rsid w:val="008E4B3B"/>
    <w:rsid w:val="008E6438"/>
    <w:rsid w:val="008E7746"/>
    <w:rsid w:val="008F06D6"/>
    <w:rsid w:val="008F10DC"/>
    <w:rsid w:val="008F11B0"/>
    <w:rsid w:val="008F177D"/>
    <w:rsid w:val="008F3323"/>
    <w:rsid w:val="008F3572"/>
    <w:rsid w:val="008F422F"/>
    <w:rsid w:val="008F4A48"/>
    <w:rsid w:val="008F508C"/>
    <w:rsid w:val="008F57CC"/>
    <w:rsid w:val="008F64FF"/>
    <w:rsid w:val="008F71FD"/>
    <w:rsid w:val="008F78A7"/>
    <w:rsid w:val="00900461"/>
    <w:rsid w:val="00900586"/>
    <w:rsid w:val="00903565"/>
    <w:rsid w:val="009040A4"/>
    <w:rsid w:val="0090787F"/>
    <w:rsid w:val="00910160"/>
    <w:rsid w:val="009104C7"/>
    <w:rsid w:val="00910D54"/>
    <w:rsid w:val="00911633"/>
    <w:rsid w:val="0091230C"/>
    <w:rsid w:val="00912645"/>
    <w:rsid w:val="00913C65"/>
    <w:rsid w:val="00914B03"/>
    <w:rsid w:val="00914D7E"/>
    <w:rsid w:val="00914E0A"/>
    <w:rsid w:val="00915AD8"/>
    <w:rsid w:val="009161D8"/>
    <w:rsid w:val="0091664B"/>
    <w:rsid w:val="0091722F"/>
    <w:rsid w:val="009178D5"/>
    <w:rsid w:val="00921258"/>
    <w:rsid w:val="00922AA2"/>
    <w:rsid w:val="009242D6"/>
    <w:rsid w:val="00924425"/>
    <w:rsid w:val="00927C36"/>
    <w:rsid w:val="009303D4"/>
    <w:rsid w:val="00931CBE"/>
    <w:rsid w:val="00936878"/>
    <w:rsid w:val="0093699D"/>
    <w:rsid w:val="00940E5C"/>
    <w:rsid w:val="00943FBC"/>
    <w:rsid w:val="00944166"/>
    <w:rsid w:val="00945A25"/>
    <w:rsid w:val="00946389"/>
    <w:rsid w:val="00946DB7"/>
    <w:rsid w:val="00950770"/>
    <w:rsid w:val="00951E35"/>
    <w:rsid w:val="00953DD5"/>
    <w:rsid w:val="009540E4"/>
    <w:rsid w:val="00955338"/>
    <w:rsid w:val="00956585"/>
    <w:rsid w:val="0096060B"/>
    <w:rsid w:val="00963025"/>
    <w:rsid w:val="009648C0"/>
    <w:rsid w:val="00964963"/>
    <w:rsid w:val="00966382"/>
    <w:rsid w:val="0097113D"/>
    <w:rsid w:val="00973FC3"/>
    <w:rsid w:val="00974702"/>
    <w:rsid w:val="009755B9"/>
    <w:rsid w:val="00975CD8"/>
    <w:rsid w:val="00976AC3"/>
    <w:rsid w:val="009813E4"/>
    <w:rsid w:val="00982837"/>
    <w:rsid w:val="00982BCB"/>
    <w:rsid w:val="00982C6A"/>
    <w:rsid w:val="009844A0"/>
    <w:rsid w:val="00991936"/>
    <w:rsid w:val="00991D49"/>
    <w:rsid w:val="009960FA"/>
    <w:rsid w:val="00997FE0"/>
    <w:rsid w:val="009A02F5"/>
    <w:rsid w:val="009A4A7A"/>
    <w:rsid w:val="009A5821"/>
    <w:rsid w:val="009A66F0"/>
    <w:rsid w:val="009A71EC"/>
    <w:rsid w:val="009B0665"/>
    <w:rsid w:val="009B1C2F"/>
    <w:rsid w:val="009B2057"/>
    <w:rsid w:val="009B3929"/>
    <w:rsid w:val="009B3F6F"/>
    <w:rsid w:val="009B42D2"/>
    <w:rsid w:val="009B5F8B"/>
    <w:rsid w:val="009C0521"/>
    <w:rsid w:val="009C0D8C"/>
    <w:rsid w:val="009C1171"/>
    <w:rsid w:val="009C1E31"/>
    <w:rsid w:val="009C2D05"/>
    <w:rsid w:val="009C3331"/>
    <w:rsid w:val="009C4559"/>
    <w:rsid w:val="009C46D9"/>
    <w:rsid w:val="009C47B0"/>
    <w:rsid w:val="009D0CAC"/>
    <w:rsid w:val="009D2337"/>
    <w:rsid w:val="009D41A4"/>
    <w:rsid w:val="009D6D8F"/>
    <w:rsid w:val="009D6ECD"/>
    <w:rsid w:val="009E0C66"/>
    <w:rsid w:val="009E1A6B"/>
    <w:rsid w:val="009E22FD"/>
    <w:rsid w:val="009E707C"/>
    <w:rsid w:val="009F2485"/>
    <w:rsid w:val="009F2B16"/>
    <w:rsid w:val="009F30E5"/>
    <w:rsid w:val="009F39E1"/>
    <w:rsid w:val="009F7C90"/>
    <w:rsid w:val="00A00F95"/>
    <w:rsid w:val="00A014A1"/>
    <w:rsid w:val="00A01F16"/>
    <w:rsid w:val="00A03B9B"/>
    <w:rsid w:val="00A04A4E"/>
    <w:rsid w:val="00A05536"/>
    <w:rsid w:val="00A055D2"/>
    <w:rsid w:val="00A067E0"/>
    <w:rsid w:val="00A077C8"/>
    <w:rsid w:val="00A146F0"/>
    <w:rsid w:val="00A14B38"/>
    <w:rsid w:val="00A175C4"/>
    <w:rsid w:val="00A20714"/>
    <w:rsid w:val="00A21FC9"/>
    <w:rsid w:val="00A21FD4"/>
    <w:rsid w:val="00A2315D"/>
    <w:rsid w:val="00A243B2"/>
    <w:rsid w:val="00A25E90"/>
    <w:rsid w:val="00A263D6"/>
    <w:rsid w:val="00A26418"/>
    <w:rsid w:val="00A270F0"/>
    <w:rsid w:val="00A31F5D"/>
    <w:rsid w:val="00A32156"/>
    <w:rsid w:val="00A326F4"/>
    <w:rsid w:val="00A33174"/>
    <w:rsid w:val="00A332BA"/>
    <w:rsid w:val="00A34845"/>
    <w:rsid w:val="00A34D06"/>
    <w:rsid w:val="00A37183"/>
    <w:rsid w:val="00A3728E"/>
    <w:rsid w:val="00A4067C"/>
    <w:rsid w:val="00A41418"/>
    <w:rsid w:val="00A41D78"/>
    <w:rsid w:val="00A43998"/>
    <w:rsid w:val="00A4413F"/>
    <w:rsid w:val="00A447C5"/>
    <w:rsid w:val="00A47363"/>
    <w:rsid w:val="00A50E81"/>
    <w:rsid w:val="00A55C7F"/>
    <w:rsid w:val="00A57087"/>
    <w:rsid w:val="00A61331"/>
    <w:rsid w:val="00A66D80"/>
    <w:rsid w:val="00A67513"/>
    <w:rsid w:val="00A67676"/>
    <w:rsid w:val="00A700DF"/>
    <w:rsid w:val="00A71F49"/>
    <w:rsid w:val="00A71FAD"/>
    <w:rsid w:val="00A72D94"/>
    <w:rsid w:val="00A73D7D"/>
    <w:rsid w:val="00A73E2C"/>
    <w:rsid w:val="00A74403"/>
    <w:rsid w:val="00A74F07"/>
    <w:rsid w:val="00A7543C"/>
    <w:rsid w:val="00A75634"/>
    <w:rsid w:val="00A76442"/>
    <w:rsid w:val="00A7777C"/>
    <w:rsid w:val="00A80CD4"/>
    <w:rsid w:val="00A81794"/>
    <w:rsid w:val="00A826AE"/>
    <w:rsid w:val="00A84988"/>
    <w:rsid w:val="00A85FED"/>
    <w:rsid w:val="00A863C4"/>
    <w:rsid w:val="00A86CD1"/>
    <w:rsid w:val="00A9094B"/>
    <w:rsid w:val="00A90F7D"/>
    <w:rsid w:val="00A92EE9"/>
    <w:rsid w:val="00A966F2"/>
    <w:rsid w:val="00AA07A8"/>
    <w:rsid w:val="00AA2F2B"/>
    <w:rsid w:val="00AA3361"/>
    <w:rsid w:val="00AA45BD"/>
    <w:rsid w:val="00AA4C67"/>
    <w:rsid w:val="00AA5483"/>
    <w:rsid w:val="00AA62A6"/>
    <w:rsid w:val="00AB03E5"/>
    <w:rsid w:val="00AB0A9E"/>
    <w:rsid w:val="00AB1393"/>
    <w:rsid w:val="00AB1751"/>
    <w:rsid w:val="00AB246E"/>
    <w:rsid w:val="00AB26E1"/>
    <w:rsid w:val="00AB5D9C"/>
    <w:rsid w:val="00AB636F"/>
    <w:rsid w:val="00AB659B"/>
    <w:rsid w:val="00AC02D1"/>
    <w:rsid w:val="00AC1E7E"/>
    <w:rsid w:val="00AC2701"/>
    <w:rsid w:val="00AC3797"/>
    <w:rsid w:val="00AC4B0B"/>
    <w:rsid w:val="00AC4DEB"/>
    <w:rsid w:val="00AC5C92"/>
    <w:rsid w:val="00AC6A1E"/>
    <w:rsid w:val="00AD12BF"/>
    <w:rsid w:val="00AD1860"/>
    <w:rsid w:val="00AD5FC3"/>
    <w:rsid w:val="00AE0676"/>
    <w:rsid w:val="00AE12C4"/>
    <w:rsid w:val="00AE2E28"/>
    <w:rsid w:val="00AE37AD"/>
    <w:rsid w:val="00AE5E86"/>
    <w:rsid w:val="00AE6885"/>
    <w:rsid w:val="00AE74F9"/>
    <w:rsid w:val="00AF093F"/>
    <w:rsid w:val="00AF11BB"/>
    <w:rsid w:val="00AF2401"/>
    <w:rsid w:val="00AF5EC5"/>
    <w:rsid w:val="00AF6237"/>
    <w:rsid w:val="00B000D1"/>
    <w:rsid w:val="00B0058A"/>
    <w:rsid w:val="00B0090A"/>
    <w:rsid w:val="00B00D89"/>
    <w:rsid w:val="00B023E6"/>
    <w:rsid w:val="00B04576"/>
    <w:rsid w:val="00B047EC"/>
    <w:rsid w:val="00B1064B"/>
    <w:rsid w:val="00B10FE8"/>
    <w:rsid w:val="00B11FC1"/>
    <w:rsid w:val="00B1253D"/>
    <w:rsid w:val="00B14508"/>
    <w:rsid w:val="00B161FF"/>
    <w:rsid w:val="00B16393"/>
    <w:rsid w:val="00B16F4B"/>
    <w:rsid w:val="00B21AA1"/>
    <w:rsid w:val="00B22AE7"/>
    <w:rsid w:val="00B24DB4"/>
    <w:rsid w:val="00B2623C"/>
    <w:rsid w:val="00B262DF"/>
    <w:rsid w:val="00B2637D"/>
    <w:rsid w:val="00B26501"/>
    <w:rsid w:val="00B26B25"/>
    <w:rsid w:val="00B2765E"/>
    <w:rsid w:val="00B27C28"/>
    <w:rsid w:val="00B27DEF"/>
    <w:rsid w:val="00B307E8"/>
    <w:rsid w:val="00B30C1B"/>
    <w:rsid w:val="00B32E25"/>
    <w:rsid w:val="00B331A9"/>
    <w:rsid w:val="00B34AFD"/>
    <w:rsid w:val="00B357EE"/>
    <w:rsid w:val="00B3587E"/>
    <w:rsid w:val="00B36856"/>
    <w:rsid w:val="00B4459B"/>
    <w:rsid w:val="00B45AD8"/>
    <w:rsid w:val="00B45ED9"/>
    <w:rsid w:val="00B47132"/>
    <w:rsid w:val="00B503AF"/>
    <w:rsid w:val="00B54DB2"/>
    <w:rsid w:val="00B571C6"/>
    <w:rsid w:val="00B616EA"/>
    <w:rsid w:val="00B6239F"/>
    <w:rsid w:val="00B6375C"/>
    <w:rsid w:val="00B6396A"/>
    <w:rsid w:val="00B64626"/>
    <w:rsid w:val="00B65FBC"/>
    <w:rsid w:val="00B67586"/>
    <w:rsid w:val="00B67890"/>
    <w:rsid w:val="00B70D84"/>
    <w:rsid w:val="00B710CB"/>
    <w:rsid w:val="00B716AF"/>
    <w:rsid w:val="00B72FFA"/>
    <w:rsid w:val="00B738BD"/>
    <w:rsid w:val="00B768F3"/>
    <w:rsid w:val="00B77A23"/>
    <w:rsid w:val="00B77E17"/>
    <w:rsid w:val="00B832FA"/>
    <w:rsid w:val="00B8765F"/>
    <w:rsid w:val="00BA000F"/>
    <w:rsid w:val="00BA1BE3"/>
    <w:rsid w:val="00BA3ED8"/>
    <w:rsid w:val="00BB110A"/>
    <w:rsid w:val="00BB15D6"/>
    <w:rsid w:val="00BB2696"/>
    <w:rsid w:val="00BB39D5"/>
    <w:rsid w:val="00BB3D03"/>
    <w:rsid w:val="00BB73DA"/>
    <w:rsid w:val="00BC010E"/>
    <w:rsid w:val="00BC3512"/>
    <w:rsid w:val="00BC3D73"/>
    <w:rsid w:val="00BC3E78"/>
    <w:rsid w:val="00BC46C2"/>
    <w:rsid w:val="00BD05E9"/>
    <w:rsid w:val="00BD1D6A"/>
    <w:rsid w:val="00BD1E8B"/>
    <w:rsid w:val="00BD25CA"/>
    <w:rsid w:val="00BD26AD"/>
    <w:rsid w:val="00BD2FF0"/>
    <w:rsid w:val="00BD3EAF"/>
    <w:rsid w:val="00BD4579"/>
    <w:rsid w:val="00BD4BB1"/>
    <w:rsid w:val="00BE0DED"/>
    <w:rsid w:val="00BE53B4"/>
    <w:rsid w:val="00BE5F76"/>
    <w:rsid w:val="00BF01ED"/>
    <w:rsid w:val="00BF1A29"/>
    <w:rsid w:val="00BF23D9"/>
    <w:rsid w:val="00BF3BF5"/>
    <w:rsid w:val="00BF5F54"/>
    <w:rsid w:val="00BF717B"/>
    <w:rsid w:val="00C01E23"/>
    <w:rsid w:val="00C04B8E"/>
    <w:rsid w:val="00C05A51"/>
    <w:rsid w:val="00C06183"/>
    <w:rsid w:val="00C06B8D"/>
    <w:rsid w:val="00C06D1D"/>
    <w:rsid w:val="00C0727C"/>
    <w:rsid w:val="00C0752A"/>
    <w:rsid w:val="00C10A86"/>
    <w:rsid w:val="00C1315A"/>
    <w:rsid w:val="00C1316C"/>
    <w:rsid w:val="00C1326E"/>
    <w:rsid w:val="00C14AEF"/>
    <w:rsid w:val="00C15967"/>
    <w:rsid w:val="00C22D61"/>
    <w:rsid w:val="00C27B99"/>
    <w:rsid w:val="00C27C90"/>
    <w:rsid w:val="00C30175"/>
    <w:rsid w:val="00C30EF9"/>
    <w:rsid w:val="00C3228A"/>
    <w:rsid w:val="00C33362"/>
    <w:rsid w:val="00C351CA"/>
    <w:rsid w:val="00C42CDC"/>
    <w:rsid w:val="00C44305"/>
    <w:rsid w:val="00C44DBE"/>
    <w:rsid w:val="00C50739"/>
    <w:rsid w:val="00C50889"/>
    <w:rsid w:val="00C50BA2"/>
    <w:rsid w:val="00C53AF5"/>
    <w:rsid w:val="00C53B08"/>
    <w:rsid w:val="00C55783"/>
    <w:rsid w:val="00C55DDE"/>
    <w:rsid w:val="00C57BAF"/>
    <w:rsid w:val="00C61BCA"/>
    <w:rsid w:val="00C62473"/>
    <w:rsid w:val="00C628CA"/>
    <w:rsid w:val="00C62B05"/>
    <w:rsid w:val="00C63DBE"/>
    <w:rsid w:val="00C66F73"/>
    <w:rsid w:val="00C70C52"/>
    <w:rsid w:val="00C73943"/>
    <w:rsid w:val="00C73C48"/>
    <w:rsid w:val="00C74432"/>
    <w:rsid w:val="00C7725E"/>
    <w:rsid w:val="00C83089"/>
    <w:rsid w:val="00C83513"/>
    <w:rsid w:val="00C83D7B"/>
    <w:rsid w:val="00C83E2C"/>
    <w:rsid w:val="00C84D5F"/>
    <w:rsid w:val="00C84D76"/>
    <w:rsid w:val="00C85EC1"/>
    <w:rsid w:val="00C86AEE"/>
    <w:rsid w:val="00C904DB"/>
    <w:rsid w:val="00C90AF8"/>
    <w:rsid w:val="00C910EB"/>
    <w:rsid w:val="00C92462"/>
    <w:rsid w:val="00C93C3A"/>
    <w:rsid w:val="00C94552"/>
    <w:rsid w:val="00C961E8"/>
    <w:rsid w:val="00CA3101"/>
    <w:rsid w:val="00CA361F"/>
    <w:rsid w:val="00CA3DE8"/>
    <w:rsid w:val="00CA4B12"/>
    <w:rsid w:val="00CA4C34"/>
    <w:rsid w:val="00CA4C56"/>
    <w:rsid w:val="00CA5E01"/>
    <w:rsid w:val="00CA5FBF"/>
    <w:rsid w:val="00CA6902"/>
    <w:rsid w:val="00CA7C22"/>
    <w:rsid w:val="00CB06E5"/>
    <w:rsid w:val="00CB1AC2"/>
    <w:rsid w:val="00CB1C92"/>
    <w:rsid w:val="00CB5050"/>
    <w:rsid w:val="00CB51FD"/>
    <w:rsid w:val="00CB5580"/>
    <w:rsid w:val="00CB5D9E"/>
    <w:rsid w:val="00CB7F0F"/>
    <w:rsid w:val="00CC0E08"/>
    <w:rsid w:val="00CC0FB7"/>
    <w:rsid w:val="00CC1419"/>
    <w:rsid w:val="00CC3518"/>
    <w:rsid w:val="00CC6BAE"/>
    <w:rsid w:val="00CD18A9"/>
    <w:rsid w:val="00CD3AA1"/>
    <w:rsid w:val="00CD6283"/>
    <w:rsid w:val="00CD6358"/>
    <w:rsid w:val="00CD6DA1"/>
    <w:rsid w:val="00CD700B"/>
    <w:rsid w:val="00CE1E8A"/>
    <w:rsid w:val="00CE3269"/>
    <w:rsid w:val="00CE3795"/>
    <w:rsid w:val="00CE49B0"/>
    <w:rsid w:val="00CE5583"/>
    <w:rsid w:val="00CF28F2"/>
    <w:rsid w:val="00CF3019"/>
    <w:rsid w:val="00CF60C4"/>
    <w:rsid w:val="00CF7694"/>
    <w:rsid w:val="00D01531"/>
    <w:rsid w:val="00D042F2"/>
    <w:rsid w:val="00D06376"/>
    <w:rsid w:val="00D0689D"/>
    <w:rsid w:val="00D075DF"/>
    <w:rsid w:val="00D105FE"/>
    <w:rsid w:val="00D1154C"/>
    <w:rsid w:val="00D123E4"/>
    <w:rsid w:val="00D12DBF"/>
    <w:rsid w:val="00D1480E"/>
    <w:rsid w:val="00D20290"/>
    <w:rsid w:val="00D219E7"/>
    <w:rsid w:val="00D22B13"/>
    <w:rsid w:val="00D22D94"/>
    <w:rsid w:val="00D2369D"/>
    <w:rsid w:val="00D26F4C"/>
    <w:rsid w:val="00D26FB4"/>
    <w:rsid w:val="00D31177"/>
    <w:rsid w:val="00D320FD"/>
    <w:rsid w:val="00D3325A"/>
    <w:rsid w:val="00D3506F"/>
    <w:rsid w:val="00D4029C"/>
    <w:rsid w:val="00D40669"/>
    <w:rsid w:val="00D42FB5"/>
    <w:rsid w:val="00D437FD"/>
    <w:rsid w:val="00D4552F"/>
    <w:rsid w:val="00D4651C"/>
    <w:rsid w:val="00D465BB"/>
    <w:rsid w:val="00D50315"/>
    <w:rsid w:val="00D52CC4"/>
    <w:rsid w:val="00D530D5"/>
    <w:rsid w:val="00D533A6"/>
    <w:rsid w:val="00D55714"/>
    <w:rsid w:val="00D56E80"/>
    <w:rsid w:val="00D637A5"/>
    <w:rsid w:val="00D63A12"/>
    <w:rsid w:val="00D63FDA"/>
    <w:rsid w:val="00D654B4"/>
    <w:rsid w:val="00D65C22"/>
    <w:rsid w:val="00D669C3"/>
    <w:rsid w:val="00D702C2"/>
    <w:rsid w:val="00D70E3A"/>
    <w:rsid w:val="00D728EA"/>
    <w:rsid w:val="00D730BE"/>
    <w:rsid w:val="00D749DA"/>
    <w:rsid w:val="00D76294"/>
    <w:rsid w:val="00D76A6E"/>
    <w:rsid w:val="00D7754D"/>
    <w:rsid w:val="00D83E2D"/>
    <w:rsid w:val="00D85ABE"/>
    <w:rsid w:val="00D865B5"/>
    <w:rsid w:val="00D86623"/>
    <w:rsid w:val="00D870BE"/>
    <w:rsid w:val="00D87F70"/>
    <w:rsid w:val="00D906A4"/>
    <w:rsid w:val="00D9478C"/>
    <w:rsid w:val="00D95557"/>
    <w:rsid w:val="00D95BFA"/>
    <w:rsid w:val="00D96AB6"/>
    <w:rsid w:val="00D97582"/>
    <w:rsid w:val="00DA4B32"/>
    <w:rsid w:val="00DA5D01"/>
    <w:rsid w:val="00DB2AA5"/>
    <w:rsid w:val="00DB2B19"/>
    <w:rsid w:val="00DB51F0"/>
    <w:rsid w:val="00DC0445"/>
    <w:rsid w:val="00DC295B"/>
    <w:rsid w:val="00DD0414"/>
    <w:rsid w:val="00DD0BBA"/>
    <w:rsid w:val="00DD0E91"/>
    <w:rsid w:val="00DD20D3"/>
    <w:rsid w:val="00DD4B9E"/>
    <w:rsid w:val="00DD78A2"/>
    <w:rsid w:val="00DE04D7"/>
    <w:rsid w:val="00DE504A"/>
    <w:rsid w:val="00DF00BF"/>
    <w:rsid w:val="00DF0AC4"/>
    <w:rsid w:val="00DF4D38"/>
    <w:rsid w:val="00E00DE5"/>
    <w:rsid w:val="00E04163"/>
    <w:rsid w:val="00E05FBE"/>
    <w:rsid w:val="00E073CA"/>
    <w:rsid w:val="00E079E8"/>
    <w:rsid w:val="00E10461"/>
    <w:rsid w:val="00E11192"/>
    <w:rsid w:val="00E11B17"/>
    <w:rsid w:val="00E123A1"/>
    <w:rsid w:val="00E13820"/>
    <w:rsid w:val="00E13DDD"/>
    <w:rsid w:val="00E14081"/>
    <w:rsid w:val="00E14FB1"/>
    <w:rsid w:val="00E155CD"/>
    <w:rsid w:val="00E16B20"/>
    <w:rsid w:val="00E16D06"/>
    <w:rsid w:val="00E20AA0"/>
    <w:rsid w:val="00E2241C"/>
    <w:rsid w:val="00E22A79"/>
    <w:rsid w:val="00E235DE"/>
    <w:rsid w:val="00E25C5D"/>
    <w:rsid w:val="00E25FCD"/>
    <w:rsid w:val="00E27FC6"/>
    <w:rsid w:val="00E32E79"/>
    <w:rsid w:val="00E3316D"/>
    <w:rsid w:val="00E33338"/>
    <w:rsid w:val="00E33890"/>
    <w:rsid w:val="00E33E19"/>
    <w:rsid w:val="00E345DD"/>
    <w:rsid w:val="00E3543E"/>
    <w:rsid w:val="00E35972"/>
    <w:rsid w:val="00E37089"/>
    <w:rsid w:val="00E37A96"/>
    <w:rsid w:val="00E41792"/>
    <w:rsid w:val="00E46598"/>
    <w:rsid w:val="00E46879"/>
    <w:rsid w:val="00E476C5"/>
    <w:rsid w:val="00E47D21"/>
    <w:rsid w:val="00E516D2"/>
    <w:rsid w:val="00E52657"/>
    <w:rsid w:val="00E528EF"/>
    <w:rsid w:val="00E54410"/>
    <w:rsid w:val="00E56276"/>
    <w:rsid w:val="00E571CF"/>
    <w:rsid w:val="00E57444"/>
    <w:rsid w:val="00E60FFA"/>
    <w:rsid w:val="00E62B10"/>
    <w:rsid w:val="00E63731"/>
    <w:rsid w:val="00E643C1"/>
    <w:rsid w:val="00E644C3"/>
    <w:rsid w:val="00E65BF9"/>
    <w:rsid w:val="00E67AA1"/>
    <w:rsid w:val="00E719CA"/>
    <w:rsid w:val="00E72B68"/>
    <w:rsid w:val="00E7313A"/>
    <w:rsid w:val="00E763B6"/>
    <w:rsid w:val="00E77762"/>
    <w:rsid w:val="00E77BB5"/>
    <w:rsid w:val="00E82422"/>
    <w:rsid w:val="00E83001"/>
    <w:rsid w:val="00E90BF5"/>
    <w:rsid w:val="00E92666"/>
    <w:rsid w:val="00EA0D6A"/>
    <w:rsid w:val="00EA2BD8"/>
    <w:rsid w:val="00EA3DBC"/>
    <w:rsid w:val="00EA7D4B"/>
    <w:rsid w:val="00EB0AD5"/>
    <w:rsid w:val="00EB0B4F"/>
    <w:rsid w:val="00EB1F3A"/>
    <w:rsid w:val="00EB2AC9"/>
    <w:rsid w:val="00EB3BD5"/>
    <w:rsid w:val="00EB4600"/>
    <w:rsid w:val="00EB4D77"/>
    <w:rsid w:val="00EB7E02"/>
    <w:rsid w:val="00EC02A3"/>
    <w:rsid w:val="00EC1635"/>
    <w:rsid w:val="00EC1695"/>
    <w:rsid w:val="00EC3E10"/>
    <w:rsid w:val="00EC3E36"/>
    <w:rsid w:val="00EC4BDD"/>
    <w:rsid w:val="00EC4C64"/>
    <w:rsid w:val="00EC5C04"/>
    <w:rsid w:val="00ED110E"/>
    <w:rsid w:val="00ED1313"/>
    <w:rsid w:val="00ED4C36"/>
    <w:rsid w:val="00ED637E"/>
    <w:rsid w:val="00EE0A95"/>
    <w:rsid w:val="00EE30FF"/>
    <w:rsid w:val="00EE4AB7"/>
    <w:rsid w:val="00EE590E"/>
    <w:rsid w:val="00EE651D"/>
    <w:rsid w:val="00EE702A"/>
    <w:rsid w:val="00EF022D"/>
    <w:rsid w:val="00EF3440"/>
    <w:rsid w:val="00EF3D2F"/>
    <w:rsid w:val="00EF4342"/>
    <w:rsid w:val="00F02F59"/>
    <w:rsid w:val="00F04717"/>
    <w:rsid w:val="00F04B42"/>
    <w:rsid w:val="00F07CCB"/>
    <w:rsid w:val="00F11816"/>
    <w:rsid w:val="00F119D0"/>
    <w:rsid w:val="00F156C9"/>
    <w:rsid w:val="00F15AE0"/>
    <w:rsid w:val="00F22BB8"/>
    <w:rsid w:val="00F23F16"/>
    <w:rsid w:val="00F272A2"/>
    <w:rsid w:val="00F27C7F"/>
    <w:rsid w:val="00F31385"/>
    <w:rsid w:val="00F319A6"/>
    <w:rsid w:val="00F31F8A"/>
    <w:rsid w:val="00F32477"/>
    <w:rsid w:val="00F333E3"/>
    <w:rsid w:val="00F34374"/>
    <w:rsid w:val="00F3727B"/>
    <w:rsid w:val="00F41B62"/>
    <w:rsid w:val="00F4490D"/>
    <w:rsid w:val="00F44BDD"/>
    <w:rsid w:val="00F45130"/>
    <w:rsid w:val="00F46FB1"/>
    <w:rsid w:val="00F5062A"/>
    <w:rsid w:val="00F50E40"/>
    <w:rsid w:val="00F51369"/>
    <w:rsid w:val="00F513C3"/>
    <w:rsid w:val="00F54F0C"/>
    <w:rsid w:val="00F61B77"/>
    <w:rsid w:val="00F62D29"/>
    <w:rsid w:val="00F62E07"/>
    <w:rsid w:val="00F70249"/>
    <w:rsid w:val="00F70324"/>
    <w:rsid w:val="00F703D8"/>
    <w:rsid w:val="00F72D37"/>
    <w:rsid w:val="00F741AE"/>
    <w:rsid w:val="00F74E30"/>
    <w:rsid w:val="00F76555"/>
    <w:rsid w:val="00F778EC"/>
    <w:rsid w:val="00F85D38"/>
    <w:rsid w:val="00F91843"/>
    <w:rsid w:val="00F91EBF"/>
    <w:rsid w:val="00F95DB9"/>
    <w:rsid w:val="00F9691C"/>
    <w:rsid w:val="00F973B4"/>
    <w:rsid w:val="00FA3D28"/>
    <w:rsid w:val="00FA41E2"/>
    <w:rsid w:val="00FA6D02"/>
    <w:rsid w:val="00FB389A"/>
    <w:rsid w:val="00FB6A16"/>
    <w:rsid w:val="00FB7D4C"/>
    <w:rsid w:val="00FC1478"/>
    <w:rsid w:val="00FC4A84"/>
    <w:rsid w:val="00FC5332"/>
    <w:rsid w:val="00FC6616"/>
    <w:rsid w:val="00FC6927"/>
    <w:rsid w:val="00FD1A4C"/>
    <w:rsid w:val="00FD35B8"/>
    <w:rsid w:val="00FD41DA"/>
    <w:rsid w:val="00FD5F7B"/>
    <w:rsid w:val="00FD6D8F"/>
    <w:rsid w:val="00FD7F92"/>
    <w:rsid w:val="00FE3409"/>
    <w:rsid w:val="00FE5741"/>
    <w:rsid w:val="00FE5870"/>
    <w:rsid w:val="00FF0272"/>
    <w:rsid w:val="00FF177E"/>
    <w:rsid w:val="00FF53CF"/>
    <w:rsid w:val="00FF6D9A"/>
    <w:rsid w:val="010B5677"/>
    <w:rsid w:val="01441D3A"/>
    <w:rsid w:val="02D25977"/>
    <w:rsid w:val="049132E6"/>
    <w:rsid w:val="05006D16"/>
    <w:rsid w:val="066911BA"/>
    <w:rsid w:val="067F4BD4"/>
    <w:rsid w:val="06853151"/>
    <w:rsid w:val="07457A51"/>
    <w:rsid w:val="07EF26B4"/>
    <w:rsid w:val="07F7291B"/>
    <w:rsid w:val="08137DC5"/>
    <w:rsid w:val="08F52C9F"/>
    <w:rsid w:val="09387955"/>
    <w:rsid w:val="09DF3519"/>
    <w:rsid w:val="0B970A53"/>
    <w:rsid w:val="0BE37C94"/>
    <w:rsid w:val="0BE7408A"/>
    <w:rsid w:val="0C796C68"/>
    <w:rsid w:val="0DAF50E6"/>
    <w:rsid w:val="0F5777F6"/>
    <w:rsid w:val="0F77691B"/>
    <w:rsid w:val="0F82096D"/>
    <w:rsid w:val="0FD37EBC"/>
    <w:rsid w:val="109473D0"/>
    <w:rsid w:val="1359674D"/>
    <w:rsid w:val="13A73C5F"/>
    <w:rsid w:val="142133B3"/>
    <w:rsid w:val="152D29DB"/>
    <w:rsid w:val="15C66A5D"/>
    <w:rsid w:val="160B311E"/>
    <w:rsid w:val="16414135"/>
    <w:rsid w:val="168D417B"/>
    <w:rsid w:val="183A0464"/>
    <w:rsid w:val="1A630E45"/>
    <w:rsid w:val="1B9F52A7"/>
    <w:rsid w:val="1BDC2BFF"/>
    <w:rsid w:val="1BEA7269"/>
    <w:rsid w:val="1BF352AF"/>
    <w:rsid w:val="1CBE33B3"/>
    <w:rsid w:val="1D1C5FD1"/>
    <w:rsid w:val="1DB205F8"/>
    <w:rsid w:val="1E5544FC"/>
    <w:rsid w:val="1EB15094"/>
    <w:rsid w:val="1EF70289"/>
    <w:rsid w:val="1F48794A"/>
    <w:rsid w:val="1FCA7725"/>
    <w:rsid w:val="1FEE20DB"/>
    <w:rsid w:val="20021D26"/>
    <w:rsid w:val="20DB6D2C"/>
    <w:rsid w:val="21E5360B"/>
    <w:rsid w:val="24292C44"/>
    <w:rsid w:val="24A94CAB"/>
    <w:rsid w:val="25373C1A"/>
    <w:rsid w:val="26492BD7"/>
    <w:rsid w:val="265441C5"/>
    <w:rsid w:val="270250E7"/>
    <w:rsid w:val="271C770A"/>
    <w:rsid w:val="29C5794D"/>
    <w:rsid w:val="29CD4A5F"/>
    <w:rsid w:val="29FF403B"/>
    <w:rsid w:val="2A317157"/>
    <w:rsid w:val="2ACB10E1"/>
    <w:rsid w:val="2AEE226A"/>
    <w:rsid w:val="2AFE1DF5"/>
    <w:rsid w:val="2B067379"/>
    <w:rsid w:val="2B8E7A99"/>
    <w:rsid w:val="2CEF27D6"/>
    <w:rsid w:val="2D285EB2"/>
    <w:rsid w:val="2D926745"/>
    <w:rsid w:val="2DBE7BB7"/>
    <w:rsid w:val="2DDC1467"/>
    <w:rsid w:val="2E64286F"/>
    <w:rsid w:val="2FCB7824"/>
    <w:rsid w:val="30AF38C4"/>
    <w:rsid w:val="31543F41"/>
    <w:rsid w:val="31D21A86"/>
    <w:rsid w:val="32325DA3"/>
    <w:rsid w:val="323A3D54"/>
    <w:rsid w:val="32B81211"/>
    <w:rsid w:val="33627847"/>
    <w:rsid w:val="33F26910"/>
    <w:rsid w:val="344A5F7D"/>
    <w:rsid w:val="34DD0516"/>
    <w:rsid w:val="34FE1979"/>
    <w:rsid w:val="35904F4E"/>
    <w:rsid w:val="36514B52"/>
    <w:rsid w:val="36545EF3"/>
    <w:rsid w:val="370A4123"/>
    <w:rsid w:val="383A35AF"/>
    <w:rsid w:val="3889788C"/>
    <w:rsid w:val="394C5E98"/>
    <w:rsid w:val="395C614E"/>
    <w:rsid w:val="397767EB"/>
    <w:rsid w:val="3B115493"/>
    <w:rsid w:val="3B9052A1"/>
    <w:rsid w:val="3BDA11E9"/>
    <w:rsid w:val="3DA4099E"/>
    <w:rsid w:val="3DD64ECE"/>
    <w:rsid w:val="3EB610FE"/>
    <w:rsid w:val="3F0C1B55"/>
    <w:rsid w:val="3F6630B6"/>
    <w:rsid w:val="40EB2F50"/>
    <w:rsid w:val="4119175B"/>
    <w:rsid w:val="41D742F6"/>
    <w:rsid w:val="42394F76"/>
    <w:rsid w:val="424741EF"/>
    <w:rsid w:val="42A302FE"/>
    <w:rsid w:val="43CC3D89"/>
    <w:rsid w:val="44CF035C"/>
    <w:rsid w:val="44D17875"/>
    <w:rsid w:val="45A11A12"/>
    <w:rsid w:val="46372877"/>
    <w:rsid w:val="46977064"/>
    <w:rsid w:val="46DA0BE9"/>
    <w:rsid w:val="470D4072"/>
    <w:rsid w:val="473C5BDB"/>
    <w:rsid w:val="48A939EE"/>
    <w:rsid w:val="494F7817"/>
    <w:rsid w:val="49595C54"/>
    <w:rsid w:val="49621082"/>
    <w:rsid w:val="4A305CD6"/>
    <w:rsid w:val="4B32688D"/>
    <w:rsid w:val="4BF216B1"/>
    <w:rsid w:val="4E213005"/>
    <w:rsid w:val="4EBB7EC4"/>
    <w:rsid w:val="52F23571"/>
    <w:rsid w:val="53075154"/>
    <w:rsid w:val="54375959"/>
    <w:rsid w:val="55546EF7"/>
    <w:rsid w:val="5677747B"/>
    <w:rsid w:val="56A25ABE"/>
    <w:rsid w:val="56BF3788"/>
    <w:rsid w:val="5728428B"/>
    <w:rsid w:val="573D3847"/>
    <w:rsid w:val="576A7F0E"/>
    <w:rsid w:val="57FF44C8"/>
    <w:rsid w:val="58E0583F"/>
    <w:rsid w:val="59370049"/>
    <w:rsid w:val="59463888"/>
    <w:rsid w:val="59FF2431"/>
    <w:rsid w:val="5AC8605B"/>
    <w:rsid w:val="5B6C0745"/>
    <w:rsid w:val="5C557712"/>
    <w:rsid w:val="5C62066C"/>
    <w:rsid w:val="5D7E7EA6"/>
    <w:rsid w:val="5E1947C4"/>
    <w:rsid w:val="5FA62165"/>
    <w:rsid w:val="5FE34647"/>
    <w:rsid w:val="61B9399B"/>
    <w:rsid w:val="623A4956"/>
    <w:rsid w:val="6334702E"/>
    <w:rsid w:val="635F70AF"/>
    <w:rsid w:val="63F85EE3"/>
    <w:rsid w:val="64D94EAB"/>
    <w:rsid w:val="65463923"/>
    <w:rsid w:val="66B73503"/>
    <w:rsid w:val="66C3A933"/>
    <w:rsid w:val="67F235EF"/>
    <w:rsid w:val="68BC3005"/>
    <w:rsid w:val="69006140"/>
    <w:rsid w:val="6912338A"/>
    <w:rsid w:val="6A983EB3"/>
    <w:rsid w:val="6C557140"/>
    <w:rsid w:val="6F865BDC"/>
    <w:rsid w:val="6F8B3892"/>
    <w:rsid w:val="6FB75538"/>
    <w:rsid w:val="70627B0B"/>
    <w:rsid w:val="71752277"/>
    <w:rsid w:val="71F05AC2"/>
    <w:rsid w:val="732F1119"/>
    <w:rsid w:val="744E1114"/>
    <w:rsid w:val="74A21C50"/>
    <w:rsid w:val="75172A59"/>
    <w:rsid w:val="76127F73"/>
    <w:rsid w:val="76B605DA"/>
    <w:rsid w:val="773A7217"/>
    <w:rsid w:val="77DD1290"/>
    <w:rsid w:val="798B160D"/>
    <w:rsid w:val="7A043C2C"/>
    <w:rsid w:val="7E1E6BE5"/>
    <w:rsid w:val="7ECB545E"/>
    <w:rsid w:val="7F1E0566"/>
    <w:rsid w:val="7F4A4A4C"/>
    <w:rsid w:val="7F910E9B"/>
    <w:rsid w:val="7FB44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6D1"/>
    <w:pPr>
      <w:widowControl w:val="0"/>
      <w:jc w:val="both"/>
    </w:pPr>
    <w:rPr>
      <w:kern w:val="2"/>
      <w:sz w:val="32"/>
      <w:szCs w:val="32"/>
    </w:rPr>
  </w:style>
  <w:style w:type="paragraph" w:styleId="1">
    <w:name w:val="heading 1"/>
    <w:basedOn w:val="a"/>
    <w:next w:val="a"/>
    <w:qFormat/>
    <w:locked/>
    <w:rsid w:val="005A66D1"/>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locked/>
    <w:rsid w:val="005A66D1"/>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A66D1"/>
    <w:pPr>
      <w:ind w:firstLineChars="200" w:firstLine="200"/>
    </w:pPr>
  </w:style>
  <w:style w:type="paragraph" w:styleId="a4">
    <w:name w:val="Date"/>
    <w:basedOn w:val="a"/>
    <w:next w:val="a"/>
    <w:link w:val="Char"/>
    <w:uiPriority w:val="99"/>
    <w:semiHidden/>
    <w:qFormat/>
    <w:rsid w:val="005A66D1"/>
    <w:pPr>
      <w:ind w:leftChars="2500" w:left="100"/>
    </w:pPr>
    <w:rPr>
      <w:lang/>
    </w:rPr>
  </w:style>
  <w:style w:type="paragraph" w:styleId="a5">
    <w:name w:val="Balloon Text"/>
    <w:basedOn w:val="a"/>
    <w:link w:val="Char0"/>
    <w:uiPriority w:val="99"/>
    <w:semiHidden/>
    <w:qFormat/>
    <w:rsid w:val="005A66D1"/>
    <w:rPr>
      <w:kern w:val="0"/>
      <w:sz w:val="18"/>
      <w:szCs w:val="18"/>
      <w:lang/>
    </w:rPr>
  </w:style>
  <w:style w:type="paragraph" w:styleId="a6">
    <w:name w:val="footer"/>
    <w:basedOn w:val="a"/>
    <w:link w:val="Char1"/>
    <w:uiPriority w:val="99"/>
    <w:qFormat/>
    <w:rsid w:val="005A66D1"/>
    <w:pPr>
      <w:tabs>
        <w:tab w:val="center" w:pos="4153"/>
        <w:tab w:val="right" w:pos="8306"/>
      </w:tabs>
      <w:snapToGrid w:val="0"/>
      <w:jc w:val="left"/>
    </w:pPr>
    <w:rPr>
      <w:kern w:val="0"/>
      <w:sz w:val="18"/>
      <w:szCs w:val="18"/>
      <w:lang/>
    </w:rPr>
  </w:style>
  <w:style w:type="paragraph" w:styleId="a7">
    <w:name w:val="header"/>
    <w:basedOn w:val="a"/>
    <w:link w:val="Char2"/>
    <w:uiPriority w:val="99"/>
    <w:qFormat/>
    <w:rsid w:val="005A66D1"/>
    <w:pPr>
      <w:pBdr>
        <w:bottom w:val="single" w:sz="6" w:space="1" w:color="auto"/>
      </w:pBdr>
      <w:tabs>
        <w:tab w:val="center" w:pos="4153"/>
        <w:tab w:val="right" w:pos="8306"/>
      </w:tabs>
      <w:snapToGrid w:val="0"/>
      <w:jc w:val="center"/>
    </w:pPr>
    <w:rPr>
      <w:kern w:val="0"/>
      <w:sz w:val="18"/>
      <w:szCs w:val="18"/>
      <w:lang/>
    </w:rPr>
  </w:style>
  <w:style w:type="paragraph" w:styleId="a8">
    <w:name w:val="Normal (Web)"/>
    <w:basedOn w:val="a"/>
    <w:uiPriority w:val="99"/>
    <w:semiHidden/>
    <w:unhideWhenUsed/>
    <w:qFormat/>
    <w:rsid w:val="005A66D1"/>
    <w:pPr>
      <w:spacing w:beforeAutospacing="1" w:afterAutospacing="1"/>
      <w:jc w:val="left"/>
    </w:pPr>
    <w:rPr>
      <w:kern w:val="0"/>
      <w:sz w:val="24"/>
    </w:rPr>
  </w:style>
  <w:style w:type="character" w:styleId="a9">
    <w:name w:val="page number"/>
    <w:uiPriority w:val="99"/>
    <w:qFormat/>
    <w:rsid w:val="005A66D1"/>
    <w:rPr>
      <w:rFonts w:ascii="Tahoma" w:eastAsia="宋体" w:hAnsi="Tahoma" w:cs="Tahoma"/>
      <w:sz w:val="24"/>
      <w:szCs w:val="24"/>
    </w:rPr>
  </w:style>
  <w:style w:type="character" w:customStyle="1" w:styleId="Char1">
    <w:name w:val="页脚 Char"/>
    <w:link w:val="a6"/>
    <w:uiPriority w:val="99"/>
    <w:qFormat/>
    <w:locked/>
    <w:rsid w:val="005A66D1"/>
    <w:rPr>
      <w:rFonts w:ascii="Times New Roman" w:eastAsia="宋体" w:hAnsi="Times New Roman" w:cs="Times New Roman"/>
      <w:sz w:val="18"/>
      <w:szCs w:val="18"/>
    </w:rPr>
  </w:style>
  <w:style w:type="character" w:customStyle="1" w:styleId="Char0">
    <w:name w:val="批注框文本 Char"/>
    <w:link w:val="a5"/>
    <w:uiPriority w:val="99"/>
    <w:semiHidden/>
    <w:qFormat/>
    <w:locked/>
    <w:rsid w:val="005A66D1"/>
    <w:rPr>
      <w:rFonts w:ascii="Times New Roman" w:eastAsia="宋体" w:hAnsi="Times New Roman" w:cs="Times New Roman"/>
      <w:sz w:val="18"/>
      <w:szCs w:val="18"/>
    </w:rPr>
  </w:style>
  <w:style w:type="paragraph" w:styleId="aa">
    <w:name w:val="List Paragraph"/>
    <w:basedOn w:val="a"/>
    <w:uiPriority w:val="99"/>
    <w:qFormat/>
    <w:rsid w:val="005A66D1"/>
    <w:pPr>
      <w:ind w:firstLineChars="200" w:firstLine="420"/>
    </w:pPr>
  </w:style>
  <w:style w:type="character" w:customStyle="1" w:styleId="Char2">
    <w:name w:val="页眉 Char"/>
    <w:link w:val="a7"/>
    <w:uiPriority w:val="99"/>
    <w:qFormat/>
    <w:locked/>
    <w:rsid w:val="005A66D1"/>
    <w:rPr>
      <w:rFonts w:ascii="Times New Roman" w:eastAsia="宋体" w:hAnsi="Times New Roman" w:cs="Times New Roman"/>
      <w:sz w:val="18"/>
      <w:szCs w:val="18"/>
    </w:rPr>
  </w:style>
  <w:style w:type="paragraph" w:customStyle="1" w:styleId="CharCharCharCharCharCharChar">
    <w:name w:val="Char Char Char Char Char Char Char"/>
    <w:basedOn w:val="a"/>
    <w:uiPriority w:val="99"/>
    <w:qFormat/>
    <w:rsid w:val="005A66D1"/>
    <w:rPr>
      <w:rFonts w:eastAsia="仿宋_GB2312"/>
    </w:rPr>
  </w:style>
  <w:style w:type="character" w:customStyle="1" w:styleId="Char">
    <w:name w:val="日期 Char"/>
    <w:link w:val="a4"/>
    <w:uiPriority w:val="99"/>
    <w:semiHidden/>
    <w:qFormat/>
    <w:locked/>
    <w:rsid w:val="005A66D1"/>
    <w:rPr>
      <w:rFonts w:ascii="Times New Roman" w:hAnsi="Times New Roman" w:cs="Times New Roman"/>
      <w:kern w:val="2"/>
      <w:sz w:val="32"/>
      <w:szCs w:val="32"/>
    </w:rPr>
  </w:style>
  <w:style w:type="character" w:customStyle="1" w:styleId="NormalCharacter">
    <w:name w:val="NormalCharacter"/>
    <w:semiHidden/>
    <w:qFormat/>
    <w:rsid w:val="005A66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省工信厅</dc:creator>
  <cp:lastModifiedBy>Administrator</cp:lastModifiedBy>
  <cp:revision>2504</cp:revision>
  <cp:lastPrinted>2022-08-18T07:55:00Z</cp:lastPrinted>
  <dcterms:created xsi:type="dcterms:W3CDTF">2017-09-17T21:55:00Z</dcterms:created>
  <dcterms:modified xsi:type="dcterms:W3CDTF">2022-08-18T08:53:00Z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91A449DF035B40D3A1055840FD118621</vt:lpwstr>
  </property>
</Properties>
</file>