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02" w:rsidRPr="0090597C" w:rsidRDefault="00386CE8">
      <w:pPr>
        <w:spacing w:line="560" w:lineRule="exact"/>
        <w:jc w:val="center"/>
        <w:rPr>
          <w:rFonts w:ascii="方正小标宋简体" w:eastAsia="方正小标宋简体" w:hAnsi="宋体"/>
          <w:bCs/>
          <w:sz w:val="44"/>
          <w:szCs w:val="44"/>
        </w:rPr>
      </w:pPr>
      <w:r w:rsidRPr="0090597C">
        <w:rPr>
          <w:rFonts w:ascii="方正小标宋简体" w:eastAsia="方正小标宋简体" w:hAnsi="宋体" w:hint="eastAsia"/>
          <w:bCs/>
          <w:sz w:val="44"/>
          <w:szCs w:val="44"/>
        </w:rPr>
        <w:t>安康市工业和信息化局</w:t>
      </w:r>
    </w:p>
    <w:p w:rsidR="00AB6302" w:rsidRPr="0090597C" w:rsidRDefault="00386CE8" w:rsidP="00DE601B">
      <w:pPr>
        <w:spacing w:line="560" w:lineRule="exact"/>
        <w:ind w:leftChars="681" w:left="2123" w:rightChars="699" w:right="2179"/>
        <w:jc w:val="center"/>
        <w:rPr>
          <w:rFonts w:ascii="方正小标宋简体" w:eastAsia="方正小标宋简体" w:hAnsi="宋体"/>
          <w:bCs/>
          <w:sz w:val="44"/>
          <w:szCs w:val="44"/>
        </w:rPr>
      </w:pPr>
      <w:r w:rsidRPr="00DE601B">
        <w:rPr>
          <w:rFonts w:ascii="方正小标宋简体" w:eastAsia="方正小标宋简体" w:hAnsi="宋体" w:hint="eastAsia"/>
          <w:bCs/>
          <w:spacing w:val="168"/>
          <w:kern w:val="0"/>
          <w:sz w:val="44"/>
          <w:szCs w:val="44"/>
          <w:fitText w:val="4320" w:id="-1464676096"/>
        </w:rPr>
        <w:t>安康市财政</w:t>
      </w:r>
      <w:r w:rsidRPr="00DE601B">
        <w:rPr>
          <w:rFonts w:ascii="方正小标宋简体" w:eastAsia="方正小标宋简体" w:hAnsi="宋体" w:hint="eastAsia"/>
          <w:bCs/>
          <w:kern w:val="0"/>
          <w:sz w:val="44"/>
          <w:szCs w:val="44"/>
          <w:fitText w:val="4320" w:id="-1464676096"/>
        </w:rPr>
        <w:t>局</w:t>
      </w:r>
    </w:p>
    <w:p w:rsidR="00AB6302" w:rsidRPr="0090597C" w:rsidRDefault="00D305DE">
      <w:pPr>
        <w:adjustRightInd w:val="0"/>
        <w:snapToGrid w:val="0"/>
        <w:spacing w:line="560" w:lineRule="exact"/>
        <w:jc w:val="center"/>
        <w:rPr>
          <w:rFonts w:ascii="方正小标宋简体" w:eastAsia="方正小标宋简体" w:hAnsi="宋体"/>
          <w:bCs/>
          <w:sz w:val="44"/>
          <w:szCs w:val="44"/>
        </w:rPr>
      </w:pPr>
      <w:r w:rsidRPr="0090597C">
        <w:rPr>
          <w:rFonts w:ascii="方正小标宋简体" w:eastAsia="方正小标宋简体" w:hAnsi="宋体" w:hint="eastAsia"/>
          <w:bCs/>
          <w:sz w:val="44"/>
          <w:szCs w:val="44"/>
        </w:rPr>
        <w:t>关于组织开展2023年工业转型升级</w:t>
      </w:r>
    </w:p>
    <w:p w:rsidR="00AB6302" w:rsidRPr="0090597C" w:rsidRDefault="00D305DE">
      <w:pPr>
        <w:adjustRightInd w:val="0"/>
        <w:snapToGrid w:val="0"/>
        <w:spacing w:line="560" w:lineRule="exact"/>
        <w:jc w:val="center"/>
        <w:rPr>
          <w:rFonts w:ascii="方正小标宋简体" w:eastAsia="方正小标宋简体" w:hAnsi="宋体"/>
          <w:bCs/>
          <w:sz w:val="44"/>
          <w:szCs w:val="44"/>
        </w:rPr>
      </w:pPr>
      <w:r w:rsidRPr="0090597C">
        <w:rPr>
          <w:rFonts w:ascii="方正小标宋简体" w:eastAsia="方正小标宋简体" w:hAnsi="宋体" w:hint="eastAsia"/>
          <w:bCs/>
          <w:sz w:val="44"/>
          <w:szCs w:val="44"/>
        </w:rPr>
        <w:t>专项资金（含县域高质量发展专项）项目</w:t>
      </w:r>
    </w:p>
    <w:p w:rsidR="00AB6302" w:rsidRDefault="00D305DE">
      <w:pPr>
        <w:adjustRightInd w:val="0"/>
        <w:snapToGrid w:val="0"/>
        <w:spacing w:line="560" w:lineRule="exact"/>
        <w:jc w:val="center"/>
        <w:rPr>
          <w:rFonts w:ascii="宋体" w:hAnsi="宋体"/>
          <w:b/>
          <w:bCs/>
          <w:sz w:val="44"/>
          <w:szCs w:val="44"/>
        </w:rPr>
      </w:pPr>
      <w:r w:rsidRPr="0090597C">
        <w:rPr>
          <w:rFonts w:ascii="方正小标宋简体" w:eastAsia="方正小标宋简体" w:hAnsi="宋体" w:hint="eastAsia"/>
          <w:bCs/>
          <w:sz w:val="44"/>
          <w:szCs w:val="44"/>
        </w:rPr>
        <w:t>申报工作的通知</w:t>
      </w:r>
    </w:p>
    <w:p w:rsidR="00AB6302" w:rsidRDefault="00AB6302">
      <w:pPr>
        <w:adjustRightInd w:val="0"/>
        <w:snapToGrid w:val="0"/>
        <w:spacing w:line="560" w:lineRule="exact"/>
        <w:jc w:val="center"/>
        <w:rPr>
          <w:rFonts w:eastAsia="仿宋_GB2312" w:hAnsi="仿宋_GB2312"/>
        </w:rPr>
      </w:pPr>
    </w:p>
    <w:p w:rsidR="00AB6302" w:rsidRDefault="00D305DE">
      <w:pPr>
        <w:spacing w:line="560" w:lineRule="exact"/>
        <w:rPr>
          <w:rFonts w:eastAsia="仿宋_GB2312"/>
        </w:rPr>
      </w:pPr>
      <w:r>
        <w:rPr>
          <w:rFonts w:eastAsia="仿宋_GB2312"/>
        </w:rPr>
        <w:t>各</w:t>
      </w:r>
      <w:r w:rsidR="00386CE8">
        <w:rPr>
          <w:rFonts w:eastAsia="仿宋_GB2312" w:hint="eastAsia"/>
        </w:rPr>
        <w:t>县（</w:t>
      </w:r>
      <w:r w:rsidR="00386CE8">
        <w:rPr>
          <w:rFonts w:eastAsia="仿宋_GB2312"/>
        </w:rPr>
        <w:t>市</w:t>
      </w:r>
      <w:r w:rsidR="00386CE8">
        <w:rPr>
          <w:rFonts w:eastAsia="仿宋_GB2312" w:hint="eastAsia"/>
        </w:rPr>
        <w:t>、区）经贸</w:t>
      </w:r>
      <w:r>
        <w:rPr>
          <w:rFonts w:eastAsia="仿宋_GB2312"/>
        </w:rPr>
        <w:t>局</w:t>
      </w:r>
      <w:r w:rsidR="00386CE8">
        <w:rPr>
          <w:rFonts w:eastAsia="仿宋_GB2312" w:hint="eastAsia"/>
        </w:rPr>
        <w:t>、财政局</w:t>
      </w:r>
      <w:r>
        <w:rPr>
          <w:rFonts w:eastAsia="仿宋_GB2312"/>
        </w:rPr>
        <w:t>，</w:t>
      </w:r>
      <w:r w:rsidR="00386CE8">
        <w:rPr>
          <w:rFonts w:eastAsia="仿宋_GB2312" w:hint="eastAsia"/>
        </w:rPr>
        <w:t>安康高新区、恒口示范区经发局、财政局</w:t>
      </w:r>
      <w:r>
        <w:rPr>
          <w:rFonts w:eastAsia="仿宋_GB2312"/>
        </w:rPr>
        <w:t>：</w:t>
      </w:r>
    </w:p>
    <w:p w:rsidR="00AB6302" w:rsidRDefault="00386CE8">
      <w:pPr>
        <w:spacing w:line="560" w:lineRule="exact"/>
        <w:ind w:firstLineChars="200" w:firstLine="624"/>
        <w:rPr>
          <w:rFonts w:eastAsia="仿宋_GB2312"/>
        </w:rPr>
      </w:pPr>
      <w:r>
        <w:rPr>
          <w:rFonts w:eastAsia="仿宋_GB2312" w:hint="eastAsia"/>
        </w:rPr>
        <w:t>按照《陕西省工业和信息化厅</w:t>
      </w:r>
      <w:r>
        <w:rPr>
          <w:rFonts w:eastAsia="仿宋_GB2312" w:hint="eastAsia"/>
        </w:rPr>
        <w:t xml:space="preserve"> </w:t>
      </w:r>
      <w:r>
        <w:rPr>
          <w:rFonts w:eastAsia="仿宋_GB2312" w:hint="eastAsia"/>
        </w:rPr>
        <w:t>陕西省财政厅关于组织开展</w:t>
      </w:r>
      <w:r>
        <w:rPr>
          <w:rFonts w:eastAsia="仿宋_GB2312" w:hint="eastAsia"/>
        </w:rPr>
        <w:t>2023</w:t>
      </w:r>
      <w:r>
        <w:rPr>
          <w:rFonts w:eastAsia="仿宋_GB2312" w:hint="eastAsia"/>
        </w:rPr>
        <w:t>年工业转型升级专项资金（含县域高质量发展专项）项目申报工作的通知》</w:t>
      </w:r>
      <w:r w:rsidR="0017121C">
        <w:rPr>
          <w:rFonts w:eastAsia="仿宋_GB2312" w:hint="eastAsia"/>
        </w:rPr>
        <w:t>（陕工信发</w:t>
      </w:r>
      <w:r w:rsidR="0017121C">
        <w:rPr>
          <w:rFonts w:ascii="仿宋_GB2312" w:eastAsia="仿宋_GB2312" w:hint="eastAsia"/>
        </w:rPr>
        <w:t>〔2022〕262号</w:t>
      </w:r>
      <w:r w:rsidR="0017121C">
        <w:rPr>
          <w:rFonts w:eastAsia="仿宋_GB2312" w:hint="eastAsia"/>
        </w:rPr>
        <w:t>）要求，</w:t>
      </w:r>
      <w:r w:rsidR="00D305DE">
        <w:rPr>
          <w:rFonts w:eastAsia="仿宋_GB2312"/>
        </w:rPr>
        <w:t>为促进工业转型升级，推动制造业高质量发展，拟组织开展</w:t>
      </w:r>
      <w:r w:rsidR="00D305DE">
        <w:rPr>
          <w:rFonts w:eastAsia="仿宋_GB2312"/>
        </w:rPr>
        <w:t>2023</w:t>
      </w:r>
      <w:r w:rsidR="00D305DE">
        <w:rPr>
          <w:rFonts w:eastAsia="仿宋_GB2312"/>
        </w:rPr>
        <w:t>年工业转型升级</w:t>
      </w:r>
      <w:r w:rsidR="00D305DE">
        <w:rPr>
          <w:rFonts w:eastAsia="仿宋_GB2312" w:hint="eastAsia"/>
        </w:rPr>
        <w:t>专项</w:t>
      </w:r>
      <w:r w:rsidR="00D305DE">
        <w:rPr>
          <w:rFonts w:eastAsia="仿宋_GB2312"/>
        </w:rPr>
        <w:t>资金</w:t>
      </w:r>
      <w:r w:rsidR="00D305DE">
        <w:rPr>
          <w:rFonts w:eastAsia="仿宋_GB2312" w:hint="eastAsia"/>
        </w:rPr>
        <w:t>（含县域高质量发展专项）</w:t>
      </w:r>
      <w:r w:rsidR="00D305DE">
        <w:rPr>
          <w:rFonts w:eastAsia="仿宋_GB2312"/>
        </w:rPr>
        <w:t>项目申报工作。现将有关事项通知如下：</w:t>
      </w:r>
    </w:p>
    <w:p w:rsidR="00AB6302" w:rsidRDefault="00D305DE">
      <w:pPr>
        <w:spacing w:line="560" w:lineRule="exact"/>
        <w:ind w:firstLineChars="200" w:firstLine="624"/>
        <w:rPr>
          <w:rFonts w:eastAsia="黑体"/>
          <w:kern w:val="0"/>
        </w:rPr>
      </w:pPr>
      <w:r>
        <w:rPr>
          <w:rFonts w:eastAsia="黑体"/>
          <w:kern w:val="0"/>
        </w:rPr>
        <w:t>一、</w:t>
      </w:r>
      <w:r>
        <w:rPr>
          <w:rFonts w:eastAsia="黑体" w:hint="eastAsia"/>
          <w:kern w:val="0"/>
        </w:rPr>
        <w:t>支持</w:t>
      </w:r>
      <w:r>
        <w:rPr>
          <w:rFonts w:eastAsia="黑体"/>
          <w:kern w:val="0"/>
        </w:rPr>
        <w:t>方向</w:t>
      </w:r>
      <w:r>
        <w:rPr>
          <w:rFonts w:eastAsia="黑体" w:hint="eastAsia"/>
          <w:kern w:val="0"/>
        </w:rPr>
        <w:t>和领域</w:t>
      </w:r>
    </w:p>
    <w:p w:rsidR="00AB6302" w:rsidRDefault="00D305DE" w:rsidP="00386CE8">
      <w:pPr>
        <w:spacing w:line="560" w:lineRule="exact"/>
        <w:ind w:firstLineChars="200" w:firstLine="626"/>
        <w:rPr>
          <w:rFonts w:eastAsia="仿宋_GB2312"/>
          <w:b/>
          <w:bCs/>
        </w:rPr>
      </w:pPr>
      <w:r>
        <w:rPr>
          <w:rFonts w:eastAsia="仿宋_GB2312" w:hint="eastAsia"/>
          <w:b/>
          <w:bCs/>
        </w:rPr>
        <w:t>此次支持方向和领域</w:t>
      </w:r>
      <w:r>
        <w:rPr>
          <w:rFonts w:ascii="仿宋_GB2312" w:eastAsia="仿宋_GB2312" w:hint="eastAsia"/>
          <w:b/>
          <w:bCs/>
        </w:rPr>
        <w:t>不包括23条重点产业链领域。</w:t>
      </w:r>
    </w:p>
    <w:p w:rsidR="00AB6302" w:rsidRDefault="00D305DE" w:rsidP="00386CE8">
      <w:pPr>
        <w:spacing w:line="560" w:lineRule="exact"/>
        <w:ind w:firstLineChars="200" w:firstLine="626"/>
        <w:rPr>
          <w:rFonts w:ascii="仿宋_GB2312" w:eastAsia="仿宋_GB2312"/>
        </w:rPr>
      </w:pPr>
      <w:r>
        <w:rPr>
          <w:rFonts w:eastAsia="仿宋_GB2312"/>
          <w:b/>
          <w:bCs/>
        </w:rPr>
        <w:t>（一）先进</w:t>
      </w:r>
      <w:r>
        <w:rPr>
          <w:rFonts w:ascii="仿宋_GB2312" w:eastAsia="仿宋_GB2312"/>
          <w:b/>
          <w:bCs/>
        </w:rPr>
        <w:t>制造业</w:t>
      </w:r>
      <w:r>
        <w:rPr>
          <w:rFonts w:ascii="仿宋_GB2312" w:eastAsia="仿宋_GB2312" w:hint="eastAsia"/>
          <w:b/>
          <w:bCs/>
        </w:rPr>
        <w:t>能力</w:t>
      </w:r>
      <w:r>
        <w:rPr>
          <w:rFonts w:ascii="仿宋_GB2312" w:eastAsia="仿宋_GB2312"/>
          <w:b/>
          <w:bCs/>
        </w:rPr>
        <w:t>提升。</w:t>
      </w:r>
      <w:r>
        <w:rPr>
          <w:rFonts w:ascii="仿宋_GB2312" w:eastAsia="仿宋_GB2312"/>
        </w:rPr>
        <w:t>围绕</w:t>
      </w:r>
      <w:r>
        <w:rPr>
          <w:rFonts w:ascii="仿宋_GB2312" w:eastAsia="仿宋_GB2312" w:hint="eastAsia"/>
        </w:rPr>
        <w:t>高端装备、</w:t>
      </w:r>
      <w:r>
        <w:rPr>
          <w:rFonts w:ascii="仿宋_GB2312" w:eastAsia="仿宋_GB2312"/>
        </w:rPr>
        <w:t>5G及新一代信息技术</w:t>
      </w:r>
      <w:r>
        <w:rPr>
          <w:rFonts w:ascii="仿宋_GB2312" w:eastAsia="仿宋_GB2312" w:hint="eastAsia"/>
        </w:rPr>
        <w:t>、现代化工、新材料、大数据</w:t>
      </w:r>
      <w:r>
        <w:rPr>
          <w:rFonts w:ascii="仿宋_GB2312" w:eastAsia="仿宋_GB2312"/>
        </w:rPr>
        <w:t>、</w:t>
      </w:r>
      <w:r>
        <w:rPr>
          <w:rFonts w:ascii="仿宋_GB2312" w:eastAsia="仿宋_GB2312" w:hint="eastAsia"/>
        </w:rPr>
        <w:t>两化融合</w:t>
      </w:r>
      <w:r>
        <w:rPr>
          <w:rFonts w:ascii="仿宋_GB2312" w:eastAsia="仿宋_GB2312"/>
        </w:rPr>
        <w:t>、</w:t>
      </w:r>
      <w:r>
        <w:rPr>
          <w:rFonts w:ascii="仿宋_GB2312" w:eastAsia="仿宋_GB2312" w:hint="eastAsia"/>
        </w:rPr>
        <w:t>人工智能、新基建等</w:t>
      </w:r>
      <w:r>
        <w:rPr>
          <w:rFonts w:ascii="仿宋_GB2312" w:eastAsia="仿宋_GB2312"/>
        </w:rPr>
        <w:t>重点</w:t>
      </w:r>
      <w:r>
        <w:rPr>
          <w:rFonts w:ascii="仿宋_GB2312" w:eastAsia="仿宋_GB2312" w:hint="eastAsia"/>
        </w:rPr>
        <w:t>领域</w:t>
      </w:r>
      <w:r>
        <w:rPr>
          <w:rFonts w:ascii="仿宋_GB2312" w:eastAsia="仿宋_GB2312"/>
        </w:rPr>
        <w:t>，支持生产企业、科研机构等开展关键技术攻关、产品质量提升，增强产业竞争力。</w:t>
      </w:r>
    </w:p>
    <w:p w:rsidR="00AB6302" w:rsidRDefault="00D305DE">
      <w:pPr>
        <w:spacing w:line="560" w:lineRule="exact"/>
        <w:ind w:firstLine="648"/>
        <w:rPr>
          <w:rFonts w:ascii="仿宋_GB2312" w:eastAsia="仿宋_GB2312"/>
        </w:rPr>
      </w:pPr>
      <w:r>
        <w:rPr>
          <w:rFonts w:ascii="仿宋_GB2312" w:eastAsia="仿宋_GB2312" w:hint="eastAsia"/>
          <w:b/>
          <w:bCs/>
        </w:rPr>
        <w:t>（二）</w:t>
      </w:r>
      <w:r>
        <w:rPr>
          <w:rFonts w:ascii="仿宋_GB2312" w:eastAsia="仿宋_GB2312"/>
          <w:b/>
          <w:bCs/>
        </w:rPr>
        <w:t>工业企业</w:t>
      </w:r>
      <w:r>
        <w:rPr>
          <w:rFonts w:eastAsia="仿宋_GB2312"/>
          <w:b/>
          <w:bCs/>
        </w:rPr>
        <w:t>技术改造。</w:t>
      </w:r>
      <w:r>
        <w:rPr>
          <w:rFonts w:ascii="仿宋_GB2312" w:eastAsia="仿宋_GB2312" w:hint="eastAsia"/>
          <w:b/>
          <w:bCs/>
        </w:rPr>
        <w:t>一是</w:t>
      </w:r>
      <w:r>
        <w:rPr>
          <w:rFonts w:eastAsia="仿宋_GB2312" w:hint="eastAsia"/>
          <w:b/>
          <w:bCs/>
        </w:rPr>
        <w:t>传统产业</w:t>
      </w:r>
      <w:r>
        <w:rPr>
          <w:rFonts w:eastAsia="仿宋_GB2312"/>
          <w:b/>
          <w:bCs/>
        </w:rPr>
        <w:t>技术改造</w:t>
      </w:r>
      <w:r>
        <w:rPr>
          <w:rFonts w:ascii="仿宋_GB2312" w:eastAsia="仿宋_GB2312" w:hint="eastAsia"/>
          <w:b/>
          <w:bCs/>
        </w:rPr>
        <w:t>。</w:t>
      </w:r>
      <w:r>
        <w:rPr>
          <w:rFonts w:ascii="仿宋_GB2312" w:eastAsia="仿宋_GB2312" w:hint="eastAsia"/>
        </w:rPr>
        <w:t>支持有色金属、建材、机械、食品、纺织、轻工六大传统产业企业技术</w:t>
      </w:r>
      <w:r>
        <w:rPr>
          <w:rFonts w:ascii="仿宋_GB2312" w:eastAsia="仿宋_GB2312" w:hint="eastAsia"/>
        </w:rPr>
        <w:lastRenderedPageBreak/>
        <w:t>改造项目。</w:t>
      </w:r>
      <w:r>
        <w:rPr>
          <w:rFonts w:eastAsia="仿宋_GB2312" w:hint="eastAsia"/>
          <w:b/>
          <w:bCs/>
        </w:rPr>
        <w:t>二是工业强基。</w:t>
      </w:r>
      <w:r>
        <w:rPr>
          <w:rFonts w:ascii="仿宋_GB2312" w:eastAsia="仿宋_GB2312" w:hint="eastAsia"/>
        </w:rPr>
        <w:t>支持电子信息、航空</w:t>
      </w:r>
      <w:r>
        <w:rPr>
          <w:rFonts w:ascii="仿宋_GB2312" w:eastAsia="仿宋_GB2312"/>
        </w:rPr>
        <w:t>航天装备</w:t>
      </w:r>
      <w:r>
        <w:rPr>
          <w:rFonts w:ascii="仿宋_GB2312" w:eastAsia="仿宋_GB2312" w:hint="eastAsia"/>
        </w:rPr>
        <w:t>、电力</w:t>
      </w:r>
      <w:r>
        <w:rPr>
          <w:rFonts w:ascii="仿宋_GB2312" w:eastAsia="仿宋_GB2312"/>
        </w:rPr>
        <w:t>装备</w:t>
      </w:r>
      <w:r>
        <w:rPr>
          <w:rFonts w:ascii="仿宋_GB2312" w:eastAsia="仿宋_GB2312" w:hint="eastAsia"/>
        </w:rPr>
        <w:t>、轨道</w:t>
      </w:r>
      <w:r>
        <w:rPr>
          <w:rFonts w:ascii="仿宋_GB2312" w:eastAsia="仿宋_GB2312"/>
        </w:rPr>
        <w:t>交通装备</w:t>
      </w:r>
      <w:r>
        <w:rPr>
          <w:rFonts w:ascii="仿宋_GB2312" w:eastAsia="仿宋_GB2312" w:hint="eastAsia"/>
        </w:rPr>
        <w:t>、工业</w:t>
      </w:r>
      <w:r>
        <w:rPr>
          <w:rFonts w:ascii="仿宋_GB2312" w:eastAsia="仿宋_GB2312"/>
        </w:rPr>
        <w:t>机器人</w:t>
      </w:r>
      <w:r>
        <w:rPr>
          <w:rFonts w:ascii="仿宋_GB2312" w:eastAsia="仿宋_GB2312" w:hint="eastAsia"/>
        </w:rPr>
        <w:t>、新材料、节能与新能源汽车</w:t>
      </w:r>
      <w:r>
        <w:rPr>
          <w:rFonts w:ascii="仿宋_GB2312" w:eastAsia="仿宋_GB2312"/>
        </w:rPr>
        <w:t>等领域</w:t>
      </w:r>
      <w:r>
        <w:rPr>
          <w:rFonts w:ascii="仿宋_GB2312" w:eastAsia="仿宋_GB2312" w:hint="eastAsia"/>
        </w:rPr>
        <w:t>，核心基础零部件（元器件）、关键基础材料、先进基础工艺等工业强基产</w:t>
      </w:r>
      <w:r>
        <w:rPr>
          <w:rFonts w:ascii="仿宋_GB2312" w:eastAsia="仿宋_GB2312"/>
        </w:rPr>
        <w:t>品</w:t>
      </w:r>
      <w:r>
        <w:rPr>
          <w:rFonts w:ascii="仿宋_GB2312" w:eastAsia="仿宋_GB2312" w:hAnsi="仿宋_GB2312" w:cs="仿宋_GB2312" w:hint="eastAsia"/>
        </w:rPr>
        <w:t>创新研制和产业化项目。</w:t>
      </w:r>
      <w:r>
        <w:rPr>
          <w:rFonts w:ascii="仿宋_GB2312" w:eastAsia="仿宋_GB2312" w:hint="eastAsia"/>
          <w:b/>
          <w:bCs/>
        </w:rPr>
        <w:t>三是</w:t>
      </w:r>
      <w:r>
        <w:rPr>
          <w:rFonts w:ascii="仿宋_GB2312" w:eastAsia="仿宋_GB2312"/>
          <w:b/>
          <w:bCs/>
        </w:rPr>
        <w:t>绿色制造</w:t>
      </w:r>
      <w:r>
        <w:rPr>
          <w:rFonts w:ascii="仿宋_GB2312" w:eastAsia="仿宋_GB2312" w:hint="eastAsia"/>
          <w:b/>
          <w:bCs/>
        </w:rPr>
        <w:t>。</w:t>
      </w:r>
      <w:r>
        <w:rPr>
          <w:rFonts w:ascii="仿宋_GB2312" w:eastAsia="仿宋_GB2312" w:hint="eastAsia"/>
        </w:rPr>
        <w:t>鼓励工业企业创建国家、省级绿色工厂、绿色产品、绿色园区、绿色供应链管理企业，支持工业企业开展节能、节水、资源综合利用、清洁生产和电机、变压器等重点用能设备能效提升技术改造项目建设。</w:t>
      </w:r>
      <w:r>
        <w:rPr>
          <w:rFonts w:ascii="仿宋_GB2312" w:eastAsia="仿宋_GB2312" w:hint="eastAsia"/>
          <w:b/>
          <w:bCs/>
        </w:rPr>
        <w:t>四是</w:t>
      </w:r>
      <w:r>
        <w:rPr>
          <w:rFonts w:ascii="仿宋_GB2312" w:eastAsia="仿宋_GB2312"/>
          <w:b/>
          <w:bCs/>
        </w:rPr>
        <w:t>安全产业</w:t>
      </w:r>
      <w:r>
        <w:rPr>
          <w:rFonts w:ascii="仿宋_GB2312" w:eastAsia="仿宋_GB2312" w:hint="eastAsia"/>
          <w:b/>
          <w:bCs/>
        </w:rPr>
        <w:t>。</w:t>
      </w:r>
      <w:r>
        <w:rPr>
          <w:rFonts w:ascii="仿宋_GB2312" w:eastAsia="仿宋_GB2312" w:hint="eastAsia"/>
        </w:rPr>
        <w:t>支持安全产业，民爆行业，及工业企业安全生产技术改造项目。</w:t>
      </w:r>
    </w:p>
    <w:p w:rsidR="00AB6302" w:rsidRDefault="00D305DE">
      <w:pPr>
        <w:spacing w:line="560" w:lineRule="exact"/>
        <w:ind w:firstLine="648"/>
        <w:rPr>
          <w:rFonts w:eastAsia="仿宋_GB2312"/>
          <w:b/>
          <w:bCs/>
        </w:rPr>
      </w:pPr>
      <w:r>
        <w:rPr>
          <w:rFonts w:eastAsia="仿宋_GB2312" w:hint="eastAsia"/>
          <w:b/>
          <w:bCs/>
        </w:rPr>
        <w:t>（三）</w:t>
      </w:r>
      <w:r>
        <w:rPr>
          <w:rFonts w:eastAsia="仿宋_GB2312"/>
          <w:b/>
          <w:bCs/>
        </w:rPr>
        <w:t>科技成果产业化</w:t>
      </w:r>
      <w:r>
        <w:rPr>
          <w:rFonts w:eastAsia="仿宋_GB2312" w:hint="eastAsia"/>
          <w:b/>
          <w:bCs/>
        </w:rPr>
        <w:t>。</w:t>
      </w:r>
      <w:r>
        <w:rPr>
          <w:rFonts w:eastAsia="仿宋_GB2312" w:hint="eastAsia"/>
        </w:rPr>
        <w:t>支持</w:t>
      </w:r>
      <w:r>
        <w:rPr>
          <w:rFonts w:eastAsia="仿宋_GB2312"/>
        </w:rPr>
        <w:t>拥有自主知识产权，具备产业化条件，市场前景广阔，有明显经济效益和社会效益</w:t>
      </w:r>
      <w:r>
        <w:rPr>
          <w:rFonts w:eastAsia="仿宋_GB2312" w:hint="eastAsia"/>
        </w:rPr>
        <w:t>的</w:t>
      </w:r>
      <w:r>
        <w:rPr>
          <w:rFonts w:eastAsia="仿宋_GB2312"/>
        </w:rPr>
        <w:t>科技成果产业化项目</w:t>
      </w:r>
      <w:r>
        <w:rPr>
          <w:rFonts w:eastAsia="仿宋_GB2312" w:hint="eastAsia"/>
        </w:rPr>
        <w:t>。</w:t>
      </w:r>
    </w:p>
    <w:p w:rsidR="00AB6302" w:rsidRDefault="00D305DE" w:rsidP="00386CE8">
      <w:pPr>
        <w:spacing w:line="560" w:lineRule="exact"/>
        <w:ind w:firstLineChars="200" w:firstLine="626"/>
        <w:rPr>
          <w:rFonts w:ascii="仿宋_GB2312" w:eastAsia="仿宋_GB2312"/>
        </w:rPr>
      </w:pPr>
      <w:r>
        <w:rPr>
          <w:rFonts w:eastAsia="仿宋_GB2312" w:hint="eastAsia"/>
          <w:b/>
          <w:bCs/>
        </w:rPr>
        <w:t>（四）认定奖励类项目（另行征集）。一是</w:t>
      </w:r>
      <w:r>
        <w:rPr>
          <w:rFonts w:ascii="仿宋_GB2312" w:eastAsia="仿宋_GB2312" w:hint="eastAsia"/>
        </w:rPr>
        <w:t>支持2022年省级智能工厂、智能车间和智能产线。</w:t>
      </w:r>
      <w:r>
        <w:rPr>
          <w:rFonts w:ascii="仿宋_GB2312" w:eastAsia="仿宋_GB2312" w:hint="eastAsia"/>
          <w:b/>
          <w:bCs/>
        </w:rPr>
        <w:t>二是</w:t>
      </w:r>
      <w:r>
        <w:rPr>
          <w:rFonts w:ascii="仿宋_GB2312" w:eastAsia="仿宋_GB2312" w:hint="eastAsia"/>
        </w:rPr>
        <w:t>支持认定的两</w:t>
      </w:r>
      <w:r>
        <w:rPr>
          <w:rFonts w:ascii="仿宋_GB2312" w:eastAsia="仿宋_GB2312"/>
        </w:rPr>
        <w:t>化融合管理体系贯</w:t>
      </w:r>
      <w:r>
        <w:rPr>
          <w:rFonts w:ascii="仿宋_GB2312" w:eastAsia="仿宋_GB2312" w:hint="eastAsia"/>
        </w:rPr>
        <w:t>标企业，支持具有国内领先水平的数字化转型示范标杆企业。</w:t>
      </w:r>
      <w:r>
        <w:rPr>
          <w:rFonts w:ascii="仿宋_GB2312" w:eastAsia="仿宋_GB2312" w:hint="eastAsia"/>
          <w:b/>
          <w:bCs/>
        </w:rPr>
        <w:t>三是</w:t>
      </w:r>
      <w:r>
        <w:rPr>
          <w:rFonts w:ascii="仿宋_GB2312" w:eastAsia="仿宋_GB2312" w:hint="eastAsia"/>
        </w:rPr>
        <w:t>支持2022年</w:t>
      </w:r>
      <w:r>
        <w:rPr>
          <w:rFonts w:ascii="仿宋_GB2312" w:eastAsia="仿宋_GB2312"/>
        </w:rPr>
        <w:t>省级认定的</w:t>
      </w:r>
      <w:r>
        <w:rPr>
          <w:rFonts w:ascii="仿宋_GB2312" w:eastAsia="仿宋_GB2312" w:hint="eastAsia"/>
        </w:rPr>
        <w:t>企业技术中心、技术创新示范企业、工业</w:t>
      </w:r>
      <w:r>
        <w:rPr>
          <w:rFonts w:ascii="仿宋_GB2312" w:eastAsia="仿宋_GB2312"/>
        </w:rPr>
        <w:t>精品</w:t>
      </w:r>
      <w:r>
        <w:rPr>
          <w:rFonts w:ascii="仿宋_GB2312" w:eastAsia="仿宋_GB2312" w:hint="eastAsia"/>
        </w:rPr>
        <w:t>、工业品牌培育</w:t>
      </w:r>
      <w:r>
        <w:rPr>
          <w:rFonts w:ascii="仿宋_GB2312" w:eastAsia="仿宋_GB2312"/>
        </w:rPr>
        <w:t>示范企业</w:t>
      </w:r>
      <w:r>
        <w:rPr>
          <w:rFonts w:ascii="仿宋_GB2312" w:eastAsia="仿宋_GB2312" w:hint="eastAsia"/>
        </w:rPr>
        <w:t>。</w:t>
      </w:r>
      <w:r>
        <w:rPr>
          <w:rFonts w:ascii="仿宋_GB2312" w:eastAsia="仿宋_GB2312" w:hint="eastAsia"/>
          <w:b/>
          <w:bCs/>
        </w:rPr>
        <w:t>四是</w:t>
      </w:r>
      <w:r>
        <w:rPr>
          <w:rFonts w:ascii="仿宋_GB2312" w:eastAsia="仿宋_GB2312" w:hint="eastAsia"/>
        </w:rPr>
        <w:t>支持首次通过DCMM认证的企业。</w:t>
      </w:r>
    </w:p>
    <w:p w:rsidR="00AB6302" w:rsidRDefault="00D305DE">
      <w:pPr>
        <w:spacing w:line="560" w:lineRule="exact"/>
        <w:ind w:firstLineChars="200" w:firstLine="624"/>
        <w:rPr>
          <w:rFonts w:eastAsia="仿宋_GB2312"/>
        </w:rPr>
      </w:pPr>
      <w:r>
        <w:rPr>
          <w:rFonts w:eastAsia="仿宋_GB2312"/>
        </w:rPr>
        <w:t>以上</w:t>
      </w:r>
      <w:r>
        <w:rPr>
          <w:rFonts w:eastAsia="仿宋_GB2312" w:hint="eastAsia"/>
        </w:rPr>
        <w:t>支持</w:t>
      </w:r>
      <w:r>
        <w:rPr>
          <w:rFonts w:eastAsia="仿宋_GB2312"/>
        </w:rPr>
        <w:t>方向涉及</w:t>
      </w:r>
      <w:r>
        <w:rPr>
          <w:rFonts w:eastAsia="仿宋_GB2312" w:hint="eastAsia"/>
        </w:rPr>
        <w:t>乡村振兴、</w:t>
      </w:r>
      <w:r>
        <w:rPr>
          <w:rFonts w:eastAsia="仿宋_GB2312"/>
        </w:rPr>
        <w:t>苏陕协作</w:t>
      </w:r>
      <w:r>
        <w:rPr>
          <w:rFonts w:eastAsia="仿宋_GB2312" w:hint="eastAsia"/>
        </w:rPr>
        <w:t>、消费品工业“三品”工程建设、健康</w:t>
      </w:r>
      <w:r>
        <w:rPr>
          <w:rFonts w:eastAsia="仿宋_GB2312"/>
        </w:rPr>
        <w:t>企业建设</w:t>
      </w:r>
      <w:r>
        <w:rPr>
          <w:rFonts w:eastAsia="仿宋_GB2312" w:hint="eastAsia"/>
        </w:rPr>
        <w:t>、</w:t>
      </w:r>
      <w:r>
        <w:rPr>
          <w:rFonts w:eastAsia="仿宋_GB2312"/>
        </w:rPr>
        <w:t>“</w:t>
      </w:r>
      <w:r>
        <w:rPr>
          <w:rFonts w:eastAsia="仿宋_GB2312"/>
        </w:rPr>
        <w:t>民参军</w:t>
      </w:r>
      <w:r>
        <w:rPr>
          <w:rFonts w:eastAsia="仿宋_GB2312"/>
        </w:rPr>
        <w:t>”</w:t>
      </w:r>
      <w:r>
        <w:rPr>
          <w:rFonts w:eastAsia="仿宋_GB2312" w:hint="eastAsia"/>
        </w:rPr>
        <w:t>、</w:t>
      </w:r>
      <w:r>
        <w:rPr>
          <w:rFonts w:eastAsia="仿宋_GB2312"/>
        </w:rPr>
        <w:t>老工业基地改造升级</w:t>
      </w:r>
      <w:r>
        <w:rPr>
          <w:rFonts w:eastAsia="仿宋_GB2312" w:hint="eastAsia"/>
        </w:rPr>
        <w:t>、自然</w:t>
      </w:r>
      <w:r>
        <w:rPr>
          <w:rFonts w:eastAsia="仿宋_GB2312"/>
        </w:rPr>
        <w:t>灾害防治技术装备</w:t>
      </w:r>
      <w:r>
        <w:rPr>
          <w:rFonts w:eastAsia="仿宋_GB2312" w:hint="eastAsia"/>
        </w:rPr>
        <w:t>、企业灾后重建、县域经济等</w:t>
      </w:r>
      <w:r>
        <w:rPr>
          <w:rFonts w:eastAsia="仿宋_GB2312"/>
        </w:rPr>
        <w:t>项目</w:t>
      </w:r>
      <w:r>
        <w:rPr>
          <w:rFonts w:eastAsia="仿宋_GB2312" w:hint="eastAsia"/>
        </w:rPr>
        <w:t>，</w:t>
      </w:r>
      <w:r>
        <w:rPr>
          <w:rFonts w:eastAsia="仿宋_GB2312"/>
        </w:rPr>
        <w:t>同等条件下予以优先支持。</w:t>
      </w:r>
      <w:r>
        <w:rPr>
          <w:rFonts w:eastAsia="仿宋_GB2312" w:hint="eastAsia"/>
        </w:rPr>
        <w:t>同时，对有研发活动的企业给予优先支持，</w:t>
      </w:r>
      <w:r>
        <w:rPr>
          <w:rFonts w:eastAsia="仿宋_GB2312" w:hint="eastAsia"/>
        </w:rPr>
        <w:lastRenderedPageBreak/>
        <w:t>企业在编制项目建设方案时，需提供企业</w:t>
      </w:r>
      <w:r>
        <w:rPr>
          <w:rFonts w:eastAsia="仿宋_GB2312" w:hint="eastAsia"/>
        </w:rPr>
        <w:t>2022</w:t>
      </w:r>
      <w:r>
        <w:rPr>
          <w:rFonts w:eastAsia="仿宋_GB2312" w:hint="eastAsia"/>
        </w:rPr>
        <w:t>年上报统计部门的《企业研究开发项目情况》和《企业研究开发活动及相关情况》（统计报表</w:t>
      </w:r>
      <w:r>
        <w:rPr>
          <w:rFonts w:eastAsia="仿宋_GB2312" w:hint="eastAsia"/>
        </w:rPr>
        <w:t>107-1</w:t>
      </w:r>
      <w:r>
        <w:rPr>
          <w:rFonts w:eastAsia="仿宋_GB2312" w:hint="eastAsia"/>
        </w:rPr>
        <w:t>、</w:t>
      </w:r>
      <w:r>
        <w:rPr>
          <w:rFonts w:eastAsia="仿宋_GB2312" w:hint="eastAsia"/>
        </w:rPr>
        <w:t>107-2</w:t>
      </w:r>
      <w:r>
        <w:rPr>
          <w:rFonts w:eastAsia="仿宋_GB2312" w:hint="eastAsia"/>
        </w:rPr>
        <w:t>）。</w:t>
      </w:r>
    </w:p>
    <w:p w:rsidR="00AB6302" w:rsidRDefault="00D305DE">
      <w:pPr>
        <w:spacing w:line="560" w:lineRule="exact"/>
        <w:ind w:firstLineChars="200" w:firstLine="624"/>
        <w:rPr>
          <w:rFonts w:eastAsia="黑体"/>
          <w:kern w:val="0"/>
        </w:rPr>
      </w:pPr>
      <w:r>
        <w:rPr>
          <w:rFonts w:eastAsia="黑体" w:hint="eastAsia"/>
          <w:kern w:val="0"/>
        </w:rPr>
        <w:t>二、申报条件</w:t>
      </w:r>
    </w:p>
    <w:p w:rsidR="00AB6302" w:rsidRDefault="00D305DE" w:rsidP="00386CE8">
      <w:pPr>
        <w:spacing w:line="560" w:lineRule="exact"/>
        <w:ind w:firstLineChars="200" w:firstLine="626"/>
        <w:rPr>
          <w:rFonts w:eastAsia="仿宋_GB2312"/>
          <w:b/>
          <w:bCs/>
        </w:rPr>
      </w:pPr>
      <w:r>
        <w:rPr>
          <w:rFonts w:eastAsia="仿宋_GB2312" w:hint="eastAsia"/>
          <w:b/>
          <w:bCs/>
        </w:rPr>
        <w:t>（一）建设类项目。</w:t>
      </w:r>
    </w:p>
    <w:p w:rsidR="00AB6302" w:rsidRDefault="0017121C">
      <w:pPr>
        <w:spacing w:line="560" w:lineRule="exact"/>
        <w:ind w:firstLineChars="200" w:firstLine="624"/>
        <w:rPr>
          <w:rFonts w:eastAsia="仿宋_GB2312"/>
        </w:rPr>
      </w:pPr>
      <w:r w:rsidRPr="0017121C">
        <w:rPr>
          <w:rFonts w:ascii="仿宋_GB2312" w:eastAsia="仿宋_GB2312" w:hAnsi="华文仿宋" w:cs="华文仿宋" w:hint="eastAsia"/>
        </w:rPr>
        <w:t>1.</w:t>
      </w:r>
      <w:r w:rsidR="00D305DE">
        <w:rPr>
          <w:rFonts w:eastAsia="仿宋_GB2312"/>
        </w:rPr>
        <w:t>申</w:t>
      </w:r>
      <w:r w:rsidR="00D305DE">
        <w:rPr>
          <w:rFonts w:eastAsia="仿宋_GB2312" w:hint="eastAsia"/>
        </w:rPr>
        <w:t>报</w:t>
      </w:r>
      <w:r w:rsidR="00D305DE">
        <w:rPr>
          <w:rFonts w:eastAsia="仿宋_GB2312"/>
        </w:rPr>
        <w:t>单位必须是在</w:t>
      </w:r>
      <w:r>
        <w:rPr>
          <w:rFonts w:eastAsia="仿宋_GB2312" w:hint="eastAsia"/>
        </w:rPr>
        <w:t>安康市</w:t>
      </w:r>
      <w:r w:rsidR="00D305DE">
        <w:rPr>
          <w:rFonts w:eastAsia="仿宋_GB2312"/>
        </w:rPr>
        <w:t>行政区域内注册</w:t>
      </w:r>
      <w:r w:rsidR="00D305DE">
        <w:rPr>
          <w:rFonts w:eastAsia="仿宋_GB2312" w:hint="eastAsia"/>
        </w:rPr>
        <w:t>，</w:t>
      </w:r>
      <w:r w:rsidR="00D305DE">
        <w:rPr>
          <w:rFonts w:eastAsia="仿宋_GB2312"/>
        </w:rPr>
        <w:t>具有独立法人</w:t>
      </w:r>
      <w:r w:rsidR="00D305DE">
        <w:rPr>
          <w:rFonts w:eastAsia="仿宋_GB2312" w:hint="eastAsia"/>
        </w:rPr>
        <w:t>资格的制造业企业</w:t>
      </w:r>
      <w:r w:rsidR="00D305DE">
        <w:rPr>
          <w:rFonts w:eastAsia="仿宋_GB2312"/>
        </w:rPr>
        <w:t>，具</w:t>
      </w:r>
      <w:r w:rsidR="00D305DE">
        <w:rPr>
          <w:rFonts w:eastAsia="仿宋_GB2312" w:hint="eastAsia"/>
        </w:rPr>
        <w:t>备</w:t>
      </w:r>
      <w:r w:rsidR="00D305DE">
        <w:rPr>
          <w:rFonts w:eastAsia="仿宋_GB2312"/>
        </w:rPr>
        <w:t>项目</w:t>
      </w:r>
      <w:r w:rsidR="00D305DE">
        <w:rPr>
          <w:rFonts w:eastAsia="仿宋_GB2312" w:hint="eastAsia"/>
        </w:rPr>
        <w:t>建设</w:t>
      </w:r>
      <w:r w:rsidR="00D305DE">
        <w:rPr>
          <w:rFonts w:eastAsia="仿宋_GB2312"/>
        </w:rPr>
        <w:t>的条件和能力，</w:t>
      </w:r>
      <w:r w:rsidR="00D305DE">
        <w:rPr>
          <w:rFonts w:eastAsia="仿宋_GB2312" w:hint="eastAsia"/>
        </w:rPr>
        <w:t>生产经营正常，</w:t>
      </w:r>
      <w:r w:rsidR="00D305DE">
        <w:rPr>
          <w:rFonts w:eastAsia="仿宋_GB2312"/>
        </w:rPr>
        <w:t>财务状况良好，</w:t>
      </w:r>
      <w:r w:rsidR="00D305DE">
        <w:rPr>
          <w:rFonts w:eastAsia="仿宋_GB2312" w:hint="eastAsia"/>
        </w:rPr>
        <w:t>依法纳税，无</w:t>
      </w:r>
      <w:r w:rsidR="00D305DE">
        <w:rPr>
          <w:rFonts w:eastAsia="仿宋_GB2312"/>
        </w:rPr>
        <w:t>失信</w:t>
      </w:r>
      <w:r w:rsidR="00D305DE">
        <w:rPr>
          <w:rFonts w:eastAsia="仿宋_GB2312" w:hint="eastAsia"/>
        </w:rPr>
        <w:t>行为，未被纳入部门监管</w:t>
      </w:r>
      <w:r w:rsidR="00D305DE">
        <w:rPr>
          <w:rFonts w:eastAsia="仿宋_GB2312"/>
        </w:rPr>
        <w:t>失信</w:t>
      </w:r>
      <w:r w:rsidR="00D305DE">
        <w:rPr>
          <w:rFonts w:eastAsia="仿宋_GB2312" w:hint="eastAsia"/>
        </w:rPr>
        <w:t>“黑名单”。</w:t>
      </w:r>
      <w:r w:rsidR="00D305DE">
        <w:rPr>
          <w:rFonts w:eastAsia="仿宋_GB2312"/>
        </w:rPr>
        <w:t>失信</w:t>
      </w:r>
      <w:r w:rsidR="00D305DE">
        <w:rPr>
          <w:rFonts w:eastAsia="仿宋_GB2312" w:hint="eastAsia"/>
        </w:rPr>
        <w:t>行为以信用中国、信用中国（陕西）网站查询情况为准。</w:t>
      </w:r>
      <w:r w:rsidR="00D305DE">
        <w:rPr>
          <w:rFonts w:eastAsia="仿宋_GB2312"/>
        </w:rPr>
        <w:t>近三年内无违法记录，未发生安全、环保、质量</w:t>
      </w:r>
      <w:r w:rsidR="00D305DE">
        <w:rPr>
          <w:rFonts w:eastAsia="仿宋_GB2312" w:hint="eastAsia"/>
        </w:rPr>
        <w:t>等</w:t>
      </w:r>
      <w:r w:rsidR="00D305DE">
        <w:rPr>
          <w:rFonts w:eastAsia="仿宋_GB2312"/>
        </w:rPr>
        <w:t>事故。</w:t>
      </w:r>
    </w:p>
    <w:p w:rsidR="00AB6302" w:rsidRDefault="00D305DE">
      <w:pPr>
        <w:spacing w:line="560" w:lineRule="exact"/>
        <w:ind w:firstLineChars="200" w:firstLine="624"/>
        <w:rPr>
          <w:rFonts w:eastAsia="仿宋_GB2312"/>
        </w:rPr>
      </w:pPr>
      <w:r w:rsidRPr="0017121C">
        <w:rPr>
          <w:rFonts w:ascii="仿宋_GB2312" w:eastAsia="仿宋_GB2312" w:hAnsi="华文仿宋" w:cs="华文仿宋" w:hint="eastAsia"/>
        </w:rPr>
        <w:t>2.</w:t>
      </w:r>
      <w:r>
        <w:rPr>
          <w:rFonts w:eastAsia="仿宋_GB2312" w:hint="eastAsia"/>
        </w:rPr>
        <w:t>项目须符合国家产业发展政策、行业发展规划和行业准入条件，技术先进并且产品具有良好的市场前景和较强的市场竞争力，能够产生显著的经济和社会效益。</w:t>
      </w:r>
    </w:p>
    <w:p w:rsidR="00AB6302" w:rsidRDefault="00D305DE">
      <w:pPr>
        <w:spacing w:line="560" w:lineRule="exact"/>
        <w:ind w:firstLineChars="200" w:firstLine="624"/>
        <w:rPr>
          <w:rFonts w:eastAsia="仿宋_GB2312"/>
        </w:rPr>
      </w:pPr>
      <w:r>
        <w:rPr>
          <w:rFonts w:eastAsia="仿宋_GB2312" w:hint="eastAsia"/>
        </w:rPr>
        <w:t>3.</w:t>
      </w:r>
      <w:r>
        <w:rPr>
          <w:rFonts w:eastAsia="仿宋_GB2312" w:hint="eastAsia"/>
        </w:rPr>
        <w:t>申报项目实施地须在</w:t>
      </w:r>
      <w:r w:rsidR="0017121C">
        <w:rPr>
          <w:rFonts w:eastAsia="仿宋_GB2312" w:hint="eastAsia"/>
        </w:rPr>
        <w:t>安康市</w:t>
      </w:r>
      <w:r>
        <w:rPr>
          <w:rFonts w:eastAsia="仿宋_GB2312" w:hint="eastAsia"/>
        </w:rPr>
        <w:t>范围内，项目已开工建设（固定资产投资完成</w:t>
      </w:r>
      <w:r>
        <w:rPr>
          <w:rFonts w:eastAsia="仿宋_GB2312" w:hint="eastAsia"/>
        </w:rPr>
        <w:t>10%</w:t>
      </w:r>
      <w:r>
        <w:rPr>
          <w:rFonts w:eastAsia="仿宋_GB2312" w:hint="eastAsia"/>
        </w:rPr>
        <w:t>以上，纳入统计部门统计），项目总投资不低于</w:t>
      </w:r>
      <w:r>
        <w:rPr>
          <w:rFonts w:eastAsia="仿宋_GB2312"/>
        </w:rPr>
        <w:t>1</w:t>
      </w:r>
      <w:r>
        <w:rPr>
          <w:rFonts w:eastAsia="仿宋_GB2312" w:hint="eastAsia"/>
        </w:rPr>
        <w:t>000</w:t>
      </w:r>
      <w:r>
        <w:rPr>
          <w:rFonts w:eastAsia="仿宋_GB2312" w:hint="eastAsia"/>
        </w:rPr>
        <w:t>万元（大数据产业项目和两化融合项目总投资不低于</w:t>
      </w:r>
      <w:r>
        <w:rPr>
          <w:rFonts w:eastAsia="仿宋_GB2312" w:hint="eastAsia"/>
        </w:rPr>
        <w:t>500</w:t>
      </w:r>
      <w:r>
        <w:rPr>
          <w:rFonts w:eastAsia="仿宋_GB2312" w:hint="eastAsia"/>
        </w:rPr>
        <w:t>万元，具体要求见附件）。项目资金来源明确，投资结构合理。</w:t>
      </w:r>
    </w:p>
    <w:p w:rsidR="00AB6302" w:rsidRPr="0017121C" w:rsidRDefault="00D305DE">
      <w:pPr>
        <w:spacing w:line="560" w:lineRule="exact"/>
        <w:ind w:firstLineChars="200" w:firstLine="624"/>
        <w:rPr>
          <w:rFonts w:ascii="仿宋_GB2312" w:eastAsia="仿宋_GB2312" w:hAnsi="华文仿宋" w:cs="华文仿宋"/>
        </w:rPr>
      </w:pPr>
      <w:r w:rsidRPr="0017121C">
        <w:rPr>
          <w:rFonts w:ascii="仿宋_GB2312" w:eastAsia="仿宋_GB2312" w:hAnsi="华文仿宋" w:cs="华文仿宋" w:hint="eastAsia"/>
        </w:rPr>
        <w:t>4.申报项目备案（核准）、环评、土地等手续齐全。</w:t>
      </w:r>
    </w:p>
    <w:p w:rsidR="00AB6302" w:rsidRPr="0017121C" w:rsidRDefault="00D305DE">
      <w:pPr>
        <w:spacing w:line="560" w:lineRule="exact"/>
        <w:ind w:firstLineChars="200" w:firstLine="624"/>
        <w:rPr>
          <w:rFonts w:ascii="仿宋_GB2312" w:eastAsia="仿宋_GB2312" w:hAnsi="华文仿宋" w:cs="华文仿宋"/>
        </w:rPr>
      </w:pPr>
      <w:r w:rsidRPr="0017121C">
        <w:rPr>
          <w:rFonts w:ascii="仿宋_GB2312" w:eastAsia="仿宋_GB2312" w:hAnsi="华文仿宋" w:cs="华文仿宋" w:hint="eastAsia"/>
        </w:rPr>
        <w:t>5.每个申报单位只能申报一个方向的项目，以前取得财政资金支持的同一项目不得重复申报。</w:t>
      </w:r>
    </w:p>
    <w:p w:rsidR="00AB6302" w:rsidRDefault="00D305DE" w:rsidP="00386CE8">
      <w:pPr>
        <w:spacing w:line="560" w:lineRule="exact"/>
        <w:ind w:firstLineChars="200" w:firstLine="626"/>
        <w:rPr>
          <w:rFonts w:eastAsia="仿宋_GB2312"/>
          <w:b/>
          <w:bCs/>
        </w:rPr>
      </w:pPr>
      <w:r>
        <w:rPr>
          <w:rFonts w:eastAsia="仿宋_GB2312" w:hint="eastAsia"/>
          <w:b/>
          <w:bCs/>
        </w:rPr>
        <w:lastRenderedPageBreak/>
        <w:t>（二）认定奖励类项目（另行征集）。</w:t>
      </w:r>
    </w:p>
    <w:p w:rsidR="00AB6302" w:rsidRDefault="00D305DE">
      <w:pPr>
        <w:spacing w:line="560" w:lineRule="exact"/>
        <w:ind w:firstLineChars="200" w:firstLine="624"/>
        <w:rPr>
          <w:rFonts w:eastAsia="黑体"/>
          <w:kern w:val="0"/>
        </w:rPr>
      </w:pPr>
      <w:r>
        <w:rPr>
          <w:rFonts w:eastAsia="黑体" w:hint="eastAsia"/>
          <w:kern w:val="0"/>
        </w:rPr>
        <w:t>三</w:t>
      </w:r>
      <w:r>
        <w:rPr>
          <w:rFonts w:eastAsia="黑体"/>
          <w:kern w:val="0"/>
        </w:rPr>
        <w:t>、</w:t>
      </w:r>
      <w:r>
        <w:rPr>
          <w:rFonts w:eastAsia="黑体" w:hint="eastAsia"/>
          <w:kern w:val="0"/>
        </w:rPr>
        <w:t>申报、审核等程序和要求</w:t>
      </w:r>
    </w:p>
    <w:p w:rsidR="00AB6302" w:rsidRPr="000E2548" w:rsidRDefault="00D305DE">
      <w:pPr>
        <w:spacing w:line="560" w:lineRule="exact"/>
        <w:ind w:firstLineChars="200" w:firstLine="624"/>
        <w:rPr>
          <w:rFonts w:ascii="仿宋_GB2312" w:eastAsia="仿宋_GB2312"/>
        </w:rPr>
      </w:pPr>
      <w:r w:rsidRPr="000E2548">
        <w:rPr>
          <w:rFonts w:ascii="仿宋_GB2312" w:eastAsia="仿宋_GB2312" w:hint="eastAsia"/>
          <w:kern w:val="0"/>
        </w:rPr>
        <w:t>（</w:t>
      </w:r>
      <w:r w:rsidR="00E319F4">
        <w:rPr>
          <w:rFonts w:ascii="仿宋_GB2312" w:eastAsia="仿宋_GB2312" w:hint="eastAsia"/>
          <w:kern w:val="0"/>
        </w:rPr>
        <w:t>一</w:t>
      </w:r>
      <w:r w:rsidRPr="000E2548">
        <w:rPr>
          <w:rFonts w:ascii="仿宋_GB2312" w:eastAsia="仿宋_GB2312" w:hint="eastAsia"/>
          <w:kern w:val="0"/>
        </w:rPr>
        <w:t>）各</w:t>
      </w:r>
      <w:r w:rsidR="00142D2E">
        <w:rPr>
          <w:rFonts w:ascii="仿宋_GB2312" w:eastAsia="仿宋_GB2312" w:hint="eastAsia"/>
          <w:kern w:val="0"/>
        </w:rPr>
        <w:t>县</w:t>
      </w:r>
      <w:r w:rsidRPr="000E2548">
        <w:rPr>
          <w:rFonts w:ascii="仿宋_GB2312" w:eastAsia="仿宋_GB2312" w:hint="eastAsia"/>
          <w:kern w:val="0"/>
        </w:rPr>
        <w:t>（</w:t>
      </w:r>
      <w:r w:rsidR="00142D2E" w:rsidRPr="000E2548">
        <w:rPr>
          <w:rFonts w:ascii="仿宋_GB2312" w:eastAsia="仿宋_GB2312" w:hint="eastAsia"/>
          <w:kern w:val="0"/>
        </w:rPr>
        <w:t>市</w:t>
      </w:r>
      <w:r w:rsidR="00142D2E">
        <w:rPr>
          <w:rFonts w:ascii="仿宋_GB2312" w:eastAsia="仿宋_GB2312" w:hint="eastAsia"/>
          <w:kern w:val="0"/>
        </w:rPr>
        <w:t>、</w:t>
      </w:r>
      <w:r w:rsidRPr="000E2548">
        <w:rPr>
          <w:rFonts w:ascii="仿宋_GB2312" w:eastAsia="仿宋_GB2312" w:hint="eastAsia"/>
          <w:kern w:val="0"/>
        </w:rPr>
        <w:t>区）工信</w:t>
      </w:r>
      <w:r w:rsidRPr="000E2548">
        <w:rPr>
          <w:rFonts w:ascii="仿宋_GB2312" w:eastAsia="仿宋_GB2312" w:hint="eastAsia"/>
        </w:rPr>
        <w:t>主管</w:t>
      </w:r>
      <w:r w:rsidRPr="000E2548">
        <w:rPr>
          <w:rFonts w:ascii="仿宋_GB2312" w:eastAsia="仿宋_GB2312" w:hint="eastAsia"/>
          <w:kern w:val="0"/>
        </w:rPr>
        <w:t>部门</w:t>
      </w:r>
      <w:r w:rsidR="007E1CDC">
        <w:rPr>
          <w:rFonts w:ascii="仿宋_GB2312" w:eastAsia="仿宋_GB2312" w:hint="eastAsia"/>
          <w:kern w:val="0"/>
        </w:rPr>
        <w:t>要</w:t>
      </w:r>
      <w:r w:rsidR="00D124D0">
        <w:rPr>
          <w:rFonts w:ascii="仿宋_GB2312" w:eastAsia="仿宋_GB2312" w:hint="eastAsia"/>
          <w:kern w:val="0"/>
        </w:rPr>
        <w:t>严格按照通知要求对</w:t>
      </w:r>
      <w:r w:rsidR="009670E9">
        <w:rPr>
          <w:rFonts w:ascii="仿宋_GB2312" w:eastAsia="仿宋_GB2312" w:hint="eastAsia"/>
          <w:kern w:val="0"/>
        </w:rPr>
        <w:t>项目</w:t>
      </w:r>
      <w:r w:rsidR="00D124D0">
        <w:rPr>
          <w:rFonts w:ascii="仿宋_GB2312" w:eastAsia="仿宋_GB2312" w:hint="eastAsia"/>
          <w:kern w:val="0"/>
        </w:rPr>
        <w:t>申报资料审核把关，</w:t>
      </w:r>
      <w:r w:rsidR="00CF0352">
        <w:rPr>
          <w:rFonts w:ascii="仿宋_GB2312" w:eastAsia="仿宋_GB2312" w:hint="eastAsia"/>
          <w:kern w:val="0"/>
        </w:rPr>
        <w:t>报送</w:t>
      </w:r>
      <w:r w:rsidR="007E1CDC">
        <w:rPr>
          <w:rFonts w:ascii="仿宋_GB2312" w:eastAsia="仿宋_GB2312" w:hint="eastAsia"/>
          <w:kern w:val="0"/>
        </w:rPr>
        <w:t>的项目申报资料不得出现重要数据错误、要件缺项、模糊不清、排序错误等情况</w:t>
      </w:r>
      <w:r w:rsidR="00D124D0">
        <w:rPr>
          <w:rFonts w:ascii="仿宋_GB2312" w:eastAsia="仿宋_GB2312" w:hint="eastAsia"/>
          <w:kern w:val="0"/>
        </w:rPr>
        <w:t>。</w:t>
      </w:r>
      <w:r w:rsidR="00D124D0" w:rsidRPr="000E2548">
        <w:rPr>
          <w:rFonts w:ascii="仿宋_GB2312" w:eastAsia="仿宋_GB2312" w:hint="eastAsia"/>
          <w:kern w:val="0"/>
        </w:rPr>
        <w:t>各</w:t>
      </w:r>
      <w:r w:rsidR="00D124D0">
        <w:rPr>
          <w:rFonts w:ascii="仿宋_GB2312" w:eastAsia="仿宋_GB2312" w:hint="eastAsia"/>
          <w:kern w:val="0"/>
        </w:rPr>
        <w:t>县</w:t>
      </w:r>
      <w:r w:rsidR="00D124D0" w:rsidRPr="000E2548">
        <w:rPr>
          <w:rFonts w:ascii="仿宋_GB2312" w:eastAsia="仿宋_GB2312" w:hint="eastAsia"/>
          <w:kern w:val="0"/>
        </w:rPr>
        <w:t>（市</w:t>
      </w:r>
      <w:r w:rsidR="00D124D0">
        <w:rPr>
          <w:rFonts w:ascii="仿宋_GB2312" w:eastAsia="仿宋_GB2312" w:hint="eastAsia"/>
          <w:kern w:val="0"/>
        </w:rPr>
        <w:t>、</w:t>
      </w:r>
      <w:r w:rsidR="00D124D0" w:rsidRPr="000E2548">
        <w:rPr>
          <w:rFonts w:ascii="仿宋_GB2312" w:eastAsia="仿宋_GB2312" w:hint="eastAsia"/>
          <w:kern w:val="0"/>
        </w:rPr>
        <w:t>区）工信</w:t>
      </w:r>
      <w:r w:rsidR="00D124D0" w:rsidRPr="000E2548">
        <w:rPr>
          <w:rFonts w:ascii="仿宋_GB2312" w:eastAsia="仿宋_GB2312" w:hint="eastAsia"/>
        </w:rPr>
        <w:t>主管</w:t>
      </w:r>
      <w:r w:rsidR="00D124D0" w:rsidRPr="000E2548">
        <w:rPr>
          <w:rFonts w:ascii="仿宋_GB2312" w:eastAsia="仿宋_GB2312" w:hint="eastAsia"/>
          <w:kern w:val="0"/>
        </w:rPr>
        <w:t>部门</w:t>
      </w:r>
      <w:r w:rsidRPr="000E2548">
        <w:rPr>
          <w:rFonts w:ascii="仿宋_GB2312" w:eastAsia="仿宋_GB2312" w:hint="eastAsia"/>
        </w:rPr>
        <w:t>会同财政部门联合推荐上报，以正式文件，</w:t>
      </w:r>
      <w:r w:rsidR="009670E9">
        <w:rPr>
          <w:rFonts w:ascii="仿宋_GB2312" w:eastAsia="仿宋_GB2312" w:hint="eastAsia"/>
        </w:rPr>
        <w:t>包括项目汇总表</w:t>
      </w:r>
      <w:r w:rsidRPr="000E2548">
        <w:rPr>
          <w:rFonts w:ascii="仿宋_GB2312" w:eastAsia="仿宋_GB2312" w:hint="eastAsia"/>
        </w:rPr>
        <w:t>上报</w:t>
      </w:r>
      <w:r w:rsidR="00142D2E">
        <w:rPr>
          <w:rFonts w:ascii="仿宋_GB2312" w:eastAsia="仿宋_GB2312" w:hint="eastAsia"/>
        </w:rPr>
        <w:t>市工信局和市财政局</w:t>
      </w:r>
      <w:r w:rsidRPr="000E2548">
        <w:rPr>
          <w:rFonts w:ascii="仿宋_GB2312" w:eastAsia="仿宋_GB2312" w:hint="eastAsia"/>
        </w:rPr>
        <w:t>。</w:t>
      </w:r>
    </w:p>
    <w:p w:rsidR="00AB6302" w:rsidRPr="000E2548" w:rsidRDefault="00E319F4">
      <w:pPr>
        <w:spacing w:line="560" w:lineRule="exact"/>
        <w:ind w:firstLineChars="200" w:firstLine="624"/>
        <w:rPr>
          <w:rFonts w:ascii="仿宋_GB2312" w:eastAsia="仿宋_GB2312"/>
          <w:kern w:val="0"/>
        </w:rPr>
      </w:pPr>
      <w:r>
        <w:rPr>
          <w:rFonts w:ascii="仿宋_GB2312" w:eastAsia="仿宋_GB2312" w:hint="eastAsia"/>
          <w:kern w:val="0"/>
        </w:rPr>
        <w:t>（二</w:t>
      </w:r>
      <w:r w:rsidR="00D305DE" w:rsidRPr="000E2548">
        <w:rPr>
          <w:rFonts w:ascii="仿宋_GB2312" w:eastAsia="仿宋_GB2312" w:hint="eastAsia"/>
          <w:kern w:val="0"/>
        </w:rPr>
        <w:t>）申报单位按照属地管理原则，向所在地市（县、区）工信主管部门</w:t>
      </w:r>
      <w:r w:rsidR="00883A24">
        <w:rPr>
          <w:rFonts w:ascii="仿宋_GB2312" w:eastAsia="仿宋_GB2312" w:hint="eastAsia"/>
          <w:kern w:val="0"/>
        </w:rPr>
        <w:t>申报</w:t>
      </w:r>
      <w:r w:rsidR="00CF0352">
        <w:rPr>
          <w:rFonts w:ascii="仿宋_GB2312" w:eastAsia="仿宋_GB2312" w:hint="eastAsia"/>
          <w:kern w:val="0"/>
        </w:rPr>
        <w:t>。</w:t>
      </w:r>
      <w:r w:rsidR="00D305DE" w:rsidRPr="000E2548">
        <w:rPr>
          <w:rFonts w:ascii="仿宋_GB2312" w:eastAsia="仿宋_GB2312" w:hint="eastAsia"/>
          <w:kern w:val="0"/>
        </w:rPr>
        <w:t>申报书纸质资料需用A4纸张</w:t>
      </w:r>
      <w:r w:rsidR="00CF0352">
        <w:rPr>
          <w:rFonts w:ascii="仿宋_GB2312" w:eastAsia="仿宋_GB2312" w:hint="eastAsia"/>
          <w:kern w:val="0"/>
        </w:rPr>
        <w:t>双面</w:t>
      </w:r>
      <w:r w:rsidR="00D305DE" w:rsidRPr="000E2548">
        <w:rPr>
          <w:rFonts w:ascii="仿宋_GB2312" w:eastAsia="仿宋_GB2312" w:hint="eastAsia"/>
          <w:kern w:val="0"/>
        </w:rPr>
        <w:t>印制，申报书封面统一格式（见附件），申报书书脊处统一标明“XX方向-XX企业-XX项目-XX市XX县”，申报书按照目录、</w:t>
      </w:r>
      <w:r w:rsidR="00D305DE" w:rsidRPr="000E2548">
        <w:rPr>
          <w:rFonts w:ascii="仿宋_GB2312" w:eastAsia="仿宋_GB2312" w:hint="eastAsia"/>
        </w:rPr>
        <w:t>项目简介（1000字以内）、</w:t>
      </w:r>
      <w:r w:rsidR="00D305DE" w:rsidRPr="000E2548">
        <w:rPr>
          <w:rFonts w:ascii="仿宋_GB2312" w:eastAsia="仿宋_GB2312" w:hint="eastAsia"/>
          <w:kern w:val="0"/>
        </w:rPr>
        <w:t>项目汇总表、项目申报表、项目绩效目标申报表、</w:t>
      </w:r>
      <w:r w:rsidR="00D305DE" w:rsidRPr="000E2548">
        <w:rPr>
          <w:rFonts w:ascii="仿宋_GB2312" w:eastAsia="仿宋_GB2312" w:hint="eastAsia"/>
        </w:rPr>
        <w:t>项目实地核查表、项目备案（核准）、环评、土地、规划等手续、申报材料真实性承诺函、其他材料的次序，</w:t>
      </w:r>
      <w:r w:rsidR="00D305DE" w:rsidRPr="000E2548">
        <w:rPr>
          <w:rFonts w:ascii="仿宋_GB2312" w:eastAsia="仿宋_GB2312" w:hint="eastAsia"/>
          <w:kern w:val="0"/>
        </w:rPr>
        <w:t>编制页码并进行胶印简装。</w:t>
      </w:r>
      <w:r w:rsidR="00883A24">
        <w:rPr>
          <w:rFonts w:ascii="仿宋_GB2312" w:eastAsia="仿宋_GB2312" w:hint="eastAsia"/>
          <w:kern w:val="0"/>
        </w:rPr>
        <w:t>申报单位不得刻意拔高项目，</w:t>
      </w:r>
      <w:r w:rsidR="00D305DE" w:rsidRPr="000E2548">
        <w:rPr>
          <w:rFonts w:ascii="仿宋_GB2312" w:eastAsia="仿宋_GB2312" w:hint="eastAsia"/>
          <w:kern w:val="0"/>
        </w:rPr>
        <w:t>申报资料必须完整真实、数据准确</w:t>
      </w:r>
      <w:r w:rsidR="00883A24">
        <w:rPr>
          <w:rFonts w:ascii="仿宋_GB2312" w:eastAsia="仿宋_GB2312" w:hint="eastAsia"/>
          <w:kern w:val="0"/>
        </w:rPr>
        <w:t>、整洁清晰、排序</w:t>
      </w:r>
      <w:r w:rsidR="007E1CDC">
        <w:rPr>
          <w:rFonts w:ascii="仿宋_GB2312" w:eastAsia="仿宋_GB2312" w:hint="eastAsia"/>
          <w:kern w:val="0"/>
        </w:rPr>
        <w:t>正</w:t>
      </w:r>
      <w:r w:rsidR="00883A24">
        <w:rPr>
          <w:rFonts w:ascii="仿宋_GB2312" w:eastAsia="仿宋_GB2312" w:hint="eastAsia"/>
          <w:kern w:val="0"/>
        </w:rPr>
        <w:t>确</w:t>
      </w:r>
      <w:r w:rsidR="00D305DE" w:rsidRPr="000E2548">
        <w:rPr>
          <w:rFonts w:ascii="仿宋_GB2312" w:eastAsia="仿宋_GB2312" w:hint="eastAsia"/>
          <w:kern w:val="0"/>
        </w:rPr>
        <w:t>，如发现弄虚作假，将取消申报资格。</w:t>
      </w:r>
    </w:p>
    <w:p w:rsidR="00AB6302" w:rsidRPr="000E2548" w:rsidRDefault="00E319F4">
      <w:pPr>
        <w:spacing w:line="560" w:lineRule="exact"/>
        <w:ind w:firstLineChars="200" w:firstLine="624"/>
        <w:rPr>
          <w:rFonts w:ascii="仿宋_GB2312" w:eastAsia="仿宋_GB2312"/>
        </w:rPr>
      </w:pPr>
      <w:r>
        <w:rPr>
          <w:rFonts w:ascii="仿宋_GB2312" w:eastAsia="仿宋_GB2312" w:hint="eastAsia"/>
        </w:rPr>
        <w:t>（三</w:t>
      </w:r>
      <w:r w:rsidR="00D305DE" w:rsidRPr="000E2548">
        <w:rPr>
          <w:rFonts w:ascii="仿宋_GB2312" w:eastAsia="仿宋_GB2312" w:hint="eastAsia"/>
        </w:rPr>
        <w:t>）申报单位需同时在陕西财政云项目库外网和陕西工业经济综合信息平台进行项目申报，线上填报截止时间为2022年9月</w:t>
      </w:r>
      <w:r w:rsidR="0090597C">
        <w:rPr>
          <w:rFonts w:ascii="仿宋_GB2312" w:eastAsia="仿宋_GB2312" w:hint="eastAsia"/>
        </w:rPr>
        <w:t>20</w:t>
      </w:r>
      <w:r w:rsidR="00D305DE" w:rsidRPr="000E2548">
        <w:rPr>
          <w:rFonts w:ascii="仿宋_GB2312" w:eastAsia="仿宋_GB2312" w:hint="eastAsia"/>
        </w:rPr>
        <w:t>日，线上未进行申报提交的一律不予受理。</w:t>
      </w:r>
    </w:p>
    <w:p w:rsidR="00AB6302" w:rsidRDefault="00D305DE">
      <w:pPr>
        <w:spacing w:line="560" w:lineRule="exact"/>
        <w:ind w:firstLineChars="200" w:firstLine="624"/>
        <w:rPr>
          <w:rFonts w:eastAsia="仿宋_GB2312"/>
        </w:rPr>
      </w:pPr>
      <w:r>
        <w:rPr>
          <w:rFonts w:eastAsia="仿宋_GB2312" w:hint="eastAsia"/>
        </w:rPr>
        <w:t xml:space="preserve">1. </w:t>
      </w:r>
      <w:r>
        <w:rPr>
          <w:rFonts w:eastAsia="仿宋_GB2312" w:hint="eastAsia"/>
        </w:rPr>
        <w:t>陕西省财政厅</w:t>
      </w:r>
      <w:r>
        <w:rPr>
          <w:rFonts w:eastAsia="仿宋_GB2312" w:hint="eastAsia"/>
        </w:rPr>
        <w:t>-</w:t>
      </w:r>
      <w:r>
        <w:rPr>
          <w:rFonts w:eastAsia="仿宋_GB2312" w:hint="eastAsia"/>
        </w:rPr>
        <w:t>陕西财政云项目库外网申报步骤：登陆网址：</w:t>
      </w:r>
      <w:proofErr w:type="spellStart"/>
      <w:r>
        <w:rPr>
          <w:rFonts w:eastAsia="仿宋_GB2312" w:hint="eastAsia"/>
        </w:rPr>
        <w:t>czyxmk.sf.gov.cn</w:t>
      </w:r>
      <w:proofErr w:type="spellEnd"/>
      <w:r>
        <w:rPr>
          <w:rFonts w:eastAsia="仿宋_GB2312" w:hint="eastAsia"/>
        </w:rPr>
        <w:t>，进入</w:t>
      </w:r>
      <w:r>
        <w:rPr>
          <w:rFonts w:eastAsia="仿宋_GB2312" w:hint="eastAsia"/>
        </w:rPr>
        <w:t>2023</w:t>
      </w:r>
      <w:r>
        <w:rPr>
          <w:rFonts w:eastAsia="仿宋_GB2312" w:hint="eastAsia"/>
        </w:rPr>
        <w:t>年选择“工业转型升级专项资金”</w:t>
      </w:r>
      <w:r>
        <w:rPr>
          <w:rFonts w:eastAsia="仿宋_GB2312" w:hint="eastAsia"/>
        </w:rPr>
        <w:lastRenderedPageBreak/>
        <w:t>填报，上报地区选择区县级。</w:t>
      </w:r>
    </w:p>
    <w:p w:rsidR="00AB6302" w:rsidRDefault="00D305DE">
      <w:pPr>
        <w:spacing w:line="560" w:lineRule="exact"/>
        <w:ind w:firstLineChars="200" w:firstLine="624"/>
        <w:rPr>
          <w:rFonts w:eastAsia="仿宋_GB2312"/>
        </w:rPr>
      </w:pPr>
      <w:r>
        <w:rPr>
          <w:rFonts w:eastAsia="仿宋_GB2312" w:hint="eastAsia"/>
        </w:rPr>
        <w:t xml:space="preserve">2. </w:t>
      </w:r>
      <w:r>
        <w:rPr>
          <w:rFonts w:eastAsia="仿宋_GB2312" w:hint="eastAsia"/>
        </w:rPr>
        <w:t>陕西省工业和信息化厅</w:t>
      </w:r>
      <w:r>
        <w:rPr>
          <w:rFonts w:eastAsia="仿宋_GB2312" w:hint="eastAsia"/>
        </w:rPr>
        <w:t>-</w:t>
      </w:r>
      <w:r>
        <w:rPr>
          <w:rFonts w:eastAsia="仿宋_GB2312" w:hint="eastAsia"/>
        </w:rPr>
        <w:t>陕西工业经济综合信息平台上项目申报步骤：从陕西省工业和信息化厅官网</w:t>
      </w:r>
      <w:r>
        <w:rPr>
          <w:rFonts w:eastAsia="仿宋_GB2312" w:hint="eastAsia"/>
        </w:rPr>
        <w:t>-</w:t>
      </w:r>
      <w:r>
        <w:rPr>
          <w:rFonts w:eastAsia="仿宋_GB2312" w:hint="eastAsia"/>
        </w:rPr>
        <w:t>网上办事</w:t>
      </w:r>
      <w:r>
        <w:rPr>
          <w:rFonts w:eastAsia="仿宋_GB2312" w:hint="eastAsia"/>
        </w:rPr>
        <w:t>-</w:t>
      </w:r>
      <w:r>
        <w:rPr>
          <w:rFonts w:eastAsia="仿宋_GB2312" w:hint="eastAsia"/>
        </w:rPr>
        <w:t>陕西工业经济综合信息平台</w:t>
      </w:r>
      <w:r>
        <w:rPr>
          <w:rFonts w:eastAsia="仿宋_GB2312" w:hint="eastAsia"/>
        </w:rPr>
        <w:t>-</w:t>
      </w:r>
      <w:r>
        <w:rPr>
          <w:rFonts w:eastAsia="仿宋_GB2312" w:hint="eastAsia"/>
        </w:rPr>
        <w:t>平台登录，进入平台后在“工业转型升级专项”模块中选择“先进制造业和技术改造项目管理”进行填报。首次登陆使用该平台的申报单位，需要进行用户注册。相关操作手册和培训资料，可从“省工信厅官网</w:t>
      </w:r>
      <w:r>
        <w:rPr>
          <w:rFonts w:eastAsia="仿宋_GB2312" w:hint="eastAsia"/>
        </w:rPr>
        <w:t>-</w:t>
      </w:r>
      <w:r>
        <w:rPr>
          <w:rFonts w:eastAsia="仿宋_GB2312" w:hint="eastAsia"/>
        </w:rPr>
        <w:t>网上办事</w:t>
      </w:r>
      <w:r>
        <w:rPr>
          <w:rFonts w:eastAsia="仿宋_GB2312" w:hint="eastAsia"/>
        </w:rPr>
        <w:t>-</w:t>
      </w:r>
      <w:r>
        <w:rPr>
          <w:rFonts w:eastAsia="仿宋_GB2312" w:hint="eastAsia"/>
        </w:rPr>
        <w:t>陕西工业经济综合信息平台</w:t>
      </w:r>
      <w:r>
        <w:rPr>
          <w:rFonts w:eastAsia="仿宋_GB2312" w:hint="eastAsia"/>
        </w:rPr>
        <w:t>-</w:t>
      </w:r>
      <w:r>
        <w:rPr>
          <w:rFonts w:eastAsia="仿宋_GB2312" w:hint="eastAsia"/>
        </w:rPr>
        <w:t>资料下载”中下载。使用过程中遇到问题，可通过服务电话（</w:t>
      </w:r>
      <w:r>
        <w:rPr>
          <w:rFonts w:eastAsia="仿宋_GB2312" w:hint="eastAsia"/>
        </w:rPr>
        <w:t>029-88515555</w:t>
      </w:r>
      <w:r>
        <w:rPr>
          <w:rFonts w:eastAsia="仿宋_GB2312" w:hint="eastAsia"/>
        </w:rPr>
        <w:t>）或邮箱（</w:t>
      </w:r>
      <w:r>
        <w:rPr>
          <w:rFonts w:eastAsia="仿宋_GB2312" w:hint="eastAsia"/>
        </w:rPr>
        <w:t>sxgyjjzhxxpt@163.com</w:t>
      </w:r>
      <w:r>
        <w:rPr>
          <w:rFonts w:eastAsia="仿宋_GB2312" w:hint="eastAsia"/>
        </w:rPr>
        <w:t>）联系</w:t>
      </w:r>
      <w:r>
        <w:rPr>
          <w:rFonts w:eastAsia="仿宋_GB2312" w:hint="eastAsia"/>
        </w:rPr>
        <w:t xml:space="preserve"> </w:t>
      </w:r>
      <w:r>
        <w:rPr>
          <w:rFonts w:eastAsia="仿宋_GB2312" w:hint="eastAsia"/>
        </w:rPr>
        <w:t>。</w:t>
      </w:r>
    </w:p>
    <w:p w:rsidR="00AB6302" w:rsidRDefault="00D305DE">
      <w:pPr>
        <w:spacing w:line="560" w:lineRule="exact"/>
        <w:ind w:firstLineChars="200" w:firstLine="624"/>
        <w:rPr>
          <w:rFonts w:eastAsia="仿宋_GB2312"/>
          <w:kern w:val="0"/>
        </w:rPr>
      </w:pPr>
      <w:r>
        <w:rPr>
          <w:rFonts w:eastAsia="仿宋_GB2312" w:hint="eastAsia"/>
          <w:kern w:val="0"/>
        </w:rPr>
        <w:t>（五）各</w:t>
      </w:r>
      <w:r w:rsidR="0090597C">
        <w:rPr>
          <w:rFonts w:eastAsia="仿宋_GB2312" w:hint="eastAsia"/>
          <w:kern w:val="0"/>
        </w:rPr>
        <w:t>县</w:t>
      </w:r>
      <w:r>
        <w:rPr>
          <w:rFonts w:eastAsia="仿宋_GB2312" w:hint="eastAsia"/>
          <w:kern w:val="0"/>
        </w:rPr>
        <w:t>（</w:t>
      </w:r>
      <w:r w:rsidR="0090597C">
        <w:rPr>
          <w:rFonts w:eastAsia="仿宋_GB2312" w:hint="eastAsia"/>
          <w:kern w:val="0"/>
        </w:rPr>
        <w:t>市、</w:t>
      </w:r>
      <w:r>
        <w:rPr>
          <w:rFonts w:eastAsia="仿宋_GB2312" w:hint="eastAsia"/>
          <w:kern w:val="0"/>
        </w:rPr>
        <w:t>区）工信</w:t>
      </w:r>
      <w:r>
        <w:rPr>
          <w:rFonts w:eastAsia="仿宋_GB2312"/>
        </w:rPr>
        <w:t>主管部门</w:t>
      </w:r>
      <w:r>
        <w:rPr>
          <w:rFonts w:eastAsia="仿宋_GB2312" w:hint="eastAsia"/>
          <w:kern w:val="0"/>
        </w:rPr>
        <w:t>请于</w:t>
      </w:r>
      <w:r>
        <w:rPr>
          <w:rFonts w:eastAsia="仿宋_GB2312"/>
          <w:kern w:val="0"/>
        </w:rPr>
        <w:t>202</w:t>
      </w:r>
      <w:r>
        <w:rPr>
          <w:rFonts w:eastAsia="仿宋_GB2312" w:hint="eastAsia"/>
          <w:kern w:val="0"/>
        </w:rPr>
        <w:t>2</w:t>
      </w:r>
      <w:r>
        <w:rPr>
          <w:rFonts w:eastAsia="仿宋_GB2312"/>
          <w:kern w:val="0"/>
        </w:rPr>
        <w:t>年</w:t>
      </w:r>
      <w:r>
        <w:rPr>
          <w:rFonts w:eastAsia="仿宋_GB2312" w:hint="eastAsia"/>
          <w:kern w:val="0"/>
        </w:rPr>
        <w:t>9</w:t>
      </w:r>
      <w:r>
        <w:rPr>
          <w:rFonts w:eastAsia="仿宋_GB2312"/>
          <w:kern w:val="0"/>
        </w:rPr>
        <w:t>月</w:t>
      </w:r>
      <w:r w:rsidR="0090597C">
        <w:rPr>
          <w:rFonts w:eastAsia="仿宋_GB2312" w:hint="eastAsia"/>
          <w:kern w:val="0"/>
        </w:rPr>
        <w:t>20</w:t>
      </w:r>
      <w:r>
        <w:rPr>
          <w:rFonts w:eastAsia="仿宋_GB2312"/>
          <w:kern w:val="0"/>
        </w:rPr>
        <w:t>日</w:t>
      </w:r>
      <w:r>
        <w:rPr>
          <w:rFonts w:eastAsia="仿宋_GB2312" w:hint="eastAsia"/>
          <w:kern w:val="0"/>
        </w:rPr>
        <w:t>前上报</w:t>
      </w:r>
      <w:r w:rsidR="00CF0352">
        <w:rPr>
          <w:rFonts w:eastAsia="仿宋_GB2312" w:hint="eastAsia"/>
          <w:kern w:val="0"/>
        </w:rPr>
        <w:t>申报资料</w:t>
      </w:r>
      <w:r>
        <w:rPr>
          <w:rFonts w:eastAsia="仿宋_GB2312" w:hint="eastAsia"/>
          <w:kern w:val="0"/>
        </w:rPr>
        <w:t>（</w:t>
      </w:r>
      <w:r w:rsidR="00174F1F">
        <w:rPr>
          <w:rFonts w:eastAsia="仿宋_GB2312" w:hint="eastAsia"/>
          <w:kern w:val="0"/>
        </w:rPr>
        <w:t>纸质推荐文件</w:t>
      </w:r>
      <w:r w:rsidR="00174F1F">
        <w:rPr>
          <w:rFonts w:eastAsia="仿宋_GB2312" w:hint="eastAsia"/>
          <w:kern w:val="0"/>
        </w:rPr>
        <w:t>2</w:t>
      </w:r>
      <w:r w:rsidR="00174F1F">
        <w:rPr>
          <w:rFonts w:eastAsia="仿宋_GB2312" w:hint="eastAsia"/>
          <w:kern w:val="0"/>
        </w:rPr>
        <w:t>份、电子版推荐文件</w:t>
      </w:r>
      <w:r w:rsidR="009670E9">
        <w:rPr>
          <w:rFonts w:eastAsia="仿宋_GB2312" w:hint="eastAsia"/>
          <w:kern w:val="0"/>
        </w:rPr>
        <w:t>、</w:t>
      </w:r>
      <w:proofErr w:type="spellStart"/>
      <w:r w:rsidR="00F86C22">
        <w:rPr>
          <w:rFonts w:eastAsia="仿宋_GB2312" w:hint="eastAsia"/>
          <w:kern w:val="0"/>
        </w:rPr>
        <w:t>excle</w:t>
      </w:r>
      <w:proofErr w:type="spellEnd"/>
      <w:r w:rsidR="00F86C22">
        <w:rPr>
          <w:rFonts w:eastAsia="仿宋_GB2312" w:hint="eastAsia"/>
          <w:kern w:val="0"/>
        </w:rPr>
        <w:t>格式</w:t>
      </w:r>
      <w:r w:rsidR="009670E9">
        <w:rPr>
          <w:rFonts w:eastAsia="仿宋_GB2312" w:hint="eastAsia"/>
          <w:kern w:val="0"/>
        </w:rPr>
        <w:t>项目申报汇总表</w:t>
      </w:r>
      <w:r w:rsidR="00174F1F">
        <w:rPr>
          <w:rFonts w:eastAsia="仿宋_GB2312" w:hint="eastAsia"/>
          <w:kern w:val="0"/>
        </w:rPr>
        <w:t>，</w:t>
      </w:r>
      <w:r>
        <w:rPr>
          <w:rFonts w:eastAsia="仿宋_GB2312" w:hint="eastAsia"/>
          <w:kern w:val="0"/>
        </w:rPr>
        <w:t>纸质申报书</w:t>
      </w:r>
      <w:r w:rsidR="0090597C">
        <w:rPr>
          <w:rFonts w:eastAsia="仿宋_GB2312" w:hint="eastAsia"/>
          <w:kern w:val="0"/>
        </w:rPr>
        <w:t>7</w:t>
      </w:r>
      <w:r w:rsidR="00CF0352">
        <w:rPr>
          <w:rFonts w:eastAsia="仿宋_GB2312" w:hint="eastAsia"/>
          <w:kern w:val="0"/>
        </w:rPr>
        <w:t>份、</w:t>
      </w:r>
      <w:r w:rsidR="00E101A2">
        <w:rPr>
          <w:rFonts w:eastAsia="仿宋_GB2312" w:hint="eastAsia"/>
          <w:kern w:val="0"/>
        </w:rPr>
        <w:t>电子版</w:t>
      </w:r>
      <w:r w:rsidR="00174F1F">
        <w:rPr>
          <w:rFonts w:eastAsia="仿宋_GB2312" w:hint="eastAsia"/>
          <w:kern w:val="0"/>
        </w:rPr>
        <w:t>申报书</w:t>
      </w:r>
      <w:r>
        <w:rPr>
          <w:rFonts w:eastAsia="仿宋_GB2312" w:hint="eastAsia"/>
          <w:kern w:val="0"/>
        </w:rPr>
        <w:t>），</w:t>
      </w:r>
      <w:r>
        <w:rPr>
          <w:rFonts w:eastAsia="仿宋_GB2312"/>
          <w:kern w:val="0"/>
        </w:rPr>
        <w:t>逾期不予受理。</w:t>
      </w:r>
      <w:r w:rsidR="000656AE">
        <w:rPr>
          <w:rFonts w:eastAsia="仿宋_GB2312" w:hint="eastAsia"/>
          <w:kern w:val="0"/>
        </w:rPr>
        <w:t>大数据方向项目</w:t>
      </w:r>
      <w:r w:rsidR="00BD2DAF">
        <w:rPr>
          <w:rFonts w:eastAsia="仿宋_GB2312" w:hint="eastAsia"/>
          <w:kern w:val="0"/>
        </w:rPr>
        <w:t>、两化融合项目</w:t>
      </w:r>
      <w:r w:rsidR="000656AE">
        <w:rPr>
          <w:rFonts w:eastAsia="仿宋_GB2312" w:hint="eastAsia"/>
          <w:kern w:val="0"/>
        </w:rPr>
        <w:t>报市工信局信息化科，其他方向建设类项目报市工信局规划科。</w:t>
      </w:r>
    </w:p>
    <w:p w:rsidR="00AB6302" w:rsidRDefault="00D305DE">
      <w:pPr>
        <w:spacing w:line="560" w:lineRule="exact"/>
        <w:ind w:firstLineChars="200" w:firstLine="624"/>
        <w:rPr>
          <w:rFonts w:eastAsia="仿宋_GB2312"/>
          <w:kern w:val="0"/>
        </w:rPr>
      </w:pPr>
      <w:r>
        <w:rPr>
          <w:rFonts w:eastAsia="仿宋_GB2312" w:hint="eastAsia"/>
          <w:kern w:val="0"/>
        </w:rPr>
        <w:t>（六）申报应提交资料见附件。</w:t>
      </w:r>
    </w:p>
    <w:p w:rsidR="00AB6302" w:rsidRPr="0090597C" w:rsidRDefault="00D305DE" w:rsidP="0090597C">
      <w:pPr>
        <w:spacing w:line="560" w:lineRule="exact"/>
        <w:ind w:firstLineChars="200" w:firstLine="624"/>
        <w:rPr>
          <w:rFonts w:eastAsia="仿宋_GB2312"/>
          <w:kern w:val="0"/>
        </w:rPr>
      </w:pPr>
      <w:r>
        <w:rPr>
          <w:rFonts w:eastAsia="仿宋_GB2312"/>
          <w:kern w:val="0"/>
        </w:rPr>
        <w:t>联系</w:t>
      </w:r>
      <w:r>
        <w:rPr>
          <w:rFonts w:eastAsia="仿宋_GB2312" w:hint="eastAsia"/>
          <w:kern w:val="0"/>
        </w:rPr>
        <w:t>方式</w:t>
      </w:r>
      <w:r>
        <w:rPr>
          <w:rFonts w:eastAsia="仿宋_GB2312"/>
          <w:kern w:val="0"/>
        </w:rPr>
        <w:t>：</w:t>
      </w:r>
      <w:r w:rsidR="0090597C">
        <w:rPr>
          <w:rFonts w:eastAsia="仿宋_GB2312" w:hint="eastAsia"/>
          <w:kern w:val="0"/>
        </w:rPr>
        <w:t>市工信局规划科</w:t>
      </w:r>
      <w:r>
        <w:rPr>
          <w:rFonts w:eastAsia="仿宋_GB2312"/>
          <w:kern w:val="0"/>
        </w:rPr>
        <w:t xml:space="preserve"> </w:t>
      </w:r>
      <w:r>
        <w:rPr>
          <w:rFonts w:eastAsia="仿宋_GB2312" w:hint="eastAsia"/>
          <w:kern w:val="0"/>
        </w:rPr>
        <w:t xml:space="preserve"> </w:t>
      </w:r>
      <w:r w:rsidR="0090597C">
        <w:rPr>
          <w:rFonts w:eastAsia="仿宋_GB2312" w:hint="eastAsia"/>
          <w:kern w:val="0"/>
        </w:rPr>
        <w:t>3212330</w:t>
      </w:r>
    </w:p>
    <w:p w:rsidR="000656AE" w:rsidRDefault="000656AE" w:rsidP="00386CE8">
      <w:pPr>
        <w:spacing w:line="560" w:lineRule="exact"/>
        <w:ind w:firstLineChars="700" w:firstLine="2182"/>
        <w:rPr>
          <w:rFonts w:eastAsia="仿宋_GB2312"/>
          <w:kern w:val="0"/>
        </w:rPr>
      </w:pPr>
      <w:r>
        <w:rPr>
          <w:rFonts w:eastAsia="仿宋_GB2312" w:hint="eastAsia"/>
          <w:kern w:val="0"/>
        </w:rPr>
        <w:t>市工信局信息科</w:t>
      </w:r>
      <w:r>
        <w:rPr>
          <w:rFonts w:eastAsia="仿宋_GB2312" w:hint="eastAsia"/>
          <w:kern w:val="0"/>
        </w:rPr>
        <w:t xml:space="preserve">  3210619</w:t>
      </w:r>
    </w:p>
    <w:p w:rsidR="00AB6302" w:rsidRDefault="0090597C" w:rsidP="00386CE8">
      <w:pPr>
        <w:spacing w:line="560" w:lineRule="exact"/>
        <w:ind w:firstLineChars="700" w:firstLine="2182"/>
        <w:rPr>
          <w:rFonts w:eastAsia="仿宋_GB2312"/>
          <w:kern w:val="0"/>
        </w:rPr>
      </w:pPr>
      <w:r>
        <w:rPr>
          <w:rFonts w:eastAsia="仿宋_GB2312" w:hint="eastAsia"/>
          <w:kern w:val="0"/>
        </w:rPr>
        <w:t>市</w:t>
      </w:r>
      <w:r>
        <w:rPr>
          <w:rFonts w:eastAsia="仿宋_GB2312"/>
          <w:kern w:val="0"/>
        </w:rPr>
        <w:t>财政</w:t>
      </w:r>
      <w:r>
        <w:rPr>
          <w:rFonts w:eastAsia="仿宋_GB2312" w:hint="eastAsia"/>
          <w:kern w:val="0"/>
        </w:rPr>
        <w:t>局经建科</w:t>
      </w:r>
      <w:r w:rsidR="00D305DE">
        <w:rPr>
          <w:rFonts w:eastAsia="仿宋_GB2312"/>
          <w:kern w:val="0"/>
        </w:rPr>
        <w:t xml:space="preserve">  </w:t>
      </w:r>
    </w:p>
    <w:p w:rsidR="00AB6302" w:rsidRDefault="00D305DE">
      <w:pPr>
        <w:spacing w:line="560" w:lineRule="exact"/>
        <w:ind w:firstLineChars="200" w:firstLine="624"/>
        <w:rPr>
          <w:rFonts w:eastAsia="仿宋_GB2312"/>
          <w:kern w:val="0"/>
        </w:rPr>
      </w:pPr>
      <w:r>
        <w:rPr>
          <w:rFonts w:eastAsia="仿宋_GB2312" w:hint="eastAsia"/>
          <w:kern w:val="0"/>
        </w:rPr>
        <w:t>电子邮箱：</w:t>
      </w:r>
      <w:r>
        <w:rPr>
          <w:rFonts w:eastAsia="仿宋_GB2312" w:hint="eastAsia"/>
          <w:kern w:val="0"/>
        </w:rPr>
        <w:t>28</w:t>
      </w:r>
      <w:r w:rsidR="0090597C">
        <w:rPr>
          <w:rFonts w:eastAsia="仿宋_GB2312" w:hint="eastAsia"/>
          <w:kern w:val="0"/>
        </w:rPr>
        <w:t>5003653</w:t>
      </w:r>
      <w:r>
        <w:rPr>
          <w:rFonts w:eastAsia="仿宋_GB2312" w:hint="eastAsia"/>
          <w:kern w:val="0"/>
        </w:rPr>
        <w:t>@qq.com</w:t>
      </w:r>
    </w:p>
    <w:p w:rsidR="00AB6302" w:rsidRDefault="00AB6302">
      <w:pPr>
        <w:spacing w:line="560" w:lineRule="exact"/>
        <w:rPr>
          <w:rFonts w:eastAsia="仿宋_GB2312"/>
          <w:kern w:val="0"/>
        </w:rPr>
      </w:pPr>
    </w:p>
    <w:p w:rsidR="00AB6302" w:rsidRDefault="00D305DE">
      <w:pPr>
        <w:spacing w:line="560" w:lineRule="exact"/>
        <w:ind w:firstLineChars="150" w:firstLine="468"/>
        <w:rPr>
          <w:rFonts w:eastAsia="仿宋_GB2312"/>
          <w:kern w:val="0"/>
        </w:rPr>
      </w:pPr>
      <w:r>
        <w:rPr>
          <w:rFonts w:eastAsia="仿宋_GB2312"/>
          <w:kern w:val="0"/>
        </w:rPr>
        <w:t>附件：</w:t>
      </w:r>
      <w:r>
        <w:rPr>
          <w:rFonts w:eastAsia="仿宋_GB2312" w:hint="eastAsia"/>
          <w:kern w:val="0"/>
        </w:rPr>
        <w:t xml:space="preserve"> </w:t>
      </w:r>
      <w:r>
        <w:rPr>
          <w:rFonts w:eastAsia="仿宋_GB2312"/>
          <w:kern w:val="0"/>
        </w:rPr>
        <w:t>1.</w:t>
      </w:r>
      <w:r>
        <w:rPr>
          <w:rFonts w:eastAsia="仿宋_GB2312" w:hint="eastAsia"/>
        </w:rPr>
        <w:t>大数据产业项目申报要求</w:t>
      </w:r>
    </w:p>
    <w:p w:rsidR="00AB6302" w:rsidRDefault="00D305DE" w:rsidP="00386CE8">
      <w:pPr>
        <w:spacing w:line="560" w:lineRule="exact"/>
        <w:ind w:firstLineChars="500" w:firstLine="1559"/>
        <w:rPr>
          <w:rFonts w:eastAsia="黑体"/>
          <w:b/>
          <w:bCs/>
          <w:kern w:val="0"/>
        </w:rPr>
      </w:pPr>
      <w:r>
        <w:rPr>
          <w:rFonts w:eastAsia="仿宋_GB2312" w:hint="eastAsia"/>
        </w:rPr>
        <w:t>2.</w:t>
      </w:r>
      <w:r>
        <w:rPr>
          <w:rFonts w:eastAsia="仿宋_GB2312" w:hint="eastAsia"/>
        </w:rPr>
        <w:t>两化融合项目申报</w:t>
      </w:r>
      <w:r>
        <w:rPr>
          <w:rFonts w:eastAsia="仿宋_GB2312"/>
          <w:kern w:val="0"/>
        </w:rPr>
        <w:t>要求</w:t>
      </w:r>
    </w:p>
    <w:p w:rsidR="00AB6302" w:rsidRDefault="00D305DE" w:rsidP="00386CE8">
      <w:pPr>
        <w:spacing w:line="560" w:lineRule="exact"/>
        <w:ind w:firstLineChars="200" w:firstLine="626"/>
        <w:rPr>
          <w:rFonts w:eastAsia="黑体"/>
          <w:kern w:val="0"/>
        </w:rPr>
      </w:pPr>
      <w:r>
        <w:rPr>
          <w:rFonts w:eastAsia="黑体" w:hint="eastAsia"/>
          <w:b/>
          <w:bCs/>
          <w:kern w:val="0"/>
        </w:rPr>
        <w:lastRenderedPageBreak/>
        <w:t xml:space="preserve">     </w:t>
      </w:r>
      <w:r>
        <w:rPr>
          <w:rFonts w:eastAsia="黑体" w:hint="eastAsia"/>
          <w:kern w:val="0"/>
        </w:rPr>
        <w:t xml:space="preserve"> 3.</w:t>
      </w:r>
      <w:r>
        <w:rPr>
          <w:rFonts w:eastAsia="仿宋_GB2312" w:hint="eastAsia"/>
          <w:kern w:val="0"/>
        </w:rPr>
        <w:t>申报应提交资料</w:t>
      </w:r>
    </w:p>
    <w:p w:rsidR="00AB6302" w:rsidRDefault="00D305DE" w:rsidP="00386CE8">
      <w:pPr>
        <w:spacing w:line="560" w:lineRule="exact"/>
        <w:ind w:firstLineChars="200" w:firstLine="626"/>
        <w:rPr>
          <w:rFonts w:eastAsia="仿宋_GB2312"/>
          <w:b/>
          <w:kern w:val="0"/>
        </w:rPr>
      </w:pPr>
      <w:r>
        <w:rPr>
          <w:rFonts w:eastAsia="仿宋_GB2312"/>
          <w:b/>
        </w:rPr>
        <w:t>附件请在省工信厅网站</w:t>
      </w:r>
      <w:r>
        <w:rPr>
          <w:rFonts w:eastAsia="仿宋_GB2312" w:hint="eastAsia"/>
          <w:b/>
        </w:rPr>
        <w:t>通知公告栏目和</w:t>
      </w:r>
      <w:r>
        <w:rPr>
          <w:rFonts w:eastAsia="仿宋_GB2312"/>
          <w:b/>
        </w:rPr>
        <w:t>规划投资栏目下载。</w:t>
      </w:r>
    </w:p>
    <w:p w:rsidR="00AB6302" w:rsidRDefault="00AB6302" w:rsidP="00386CE8">
      <w:pPr>
        <w:spacing w:line="560" w:lineRule="exact"/>
        <w:ind w:firstLineChars="300" w:firstLine="935"/>
        <w:rPr>
          <w:rFonts w:eastAsia="仿宋_GB2312"/>
        </w:rPr>
      </w:pPr>
    </w:p>
    <w:p w:rsidR="00AB6302" w:rsidRDefault="00AB6302" w:rsidP="00386CE8">
      <w:pPr>
        <w:spacing w:line="560" w:lineRule="exact"/>
        <w:ind w:firstLineChars="300" w:firstLine="935"/>
        <w:rPr>
          <w:rFonts w:eastAsia="仿宋_GB2312"/>
        </w:rPr>
      </w:pPr>
    </w:p>
    <w:p w:rsidR="00AB6302" w:rsidRDefault="00AB6302" w:rsidP="00386CE8">
      <w:pPr>
        <w:spacing w:line="560" w:lineRule="exact"/>
        <w:ind w:firstLineChars="300" w:firstLine="935"/>
        <w:rPr>
          <w:rFonts w:eastAsia="仿宋_GB2312"/>
        </w:rPr>
      </w:pPr>
    </w:p>
    <w:p w:rsidR="00AB6302" w:rsidRDefault="00AB6302" w:rsidP="00386CE8">
      <w:pPr>
        <w:spacing w:line="560" w:lineRule="exact"/>
        <w:ind w:firstLineChars="300" w:firstLine="935"/>
        <w:rPr>
          <w:rFonts w:eastAsia="仿宋_GB2312"/>
        </w:rPr>
      </w:pPr>
    </w:p>
    <w:p w:rsidR="00AB6302" w:rsidRDefault="0090597C" w:rsidP="00386CE8">
      <w:pPr>
        <w:spacing w:line="560" w:lineRule="exact"/>
        <w:ind w:firstLineChars="300" w:firstLine="935"/>
        <w:rPr>
          <w:rFonts w:eastAsia="仿宋_GB2312"/>
        </w:rPr>
      </w:pPr>
      <w:r>
        <w:rPr>
          <w:rFonts w:eastAsia="仿宋_GB2312" w:hint="eastAsia"/>
        </w:rPr>
        <w:t>安康市</w:t>
      </w:r>
      <w:r w:rsidR="00D305DE">
        <w:rPr>
          <w:rFonts w:eastAsia="仿宋_GB2312"/>
        </w:rPr>
        <w:t>工业和信息化</w:t>
      </w:r>
      <w:r>
        <w:rPr>
          <w:rFonts w:eastAsia="仿宋_GB2312" w:hint="eastAsia"/>
        </w:rPr>
        <w:t>局</w:t>
      </w:r>
      <w:r w:rsidR="00D305DE">
        <w:rPr>
          <w:rFonts w:eastAsia="仿宋_GB2312"/>
        </w:rPr>
        <w:t xml:space="preserve">            </w:t>
      </w:r>
      <w:r>
        <w:rPr>
          <w:rFonts w:eastAsia="仿宋_GB2312" w:hint="eastAsia"/>
        </w:rPr>
        <w:t>安康市</w:t>
      </w:r>
      <w:r>
        <w:rPr>
          <w:rFonts w:eastAsia="仿宋_GB2312"/>
        </w:rPr>
        <w:t>财政</w:t>
      </w:r>
      <w:r>
        <w:rPr>
          <w:rFonts w:eastAsia="仿宋_GB2312" w:hint="eastAsia"/>
        </w:rPr>
        <w:t>局</w:t>
      </w:r>
    </w:p>
    <w:p w:rsidR="00AB6302" w:rsidRDefault="00D305DE">
      <w:pPr>
        <w:tabs>
          <w:tab w:val="left" w:pos="7644"/>
        </w:tabs>
        <w:spacing w:line="560" w:lineRule="exact"/>
        <w:rPr>
          <w:rFonts w:eastAsia="仿宋_GB2312"/>
          <w:b/>
          <w:bCs/>
        </w:rPr>
      </w:pPr>
      <w:r>
        <w:rPr>
          <w:rFonts w:eastAsia="仿宋_GB2312"/>
        </w:rPr>
        <w:t xml:space="preserve">                                    </w:t>
      </w:r>
      <w:bookmarkStart w:id="0" w:name="_GoBack"/>
      <w:bookmarkEnd w:id="0"/>
      <w:r>
        <w:rPr>
          <w:rFonts w:eastAsia="仿宋_GB2312"/>
        </w:rPr>
        <w:t xml:space="preserve"> 202</w:t>
      </w:r>
      <w:r>
        <w:rPr>
          <w:rFonts w:eastAsia="仿宋_GB2312" w:hint="eastAsia"/>
        </w:rPr>
        <w:t>2</w:t>
      </w:r>
      <w:r>
        <w:rPr>
          <w:rFonts w:eastAsia="仿宋_GB2312"/>
        </w:rPr>
        <w:t>年</w:t>
      </w:r>
      <w:r>
        <w:rPr>
          <w:rFonts w:eastAsia="仿宋_GB2312" w:hint="eastAsia"/>
        </w:rPr>
        <w:t>8</w:t>
      </w:r>
      <w:r>
        <w:rPr>
          <w:rFonts w:eastAsia="仿宋_GB2312"/>
        </w:rPr>
        <w:t>月</w:t>
      </w:r>
      <w:r w:rsidR="0090597C">
        <w:rPr>
          <w:rFonts w:eastAsia="仿宋_GB2312" w:hint="eastAsia"/>
        </w:rPr>
        <w:t>22</w:t>
      </w:r>
      <w:r>
        <w:rPr>
          <w:rFonts w:eastAsia="仿宋_GB2312"/>
        </w:rPr>
        <w:t>日</w:t>
      </w:r>
    </w:p>
    <w:sectPr w:rsidR="00AB6302" w:rsidSect="00AB6302">
      <w:footerReference w:type="default" r:id="rId7"/>
      <w:pgSz w:w="11906" w:h="16838"/>
      <w:pgMar w:top="2098" w:right="1474" w:bottom="1985" w:left="1588" w:header="851" w:footer="1588" w:gutter="0"/>
      <w:cols w:space="720"/>
      <w:docGrid w:type="linesAndChars" w:linePitch="531"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48" w:rsidRDefault="00741A48" w:rsidP="00AB6302">
      <w:r>
        <w:separator/>
      </w:r>
    </w:p>
  </w:endnote>
  <w:endnote w:type="continuationSeparator" w:id="0">
    <w:p w:rsidR="00741A48" w:rsidRDefault="00741A48" w:rsidP="00AB6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02" w:rsidRDefault="002367DB">
    <w:pPr>
      <w:pStyle w:val="a5"/>
      <w:tabs>
        <w:tab w:val="clear" w:pos="4153"/>
        <w:tab w:val="clear" w:pos="8306"/>
      </w:tabs>
    </w:pPr>
    <w:r>
      <w:pict>
        <v:shapetype id="_x0000_t202" coordsize="21600,21600" o:spt="202" path="m,l,21600r21600,l21600,xe">
          <v:stroke joinstyle="miter"/>
          <v:path gradientshapeok="t" o:connecttype="rect"/>
        </v:shapetype>
        <v:shape id="_x0000_s4097" type="#_x0000_t202" style="position:absolute;margin-left:0;margin-top:0;width:6.6pt;height:14.5pt;z-index:1;mso-wrap-style:none;mso-wrap-distance-left:0;mso-wrap-distance-right:0;mso-position-horizontal:center;mso-position-horizontal-relative:margin" filled="f" stroked="f">
          <v:textbox style="mso-fit-shape-to-text:t" inset="0,0,0,0">
            <w:txbxContent>
              <w:p w:rsidR="00AB6302" w:rsidRDefault="002367DB">
                <w:pPr>
                  <w:pStyle w:val="a5"/>
                  <w:tabs>
                    <w:tab w:val="clear" w:pos="4153"/>
                    <w:tab w:val="clear" w:pos="8306"/>
                  </w:tabs>
                  <w:rPr>
                    <w:rStyle w:val="a7"/>
                  </w:rPr>
                </w:pPr>
                <w:r>
                  <w:rPr>
                    <w:rStyle w:val="a7"/>
                    <w:rFonts w:ascii="Times New Roman" w:hAnsi="Times New Roman" w:cs="Times New Roman"/>
                    <w:sz w:val="21"/>
                    <w:szCs w:val="21"/>
                  </w:rPr>
                  <w:fldChar w:fldCharType="begin"/>
                </w:r>
                <w:r w:rsidR="00D305DE">
                  <w:rPr>
                    <w:rStyle w:val="a7"/>
                    <w:rFonts w:ascii="Times New Roman" w:hAnsi="Times New Roman" w:cs="Times New Roman"/>
                    <w:sz w:val="21"/>
                    <w:szCs w:val="21"/>
                  </w:rPr>
                  <w:instrText xml:space="preserve">PAGE  </w:instrText>
                </w:r>
                <w:r>
                  <w:rPr>
                    <w:rStyle w:val="a7"/>
                    <w:rFonts w:ascii="Times New Roman" w:hAnsi="Times New Roman" w:cs="Times New Roman"/>
                    <w:sz w:val="21"/>
                    <w:szCs w:val="21"/>
                  </w:rPr>
                  <w:fldChar w:fldCharType="separate"/>
                </w:r>
                <w:r w:rsidR="00DE601B">
                  <w:rPr>
                    <w:rStyle w:val="a7"/>
                    <w:rFonts w:ascii="Times New Roman" w:hAnsi="Times New Roman" w:cs="Times New Roman"/>
                    <w:noProof/>
                    <w:sz w:val="21"/>
                    <w:szCs w:val="21"/>
                  </w:rPr>
                  <w:t>1</w:t>
                </w:r>
                <w:r>
                  <w:rPr>
                    <w:rStyle w:val="a7"/>
                    <w:rFonts w:ascii="Times New Roman" w:hAnsi="Times New Roman" w:cs="Times New Roman"/>
                    <w:sz w:val="21"/>
                    <w:szCs w:val="21"/>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48" w:rsidRDefault="00741A48" w:rsidP="00AB6302">
      <w:r>
        <w:separator/>
      </w:r>
    </w:p>
  </w:footnote>
  <w:footnote w:type="continuationSeparator" w:id="0">
    <w:p w:rsidR="00741A48" w:rsidRDefault="00741A48" w:rsidP="00AB6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WNmOTUxODI3MDI0ZmU3NGIwNDA2Y2Q1YjA2MDZiOWYifQ=="/>
  </w:docVars>
  <w:rsids>
    <w:rsidRoot w:val="00172A27"/>
    <w:rsid w:val="9BEDBAAC"/>
    <w:rsid w:val="9CD54F3A"/>
    <w:rsid w:val="9F9F8AD8"/>
    <w:rsid w:val="9FF15C9F"/>
    <w:rsid w:val="A3E34436"/>
    <w:rsid w:val="ACFF311A"/>
    <w:rsid w:val="B9FB1C9A"/>
    <w:rsid w:val="BB9FDE21"/>
    <w:rsid w:val="BBFCA38B"/>
    <w:rsid w:val="BCDD0F1E"/>
    <w:rsid w:val="BD2D310F"/>
    <w:rsid w:val="BD5F673F"/>
    <w:rsid w:val="BDA5E7EA"/>
    <w:rsid w:val="BF3B0081"/>
    <w:rsid w:val="BF58B154"/>
    <w:rsid w:val="BF5EC8E3"/>
    <w:rsid w:val="BF6F9A11"/>
    <w:rsid w:val="BFDDAFB3"/>
    <w:rsid w:val="C97DF2A8"/>
    <w:rsid w:val="C99E6006"/>
    <w:rsid w:val="CBFF60B2"/>
    <w:rsid w:val="CEEB5C32"/>
    <w:rsid w:val="CF6B67D8"/>
    <w:rsid w:val="CFFFB22E"/>
    <w:rsid w:val="D17D8F88"/>
    <w:rsid w:val="D1BFF9F1"/>
    <w:rsid w:val="D2A7CD5E"/>
    <w:rsid w:val="D5F6C1B4"/>
    <w:rsid w:val="D5FFE4B0"/>
    <w:rsid w:val="D7FFBD5A"/>
    <w:rsid w:val="D96B6A49"/>
    <w:rsid w:val="DD7FB01F"/>
    <w:rsid w:val="DEFFC85A"/>
    <w:rsid w:val="DF8695EF"/>
    <w:rsid w:val="DFAE2C1B"/>
    <w:rsid w:val="DFFD07E0"/>
    <w:rsid w:val="DFFE6F15"/>
    <w:rsid w:val="DFFFC54A"/>
    <w:rsid w:val="E7ED9B11"/>
    <w:rsid w:val="E8F9AF9E"/>
    <w:rsid w:val="F1FF3060"/>
    <w:rsid w:val="F47BD6D0"/>
    <w:rsid w:val="F4EB62AA"/>
    <w:rsid w:val="F5779D80"/>
    <w:rsid w:val="F685A9C2"/>
    <w:rsid w:val="F72F7ED8"/>
    <w:rsid w:val="F9DFCB3E"/>
    <w:rsid w:val="FA6A3C29"/>
    <w:rsid w:val="FAEFDD41"/>
    <w:rsid w:val="FB1F533E"/>
    <w:rsid w:val="FB2F7AD9"/>
    <w:rsid w:val="FBEB1977"/>
    <w:rsid w:val="FBEF5E6A"/>
    <w:rsid w:val="FBF080CB"/>
    <w:rsid w:val="FBFDC2E4"/>
    <w:rsid w:val="FBFF5D4F"/>
    <w:rsid w:val="FCFEE684"/>
    <w:rsid w:val="FD4B0D0A"/>
    <w:rsid w:val="FDE3E677"/>
    <w:rsid w:val="FDEEC1F7"/>
    <w:rsid w:val="FDF7838C"/>
    <w:rsid w:val="FDFD33A2"/>
    <w:rsid w:val="FEADB749"/>
    <w:rsid w:val="FEB83E26"/>
    <w:rsid w:val="FFB0D6A6"/>
    <w:rsid w:val="FFEF3C38"/>
    <w:rsid w:val="FFEF9496"/>
    <w:rsid w:val="FFF498D9"/>
    <w:rsid w:val="FFF7D887"/>
    <w:rsid w:val="FFFD10C1"/>
    <w:rsid w:val="FFFF9044"/>
    <w:rsid w:val="000008B5"/>
    <w:rsid w:val="00000F25"/>
    <w:rsid w:val="0000281B"/>
    <w:rsid w:val="00004141"/>
    <w:rsid w:val="000041FE"/>
    <w:rsid w:val="00004703"/>
    <w:rsid w:val="0000510A"/>
    <w:rsid w:val="000057F1"/>
    <w:rsid w:val="0000729D"/>
    <w:rsid w:val="00007A51"/>
    <w:rsid w:val="0001012F"/>
    <w:rsid w:val="000115FF"/>
    <w:rsid w:val="000116FC"/>
    <w:rsid w:val="000118A5"/>
    <w:rsid w:val="00011D31"/>
    <w:rsid w:val="00013215"/>
    <w:rsid w:val="00015E01"/>
    <w:rsid w:val="00016046"/>
    <w:rsid w:val="000168FE"/>
    <w:rsid w:val="00017588"/>
    <w:rsid w:val="00020705"/>
    <w:rsid w:val="00020AA6"/>
    <w:rsid w:val="00021A38"/>
    <w:rsid w:val="00021D11"/>
    <w:rsid w:val="0002273A"/>
    <w:rsid w:val="000256A7"/>
    <w:rsid w:val="000259DF"/>
    <w:rsid w:val="00025DD2"/>
    <w:rsid w:val="00037B54"/>
    <w:rsid w:val="00041918"/>
    <w:rsid w:val="00044955"/>
    <w:rsid w:val="000461DC"/>
    <w:rsid w:val="00046DD1"/>
    <w:rsid w:val="00050286"/>
    <w:rsid w:val="00050942"/>
    <w:rsid w:val="00051F89"/>
    <w:rsid w:val="000524C4"/>
    <w:rsid w:val="000525FD"/>
    <w:rsid w:val="00052C32"/>
    <w:rsid w:val="000553A5"/>
    <w:rsid w:val="000554C1"/>
    <w:rsid w:val="000556F1"/>
    <w:rsid w:val="000565CB"/>
    <w:rsid w:val="000575E1"/>
    <w:rsid w:val="000601F7"/>
    <w:rsid w:val="0006124F"/>
    <w:rsid w:val="00062845"/>
    <w:rsid w:val="00063206"/>
    <w:rsid w:val="000656AE"/>
    <w:rsid w:val="00065FCD"/>
    <w:rsid w:val="00071576"/>
    <w:rsid w:val="00071D1B"/>
    <w:rsid w:val="000733F6"/>
    <w:rsid w:val="00073918"/>
    <w:rsid w:val="0007399E"/>
    <w:rsid w:val="00075964"/>
    <w:rsid w:val="000773C5"/>
    <w:rsid w:val="0008109E"/>
    <w:rsid w:val="00081FA1"/>
    <w:rsid w:val="0008396A"/>
    <w:rsid w:val="00084011"/>
    <w:rsid w:val="00085223"/>
    <w:rsid w:val="00085367"/>
    <w:rsid w:val="00086CDE"/>
    <w:rsid w:val="000874E8"/>
    <w:rsid w:val="00087C9A"/>
    <w:rsid w:val="00090F9C"/>
    <w:rsid w:val="000915A2"/>
    <w:rsid w:val="000922C7"/>
    <w:rsid w:val="0009292D"/>
    <w:rsid w:val="00092A76"/>
    <w:rsid w:val="00093348"/>
    <w:rsid w:val="00094CDC"/>
    <w:rsid w:val="00095A99"/>
    <w:rsid w:val="0009687D"/>
    <w:rsid w:val="000A08DA"/>
    <w:rsid w:val="000A1836"/>
    <w:rsid w:val="000A3116"/>
    <w:rsid w:val="000A43CB"/>
    <w:rsid w:val="000A7E32"/>
    <w:rsid w:val="000B1499"/>
    <w:rsid w:val="000B4A74"/>
    <w:rsid w:val="000B51A2"/>
    <w:rsid w:val="000B6D3D"/>
    <w:rsid w:val="000C03E9"/>
    <w:rsid w:val="000C0FD2"/>
    <w:rsid w:val="000C102B"/>
    <w:rsid w:val="000C1B72"/>
    <w:rsid w:val="000C1D0A"/>
    <w:rsid w:val="000C44EE"/>
    <w:rsid w:val="000C481C"/>
    <w:rsid w:val="000C5CFA"/>
    <w:rsid w:val="000C68F2"/>
    <w:rsid w:val="000C6F4D"/>
    <w:rsid w:val="000D1B03"/>
    <w:rsid w:val="000D2AFC"/>
    <w:rsid w:val="000D2C67"/>
    <w:rsid w:val="000D30B7"/>
    <w:rsid w:val="000D3E82"/>
    <w:rsid w:val="000D5601"/>
    <w:rsid w:val="000D647B"/>
    <w:rsid w:val="000E044F"/>
    <w:rsid w:val="000E2548"/>
    <w:rsid w:val="000E2916"/>
    <w:rsid w:val="000E6058"/>
    <w:rsid w:val="000E66C0"/>
    <w:rsid w:val="000E6CBB"/>
    <w:rsid w:val="000E6F42"/>
    <w:rsid w:val="000F09AB"/>
    <w:rsid w:val="000F1E78"/>
    <w:rsid w:val="000F29F3"/>
    <w:rsid w:val="000F3BB3"/>
    <w:rsid w:val="000F4BF3"/>
    <w:rsid w:val="000F4EC7"/>
    <w:rsid w:val="000F6BDB"/>
    <w:rsid w:val="000F73A8"/>
    <w:rsid w:val="00100519"/>
    <w:rsid w:val="00102DAB"/>
    <w:rsid w:val="00103D81"/>
    <w:rsid w:val="00104614"/>
    <w:rsid w:val="001064D2"/>
    <w:rsid w:val="00106F64"/>
    <w:rsid w:val="00110AF5"/>
    <w:rsid w:val="0011133B"/>
    <w:rsid w:val="00111F1F"/>
    <w:rsid w:val="001132A6"/>
    <w:rsid w:val="001132FB"/>
    <w:rsid w:val="00114297"/>
    <w:rsid w:val="0011501F"/>
    <w:rsid w:val="00117AAF"/>
    <w:rsid w:val="001218E9"/>
    <w:rsid w:val="001240C2"/>
    <w:rsid w:val="001265CA"/>
    <w:rsid w:val="00127072"/>
    <w:rsid w:val="001348D8"/>
    <w:rsid w:val="00134DF6"/>
    <w:rsid w:val="00137D4A"/>
    <w:rsid w:val="0014092B"/>
    <w:rsid w:val="0014152B"/>
    <w:rsid w:val="00141F24"/>
    <w:rsid w:val="00142D2E"/>
    <w:rsid w:val="001439ED"/>
    <w:rsid w:val="00145C3F"/>
    <w:rsid w:val="00150A6E"/>
    <w:rsid w:val="00151067"/>
    <w:rsid w:val="001520DE"/>
    <w:rsid w:val="0015231B"/>
    <w:rsid w:val="00154331"/>
    <w:rsid w:val="00157E98"/>
    <w:rsid w:val="001611D8"/>
    <w:rsid w:val="00163F3B"/>
    <w:rsid w:val="001667B5"/>
    <w:rsid w:val="001670A1"/>
    <w:rsid w:val="00167740"/>
    <w:rsid w:val="0017121C"/>
    <w:rsid w:val="001714BB"/>
    <w:rsid w:val="00172152"/>
    <w:rsid w:val="00172A27"/>
    <w:rsid w:val="00173C42"/>
    <w:rsid w:val="00174F1F"/>
    <w:rsid w:val="00181004"/>
    <w:rsid w:val="0018120F"/>
    <w:rsid w:val="001816F6"/>
    <w:rsid w:val="00181D74"/>
    <w:rsid w:val="001845EB"/>
    <w:rsid w:val="001866B8"/>
    <w:rsid w:val="00186EFB"/>
    <w:rsid w:val="001870F4"/>
    <w:rsid w:val="00187C2B"/>
    <w:rsid w:val="00190087"/>
    <w:rsid w:val="0019145D"/>
    <w:rsid w:val="00192E2D"/>
    <w:rsid w:val="001937BE"/>
    <w:rsid w:val="00194F5F"/>
    <w:rsid w:val="00196695"/>
    <w:rsid w:val="00196C97"/>
    <w:rsid w:val="001A0B7F"/>
    <w:rsid w:val="001A2B52"/>
    <w:rsid w:val="001A2BCA"/>
    <w:rsid w:val="001A5283"/>
    <w:rsid w:val="001A556B"/>
    <w:rsid w:val="001A55E8"/>
    <w:rsid w:val="001A63C7"/>
    <w:rsid w:val="001A6664"/>
    <w:rsid w:val="001A7A3E"/>
    <w:rsid w:val="001B123F"/>
    <w:rsid w:val="001B3344"/>
    <w:rsid w:val="001B3CA2"/>
    <w:rsid w:val="001B5352"/>
    <w:rsid w:val="001B5DDE"/>
    <w:rsid w:val="001B5DF7"/>
    <w:rsid w:val="001B6199"/>
    <w:rsid w:val="001B66A1"/>
    <w:rsid w:val="001C28FF"/>
    <w:rsid w:val="001C6ABC"/>
    <w:rsid w:val="001C6E52"/>
    <w:rsid w:val="001C7083"/>
    <w:rsid w:val="001C7BA7"/>
    <w:rsid w:val="001C7DB4"/>
    <w:rsid w:val="001C7FD3"/>
    <w:rsid w:val="001D1726"/>
    <w:rsid w:val="001D1FF8"/>
    <w:rsid w:val="001D47B5"/>
    <w:rsid w:val="001D600F"/>
    <w:rsid w:val="001D7665"/>
    <w:rsid w:val="001D7C52"/>
    <w:rsid w:val="001E003D"/>
    <w:rsid w:val="001E0778"/>
    <w:rsid w:val="001E236F"/>
    <w:rsid w:val="001E2F99"/>
    <w:rsid w:val="001E2FC5"/>
    <w:rsid w:val="001E38E1"/>
    <w:rsid w:val="001E3ED6"/>
    <w:rsid w:val="001E5088"/>
    <w:rsid w:val="001E5E07"/>
    <w:rsid w:val="001E7A61"/>
    <w:rsid w:val="001E7EE1"/>
    <w:rsid w:val="001F1133"/>
    <w:rsid w:val="001F134F"/>
    <w:rsid w:val="001F2050"/>
    <w:rsid w:val="001F252A"/>
    <w:rsid w:val="001F3A9B"/>
    <w:rsid w:val="001F4600"/>
    <w:rsid w:val="001F4F33"/>
    <w:rsid w:val="00201F31"/>
    <w:rsid w:val="00202D3E"/>
    <w:rsid w:val="002031F8"/>
    <w:rsid w:val="002060C2"/>
    <w:rsid w:val="002064F9"/>
    <w:rsid w:val="00206C39"/>
    <w:rsid w:val="00207F2E"/>
    <w:rsid w:val="00210C67"/>
    <w:rsid w:val="00212065"/>
    <w:rsid w:val="002129AE"/>
    <w:rsid w:val="00214E58"/>
    <w:rsid w:val="002170DF"/>
    <w:rsid w:val="00217A5D"/>
    <w:rsid w:val="00220DAC"/>
    <w:rsid w:val="00223BC6"/>
    <w:rsid w:val="00227D1B"/>
    <w:rsid w:val="00230297"/>
    <w:rsid w:val="00231500"/>
    <w:rsid w:val="00233CF7"/>
    <w:rsid w:val="0023585F"/>
    <w:rsid w:val="002367DB"/>
    <w:rsid w:val="00236C96"/>
    <w:rsid w:val="00236F80"/>
    <w:rsid w:val="00240626"/>
    <w:rsid w:val="00241930"/>
    <w:rsid w:val="00242571"/>
    <w:rsid w:val="00242927"/>
    <w:rsid w:val="00243624"/>
    <w:rsid w:val="00244083"/>
    <w:rsid w:val="002464A9"/>
    <w:rsid w:val="0024669A"/>
    <w:rsid w:val="00246A27"/>
    <w:rsid w:val="00247315"/>
    <w:rsid w:val="0024798F"/>
    <w:rsid w:val="00254BF2"/>
    <w:rsid w:val="00255D12"/>
    <w:rsid w:val="00260E1E"/>
    <w:rsid w:val="00262415"/>
    <w:rsid w:val="00265F60"/>
    <w:rsid w:val="00266672"/>
    <w:rsid w:val="00266E98"/>
    <w:rsid w:val="00266F2A"/>
    <w:rsid w:val="00267CE6"/>
    <w:rsid w:val="0027280D"/>
    <w:rsid w:val="00272EC4"/>
    <w:rsid w:val="00273F88"/>
    <w:rsid w:val="00274128"/>
    <w:rsid w:val="00274CE9"/>
    <w:rsid w:val="00275805"/>
    <w:rsid w:val="002779A2"/>
    <w:rsid w:val="0028167D"/>
    <w:rsid w:val="00282DA1"/>
    <w:rsid w:val="00283269"/>
    <w:rsid w:val="00285616"/>
    <w:rsid w:val="0028583E"/>
    <w:rsid w:val="00285D6B"/>
    <w:rsid w:val="002920AB"/>
    <w:rsid w:val="00294016"/>
    <w:rsid w:val="00295C05"/>
    <w:rsid w:val="00297D62"/>
    <w:rsid w:val="002A439D"/>
    <w:rsid w:val="002A53E5"/>
    <w:rsid w:val="002A5756"/>
    <w:rsid w:val="002A6BF7"/>
    <w:rsid w:val="002A7064"/>
    <w:rsid w:val="002B1742"/>
    <w:rsid w:val="002B38A1"/>
    <w:rsid w:val="002B6B78"/>
    <w:rsid w:val="002B6D59"/>
    <w:rsid w:val="002C0065"/>
    <w:rsid w:val="002C1F54"/>
    <w:rsid w:val="002C39EF"/>
    <w:rsid w:val="002C3F76"/>
    <w:rsid w:val="002C54C8"/>
    <w:rsid w:val="002C5B74"/>
    <w:rsid w:val="002C5F68"/>
    <w:rsid w:val="002C6A05"/>
    <w:rsid w:val="002D113A"/>
    <w:rsid w:val="002D3309"/>
    <w:rsid w:val="002D6DE9"/>
    <w:rsid w:val="002D77E1"/>
    <w:rsid w:val="002E051D"/>
    <w:rsid w:val="002E2711"/>
    <w:rsid w:val="002E472D"/>
    <w:rsid w:val="002E520B"/>
    <w:rsid w:val="002E59D0"/>
    <w:rsid w:val="002E7838"/>
    <w:rsid w:val="002F06FA"/>
    <w:rsid w:val="002F085E"/>
    <w:rsid w:val="002F10A7"/>
    <w:rsid w:val="002F3246"/>
    <w:rsid w:val="002F5B3D"/>
    <w:rsid w:val="002F63E8"/>
    <w:rsid w:val="00301A09"/>
    <w:rsid w:val="00302A5A"/>
    <w:rsid w:val="00303604"/>
    <w:rsid w:val="00303990"/>
    <w:rsid w:val="00303AA8"/>
    <w:rsid w:val="00306041"/>
    <w:rsid w:val="003063A0"/>
    <w:rsid w:val="0030729D"/>
    <w:rsid w:val="0030799D"/>
    <w:rsid w:val="00310477"/>
    <w:rsid w:val="00310C15"/>
    <w:rsid w:val="0031149D"/>
    <w:rsid w:val="0031169A"/>
    <w:rsid w:val="00320047"/>
    <w:rsid w:val="00320501"/>
    <w:rsid w:val="00322A63"/>
    <w:rsid w:val="00322D6C"/>
    <w:rsid w:val="003230C7"/>
    <w:rsid w:val="00324118"/>
    <w:rsid w:val="00324992"/>
    <w:rsid w:val="00324B4C"/>
    <w:rsid w:val="00325FE0"/>
    <w:rsid w:val="00330FF1"/>
    <w:rsid w:val="00332D85"/>
    <w:rsid w:val="00333B3F"/>
    <w:rsid w:val="00333BCE"/>
    <w:rsid w:val="003342F1"/>
    <w:rsid w:val="00340579"/>
    <w:rsid w:val="003427FA"/>
    <w:rsid w:val="00346DDD"/>
    <w:rsid w:val="00351CAE"/>
    <w:rsid w:val="00352DA4"/>
    <w:rsid w:val="0035482F"/>
    <w:rsid w:val="0035745C"/>
    <w:rsid w:val="00357D53"/>
    <w:rsid w:val="00362916"/>
    <w:rsid w:val="00364490"/>
    <w:rsid w:val="0036486D"/>
    <w:rsid w:val="003654D4"/>
    <w:rsid w:val="00370326"/>
    <w:rsid w:val="003713E3"/>
    <w:rsid w:val="00376F70"/>
    <w:rsid w:val="003778EE"/>
    <w:rsid w:val="003807DE"/>
    <w:rsid w:val="00380EE1"/>
    <w:rsid w:val="00381FDA"/>
    <w:rsid w:val="00382CFE"/>
    <w:rsid w:val="00383A3A"/>
    <w:rsid w:val="00383AD2"/>
    <w:rsid w:val="00385858"/>
    <w:rsid w:val="00386CE8"/>
    <w:rsid w:val="00386F97"/>
    <w:rsid w:val="0039037C"/>
    <w:rsid w:val="003919E2"/>
    <w:rsid w:val="003A125D"/>
    <w:rsid w:val="003A25C3"/>
    <w:rsid w:val="003A2B88"/>
    <w:rsid w:val="003A3779"/>
    <w:rsid w:val="003A61D8"/>
    <w:rsid w:val="003A64AC"/>
    <w:rsid w:val="003B1E9E"/>
    <w:rsid w:val="003B699E"/>
    <w:rsid w:val="003C0825"/>
    <w:rsid w:val="003C1B10"/>
    <w:rsid w:val="003C1D19"/>
    <w:rsid w:val="003C3C12"/>
    <w:rsid w:val="003C53A1"/>
    <w:rsid w:val="003C7FB2"/>
    <w:rsid w:val="003D1726"/>
    <w:rsid w:val="003D3BBE"/>
    <w:rsid w:val="003D53DF"/>
    <w:rsid w:val="003D5A59"/>
    <w:rsid w:val="003D6640"/>
    <w:rsid w:val="003D7985"/>
    <w:rsid w:val="003D7F18"/>
    <w:rsid w:val="003D7FC3"/>
    <w:rsid w:val="003E1555"/>
    <w:rsid w:val="003E37BC"/>
    <w:rsid w:val="003E3800"/>
    <w:rsid w:val="003E39CE"/>
    <w:rsid w:val="003E4AAC"/>
    <w:rsid w:val="003E4E5C"/>
    <w:rsid w:val="003E7B5D"/>
    <w:rsid w:val="003F00BD"/>
    <w:rsid w:val="003F1802"/>
    <w:rsid w:val="003F260A"/>
    <w:rsid w:val="003F3744"/>
    <w:rsid w:val="003F5C22"/>
    <w:rsid w:val="003F6439"/>
    <w:rsid w:val="003F6C8B"/>
    <w:rsid w:val="003F6DEC"/>
    <w:rsid w:val="003F7854"/>
    <w:rsid w:val="004005AD"/>
    <w:rsid w:val="00400642"/>
    <w:rsid w:val="0040088A"/>
    <w:rsid w:val="00402A29"/>
    <w:rsid w:val="00403178"/>
    <w:rsid w:val="00403F2D"/>
    <w:rsid w:val="0040485E"/>
    <w:rsid w:val="00404E84"/>
    <w:rsid w:val="00405AD3"/>
    <w:rsid w:val="004066F8"/>
    <w:rsid w:val="004069B1"/>
    <w:rsid w:val="00407132"/>
    <w:rsid w:val="00407194"/>
    <w:rsid w:val="00407966"/>
    <w:rsid w:val="00407A15"/>
    <w:rsid w:val="00407C50"/>
    <w:rsid w:val="00410DA0"/>
    <w:rsid w:val="00411503"/>
    <w:rsid w:val="00415202"/>
    <w:rsid w:val="0041686B"/>
    <w:rsid w:val="004174AA"/>
    <w:rsid w:val="0042014D"/>
    <w:rsid w:val="004219AD"/>
    <w:rsid w:val="00425108"/>
    <w:rsid w:val="00425EE6"/>
    <w:rsid w:val="00426ACD"/>
    <w:rsid w:val="00427D45"/>
    <w:rsid w:val="00431450"/>
    <w:rsid w:val="00432C6D"/>
    <w:rsid w:val="00433A11"/>
    <w:rsid w:val="00434160"/>
    <w:rsid w:val="00434B39"/>
    <w:rsid w:val="0043546A"/>
    <w:rsid w:val="0044307C"/>
    <w:rsid w:val="004447A8"/>
    <w:rsid w:val="0044753A"/>
    <w:rsid w:val="00451936"/>
    <w:rsid w:val="004529D2"/>
    <w:rsid w:val="004542A9"/>
    <w:rsid w:val="00454479"/>
    <w:rsid w:val="00457158"/>
    <w:rsid w:val="00457D42"/>
    <w:rsid w:val="004607DB"/>
    <w:rsid w:val="00460FF7"/>
    <w:rsid w:val="004622FD"/>
    <w:rsid w:val="00463E8E"/>
    <w:rsid w:val="004646D8"/>
    <w:rsid w:val="0046523B"/>
    <w:rsid w:val="00467053"/>
    <w:rsid w:val="0047460F"/>
    <w:rsid w:val="004746B9"/>
    <w:rsid w:val="004746E4"/>
    <w:rsid w:val="00474CA6"/>
    <w:rsid w:val="00475E4D"/>
    <w:rsid w:val="00483C34"/>
    <w:rsid w:val="004846B9"/>
    <w:rsid w:val="0048513B"/>
    <w:rsid w:val="004857A3"/>
    <w:rsid w:val="00490FFB"/>
    <w:rsid w:val="00493EF2"/>
    <w:rsid w:val="0049637F"/>
    <w:rsid w:val="004A1196"/>
    <w:rsid w:val="004A130F"/>
    <w:rsid w:val="004A3077"/>
    <w:rsid w:val="004A3941"/>
    <w:rsid w:val="004A54F9"/>
    <w:rsid w:val="004A7A48"/>
    <w:rsid w:val="004A7C70"/>
    <w:rsid w:val="004B3CB5"/>
    <w:rsid w:val="004B4233"/>
    <w:rsid w:val="004B6269"/>
    <w:rsid w:val="004B73BB"/>
    <w:rsid w:val="004C3162"/>
    <w:rsid w:val="004C3CBE"/>
    <w:rsid w:val="004C4896"/>
    <w:rsid w:val="004C54A8"/>
    <w:rsid w:val="004C7E73"/>
    <w:rsid w:val="004D05D6"/>
    <w:rsid w:val="004D0919"/>
    <w:rsid w:val="004D0C6E"/>
    <w:rsid w:val="004D1B7C"/>
    <w:rsid w:val="004D3B4E"/>
    <w:rsid w:val="004D57CB"/>
    <w:rsid w:val="004D610E"/>
    <w:rsid w:val="004D6F20"/>
    <w:rsid w:val="004D70C3"/>
    <w:rsid w:val="004E19DA"/>
    <w:rsid w:val="004E3906"/>
    <w:rsid w:val="004E439D"/>
    <w:rsid w:val="004E59FA"/>
    <w:rsid w:val="004E5D6F"/>
    <w:rsid w:val="004E5F9F"/>
    <w:rsid w:val="004E6CE9"/>
    <w:rsid w:val="004E74C5"/>
    <w:rsid w:val="004F086A"/>
    <w:rsid w:val="004F2589"/>
    <w:rsid w:val="004F40C1"/>
    <w:rsid w:val="004F5516"/>
    <w:rsid w:val="004F5B71"/>
    <w:rsid w:val="00500078"/>
    <w:rsid w:val="0050116B"/>
    <w:rsid w:val="005015FD"/>
    <w:rsid w:val="005025DF"/>
    <w:rsid w:val="005029DC"/>
    <w:rsid w:val="0050477D"/>
    <w:rsid w:val="00504AA4"/>
    <w:rsid w:val="00506AC1"/>
    <w:rsid w:val="005107DC"/>
    <w:rsid w:val="00512D66"/>
    <w:rsid w:val="00513070"/>
    <w:rsid w:val="0051549C"/>
    <w:rsid w:val="00515613"/>
    <w:rsid w:val="00517A94"/>
    <w:rsid w:val="005225CA"/>
    <w:rsid w:val="00522E75"/>
    <w:rsid w:val="0052683E"/>
    <w:rsid w:val="00527286"/>
    <w:rsid w:val="00531C5A"/>
    <w:rsid w:val="00532DC1"/>
    <w:rsid w:val="00533F08"/>
    <w:rsid w:val="00534950"/>
    <w:rsid w:val="005378F6"/>
    <w:rsid w:val="0054029F"/>
    <w:rsid w:val="005408CC"/>
    <w:rsid w:val="005426A0"/>
    <w:rsid w:val="005461B4"/>
    <w:rsid w:val="00546B5B"/>
    <w:rsid w:val="005470E2"/>
    <w:rsid w:val="00547888"/>
    <w:rsid w:val="00550E51"/>
    <w:rsid w:val="0055496D"/>
    <w:rsid w:val="00554EEE"/>
    <w:rsid w:val="00557325"/>
    <w:rsid w:val="00560826"/>
    <w:rsid w:val="00562CDF"/>
    <w:rsid w:val="00563DFE"/>
    <w:rsid w:val="00563FF2"/>
    <w:rsid w:val="00564003"/>
    <w:rsid w:val="005643ED"/>
    <w:rsid w:val="005647EA"/>
    <w:rsid w:val="005649C0"/>
    <w:rsid w:val="0056566F"/>
    <w:rsid w:val="00565837"/>
    <w:rsid w:val="005672BF"/>
    <w:rsid w:val="00571F44"/>
    <w:rsid w:val="00577697"/>
    <w:rsid w:val="00581E37"/>
    <w:rsid w:val="00582D97"/>
    <w:rsid w:val="0058442B"/>
    <w:rsid w:val="00586B6F"/>
    <w:rsid w:val="005871D5"/>
    <w:rsid w:val="005876CD"/>
    <w:rsid w:val="00593F53"/>
    <w:rsid w:val="005952AD"/>
    <w:rsid w:val="00596254"/>
    <w:rsid w:val="005A3000"/>
    <w:rsid w:val="005A331D"/>
    <w:rsid w:val="005A4EAD"/>
    <w:rsid w:val="005A4FFA"/>
    <w:rsid w:val="005A5591"/>
    <w:rsid w:val="005A5DDE"/>
    <w:rsid w:val="005A6DD4"/>
    <w:rsid w:val="005B1B12"/>
    <w:rsid w:val="005B1FF7"/>
    <w:rsid w:val="005B2901"/>
    <w:rsid w:val="005B3C22"/>
    <w:rsid w:val="005B3CE4"/>
    <w:rsid w:val="005B5A15"/>
    <w:rsid w:val="005C392E"/>
    <w:rsid w:val="005C482F"/>
    <w:rsid w:val="005C792D"/>
    <w:rsid w:val="005D0194"/>
    <w:rsid w:val="005D2071"/>
    <w:rsid w:val="005D2F65"/>
    <w:rsid w:val="005D3A26"/>
    <w:rsid w:val="005D6849"/>
    <w:rsid w:val="005E1049"/>
    <w:rsid w:val="005E1F38"/>
    <w:rsid w:val="005E223C"/>
    <w:rsid w:val="005E31D1"/>
    <w:rsid w:val="005E3D1A"/>
    <w:rsid w:val="005E3F29"/>
    <w:rsid w:val="005E4442"/>
    <w:rsid w:val="005E5A2B"/>
    <w:rsid w:val="005E7C60"/>
    <w:rsid w:val="005F013E"/>
    <w:rsid w:val="005F618E"/>
    <w:rsid w:val="005F61BE"/>
    <w:rsid w:val="006004B8"/>
    <w:rsid w:val="006005FB"/>
    <w:rsid w:val="00602C5E"/>
    <w:rsid w:val="00606B08"/>
    <w:rsid w:val="006118B9"/>
    <w:rsid w:val="0061211E"/>
    <w:rsid w:val="006126D9"/>
    <w:rsid w:val="006131DA"/>
    <w:rsid w:val="00614AC7"/>
    <w:rsid w:val="00614B47"/>
    <w:rsid w:val="00615B90"/>
    <w:rsid w:val="00615CF7"/>
    <w:rsid w:val="00620970"/>
    <w:rsid w:val="00621916"/>
    <w:rsid w:val="006231AB"/>
    <w:rsid w:val="00626227"/>
    <w:rsid w:val="0062671B"/>
    <w:rsid w:val="006307E0"/>
    <w:rsid w:val="006323D7"/>
    <w:rsid w:val="00634309"/>
    <w:rsid w:val="00634648"/>
    <w:rsid w:val="00635457"/>
    <w:rsid w:val="00646983"/>
    <w:rsid w:val="00650BFB"/>
    <w:rsid w:val="00651CC2"/>
    <w:rsid w:val="00651E4E"/>
    <w:rsid w:val="00653DD8"/>
    <w:rsid w:val="00656926"/>
    <w:rsid w:val="00656CCA"/>
    <w:rsid w:val="00656E99"/>
    <w:rsid w:val="00657501"/>
    <w:rsid w:val="00657E10"/>
    <w:rsid w:val="0066091B"/>
    <w:rsid w:val="006635EF"/>
    <w:rsid w:val="00665FF4"/>
    <w:rsid w:val="006672E1"/>
    <w:rsid w:val="0066763F"/>
    <w:rsid w:val="00667834"/>
    <w:rsid w:val="00670D1E"/>
    <w:rsid w:val="00672310"/>
    <w:rsid w:val="00675787"/>
    <w:rsid w:val="0067613D"/>
    <w:rsid w:val="00680E73"/>
    <w:rsid w:val="0068359F"/>
    <w:rsid w:val="0068376F"/>
    <w:rsid w:val="00686E15"/>
    <w:rsid w:val="006871D8"/>
    <w:rsid w:val="0069358A"/>
    <w:rsid w:val="0069382E"/>
    <w:rsid w:val="006939F8"/>
    <w:rsid w:val="0069570B"/>
    <w:rsid w:val="006962DA"/>
    <w:rsid w:val="00696442"/>
    <w:rsid w:val="00696664"/>
    <w:rsid w:val="0069720C"/>
    <w:rsid w:val="00697AB7"/>
    <w:rsid w:val="006A2BE2"/>
    <w:rsid w:val="006A33A8"/>
    <w:rsid w:val="006A46B3"/>
    <w:rsid w:val="006A474B"/>
    <w:rsid w:val="006A54D1"/>
    <w:rsid w:val="006A6D57"/>
    <w:rsid w:val="006A7000"/>
    <w:rsid w:val="006A75D0"/>
    <w:rsid w:val="006B0D7F"/>
    <w:rsid w:val="006B56BC"/>
    <w:rsid w:val="006B599B"/>
    <w:rsid w:val="006B6339"/>
    <w:rsid w:val="006C3583"/>
    <w:rsid w:val="006C4A93"/>
    <w:rsid w:val="006C7DE5"/>
    <w:rsid w:val="006D01D8"/>
    <w:rsid w:val="006D059C"/>
    <w:rsid w:val="006D08D0"/>
    <w:rsid w:val="006D1EC4"/>
    <w:rsid w:val="006D3869"/>
    <w:rsid w:val="006D401F"/>
    <w:rsid w:val="006D6623"/>
    <w:rsid w:val="006D67C0"/>
    <w:rsid w:val="006D71E6"/>
    <w:rsid w:val="006D76EF"/>
    <w:rsid w:val="006D7821"/>
    <w:rsid w:val="006E1406"/>
    <w:rsid w:val="006E2974"/>
    <w:rsid w:val="006E2DE8"/>
    <w:rsid w:val="006E6431"/>
    <w:rsid w:val="006E7B12"/>
    <w:rsid w:val="006E7CA7"/>
    <w:rsid w:val="006F2BDD"/>
    <w:rsid w:val="006F35B5"/>
    <w:rsid w:val="00700C03"/>
    <w:rsid w:val="00701433"/>
    <w:rsid w:val="00703AB1"/>
    <w:rsid w:val="007042B0"/>
    <w:rsid w:val="00704803"/>
    <w:rsid w:val="0070517D"/>
    <w:rsid w:val="00705FB1"/>
    <w:rsid w:val="00707BC8"/>
    <w:rsid w:val="00707FE1"/>
    <w:rsid w:val="00710D09"/>
    <w:rsid w:val="007120B4"/>
    <w:rsid w:val="0071252B"/>
    <w:rsid w:val="007170C7"/>
    <w:rsid w:val="007175F8"/>
    <w:rsid w:val="0071776A"/>
    <w:rsid w:val="00721EF4"/>
    <w:rsid w:val="0072219F"/>
    <w:rsid w:val="00722900"/>
    <w:rsid w:val="007231E0"/>
    <w:rsid w:val="00724B1F"/>
    <w:rsid w:val="0072522B"/>
    <w:rsid w:val="00730252"/>
    <w:rsid w:val="00731A69"/>
    <w:rsid w:val="007321CC"/>
    <w:rsid w:val="0073323C"/>
    <w:rsid w:val="007333A0"/>
    <w:rsid w:val="0073398F"/>
    <w:rsid w:val="0073743E"/>
    <w:rsid w:val="00741A3E"/>
    <w:rsid w:val="00741A48"/>
    <w:rsid w:val="00742E48"/>
    <w:rsid w:val="00743CD8"/>
    <w:rsid w:val="0074414E"/>
    <w:rsid w:val="00746B2C"/>
    <w:rsid w:val="00753298"/>
    <w:rsid w:val="00761CEE"/>
    <w:rsid w:val="007662E3"/>
    <w:rsid w:val="00771AFB"/>
    <w:rsid w:val="00771C3C"/>
    <w:rsid w:val="00772489"/>
    <w:rsid w:val="007732FC"/>
    <w:rsid w:val="00774240"/>
    <w:rsid w:val="0077472F"/>
    <w:rsid w:val="00775C67"/>
    <w:rsid w:val="007760B8"/>
    <w:rsid w:val="00776464"/>
    <w:rsid w:val="007772D2"/>
    <w:rsid w:val="0078155B"/>
    <w:rsid w:val="00782C5E"/>
    <w:rsid w:val="007850E1"/>
    <w:rsid w:val="00791D63"/>
    <w:rsid w:val="00793DBE"/>
    <w:rsid w:val="00795AD8"/>
    <w:rsid w:val="007A0EE9"/>
    <w:rsid w:val="007A2C3E"/>
    <w:rsid w:val="007A54D9"/>
    <w:rsid w:val="007A5F86"/>
    <w:rsid w:val="007B1393"/>
    <w:rsid w:val="007B5EC6"/>
    <w:rsid w:val="007B7F6E"/>
    <w:rsid w:val="007C001A"/>
    <w:rsid w:val="007C0696"/>
    <w:rsid w:val="007C1898"/>
    <w:rsid w:val="007C2226"/>
    <w:rsid w:val="007C36CD"/>
    <w:rsid w:val="007C4E31"/>
    <w:rsid w:val="007C4FFD"/>
    <w:rsid w:val="007C6653"/>
    <w:rsid w:val="007D1937"/>
    <w:rsid w:val="007D1E46"/>
    <w:rsid w:val="007D27CB"/>
    <w:rsid w:val="007D31D1"/>
    <w:rsid w:val="007D58F8"/>
    <w:rsid w:val="007D5AC2"/>
    <w:rsid w:val="007D6057"/>
    <w:rsid w:val="007D6AEA"/>
    <w:rsid w:val="007E13DF"/>
    <w:rsid w:val="007E1CDC"/>
    <w:rsid w:val="007E32D1"/>
    <w:rsid w:val="007E3395"/>
    <w:rsid w:val="007E45B8"/>
    <w:rsid w:val="007E5537"/>
    <w:rsid w:val="007E5CBB"/>
    <w:rsid w:val="007E725D"/>
    <w:rsid w:val="007E7928"/>
    <w:rsid w:val="007E7B94"/>
    <w:rsid w:val="007E7E6D"/>
    <w:rsid w:val="007F083E"/>
    <w:rsid w:val="007F3023"/>
    <w:rsid w:val="007F3349"/>
    <w:rsid w:val="007F5013"/>
    <w:rsid w:val="007F5484"/>
    <w:rsid w:val="007F6D23"/>
    <w:rsid w:val="008011EE"/>
    <w:rsid w:val="00802616"/>
    <w:rsid w:val="0080265E"/>
    <w:rsid w:val="008031CC"/>
    <w:rsid w:val="00805817"/>
    <w:rsid w:val="0080717A"/>
    <w:rsid w:val="0081128A"/>
    <w:rsid w:val="008118A5"/>
    <w:rsid w:val="0081234E"/>
    <w:rsid w:val="00812430"/>
    <w:rsid w:val="00812D26"/>
    <w:rsid w:val="00820931"/>
    <w:rsid w:val="0082765C"/>
    <w:rsid w:val="0083050B"/>
    <w:rsid w:val="00831477"/>
    <w:rsid w:val="00832EEA"/>
    <w:rsid w:val="00835439"/>
    <w:rsid w:val="0083549F"/>
    <w:rsid w:val="00835798"/>
    <w:rsid w:val="008357E5"/>
    <w:rsid w:val="00835952"/>
    <w:rsid w:val="008360A9"/>
    <w:rsid w:val="00840B15"/>
    <w:rsid w:val="008412FB"/>
    <w:rsid w:val="008418C6"/>
    <w:rsid w:val="00841FB9"/>
    <w:rsid w:val="00843AFD"/>
    <w:rsid w:val="00843F12"/>
    <w:rsid w:val="00846005"/>
    <w:rsid w:val="0084676F"/>
    <w:rsid w:val="00846FE8"/>
    <w:rsid w:val="0084772E"/>
    <w:rsid w:val="00850039"/>
    <w:rsid w:val="00850682"/>
    <w:rsid w:val="0085087F"/>
    <w:rsid w:val="00851302"/>
    <w:rsid w:val="008523D5"/>
    <w:rsid w:val="00854C8E"/>
    <w:rsid w:val="00856E34"/>
    <w:rsid w:val="00861B6F"/>
    <w:rsid w:val="00861D62"/>
    <w:rsid w:val="0086317F"/>
    <w:rsid w:val="00863735"/>
    <w:rsid w:val="00865363"/>
    <w:rsid w:val="0086654B"/>
    <w:rsid w:val="0087104D"/>
    <w:rsid w:val="008726CE"/>
    <w:rsid w:val="00873B16"/>
    <w:rsid w:val="00873FB9"/>
    <w:rsid w:val="0087505D"/>
    <w:rsid w:val="00875742"/>
    <w:rsid w:val="00881B2B"/>
    <w:rsid w:val="00881D1A"/>
    <w:rsid w:val="008822D4"/>
    <w:rsid w:val="008827C7"/>
    <w:rsid w:val="0088358A"/>
    <w:rsid w:val="00883A24"/>
    <w:rsid w:val="00884F32"/>
    <w:rsid w:val="008875BD"/>
    <w:rsid w:val="008900B0"/>
    <w:rsid w:val="00890599"/>
    <w:rsid w:val="00890B42"/>
    <w:rsid w:val="0089486D"/>
    <w:rsid w:val="00894E41"/>
    <w:rsid w:val="0089517F"/>
    <w:rsid w:val="008A4361"/>
    <w:rsid w:val="008A5BC3"/>
    <w:rsid w:val="008A6296"/>
    <w:rsid w:val="008A6A72"/>
    <w:rsid w:val="008A6E9F"/>
    <w:rsid w:val="008A7358"/>
    <w:rsid w:val="008A7D21"/>
    <w:rsid w:val="008B0A28"/>
    <w:rsid w:val="008B3DE8"/>
    <w:rsid w:val="008B4C4A"/>
    <w:rsid w:val="008B7A5A"/>
    <w:rsid w:val="008C0068"/>
    <w:rsid w:val="008C0266"/>
    <w:rsid w:val="008C1236"/>
    <w:rsid w:val="008C1766"/>
    <w:rsid w:val="008C1B23"/>
    <w:rsid w:val="008C1D6D"/>
    <w:rsid w:val="008C508D"/>
    <w:rsid w:val="008C656F"/>
    <w:rsid w:val="008C6D14"/>
    <w:rsid w:val="008D072E"/>
    <w:rsid w:val="008D1F54"/>
    <w:rsid w:val="008D4DDA"/>
    <w:rsid w:val="008D79AE"/>
    <w:rsid w:val="008E04F3"/>
    <w:rsid w:val="008E33F0"/>
    <w:rsid w:val="008E4B3B"/>
    <w:rsid w:val="008E6438"/>
    <w:rsid w:val="008E7746"/>
    <w:rsid w:val="008F06D6"/>
    <w:rsid w:val="008F10DC"/>
    <w:rsid w:val="008F11B0"/>
    <w:rsid w:val="008F177D"/>
    <w:rsid w:val="008F3323"/>
    <w:rsid w:val="008F3572"/>
    <w:rsid w:val="008F422F"/>
    <w:rsid w:val="008F4A48"/>
    <w:rsid w:val="008F508C"/>
    <w:rsid w:val="008F57CC"/>
    <w:rsid w:val="008F64FF"/>
    <w:rsid w:val="008F71FD"/>
    <w:rsid w:val="008F78A7"/>
    <w:rsid w:val="00900461"/>
    <w:rsid w:val="00900586"/>
    <w:rsid w:val="00903565"/>
    <w:rsid w:val="009040A4"/>
    <w:rsid w:val="0090597C"/>
    <w:rsid w:val="0090787F"/>
    <w:rsid w:val="00910160"/>
    <w:rsid w:val="009104C7"/>
    <w:rsid w:val="00910D54"/>
    <w:rsid w:val="00911633"/>
    <w:rsid w:val="0091230C"/>
    <w:rsid w:val="00912645"/>
    <w:rsid w:val="00913C65"/>
    <w:rsid w:val="00914B03"/>
    <w:rsid w:val="00914D7E"/>
    <w:rsid w:val="00914E0A"/>
    <w:rsid w:val="00915AD8"/>
    <w:rsid w:val="009161D8"/>
    <w:rsid w:val="0091664B"/>
    <w:rsid w:val="0091722F"/>
    <w:rsid w:val="009178D5"/>
    <w:rsid w:val="00921258"/>
    <w:rsid w:val="00922AA2"/>
    <w:rsid w:val="009242D6"/>
    <w:rsid w:val="00924425"/>
    <w:rsid w:val="00927C36"/>
    <w:rsid w:val="009303D4"/>
    <w:rsid w:val="00931CBE"/>
    <w:rsid w:val="00936878"/>
    <w:rsid w:val="0093699D"/>
    <w:rsid w:val="00940E5C"/>
    <w:rsid w:val="00943FBC"/>
    <w:rsid w:val="00944166"/>
    <w:rsid w:val="00945A25"/>
    <w:rsid w:val="00946389"/>
    <w:rsid w:val="00946DB7"/>
    <w:rsid w:val="00950770"/>
    <w:rsid w:val="00951E35"/>
    <w:rsid w:val="00953DD5"/>
    <w:rsid w:val="009540E4"/>
    <w:rsid w:val="00955338"/>
    <w:rsid w:val="00956585"/>
    <w:rsid w:val="0096060B"/>
    <w:rsid w:val="00963025"/>
    <w:rsid w:val="0096314A"/>
    <w:rsid w:val="009648C0"/>
    <w:rsid w:val="00964963"/>
    <w:rsid w:val="00966382"/>
    <w:rsid w:val="009670E9"/>
    <w:rsid w:val="0097113D"/>
    <w:rsid w:val="00973FC3"/>
    <w:rsid w:val="00974702"/>
    <w:rsid w:val="009755B9"/>
    <w:rsid w:val="00975CD8"/>
    <w:rsid w:val="00976AC3"/>
    <w:rsid w:val="009813E4"/>
    <w:rsid w:val="00982837"/>
    <w:rsid w:val="00982BCB"/>
    <w:rsid w:val="00982C6A"/>
    <w:rsid w:val="009844A0"/>
    <w:rsid w:val="00991936"/>
    <w:rsid w:val="00991D49"/>
    <w:rsid w:val="009960FA"/>
    <w:rsid w:val="00997FE0"/>
    <w:rsid w:val="009A02F5"/>
    <w:rsid w:val="009A4A7A"/>
    <w:rsid w:val="009A66F0"/>
    <w:rsid w:val="009A71EC"/>
    <w:rsid w:val="009B0665"/>
    <w:rsid w:val="009B1C2F"/>
    <w:rsid w:val="009B2057"/>
    <w:rsid w:val="009B3929"/>
    <w:rsid w:val="009B3F6F"/>
    <w:rsid w:val="009B42D2"/>
    <w:rsid w:val="009B5F8B"/>
    <w:rsid w:val="009C0521"/>
    <w:rsid w:val="009C0D8C"/>
    <w:rsid w:val="009C1171"/>
    <w:rsid w:val="009C1E31"/>
    <w:rsid w:val="009C2D05"/>
    <w:rsid w:val="009C3331"/>
    <w:rsid w:val="009C4559"/>
    <w:rsid w:val="009C46D9"/>
    <w:rsid w:val="009C47B0"/>
    <w:rsid w:val="009D0CAC"/>
    <w:rsid w:val="009D2337"/>
    <w:rsid w:val="009D41A4"/>
    <w:rsid w:val="009D6D8F"/>
    <w:rsid w:val="009D6ECD"/>
    <w:rsid w:val="009E0C66"/>
    <w:rsid w:val="009E1A6B"/>
    <w:rsid w:val="009E22FD"/>
    <w:rsid w:val="009E707C"/>
    <w:rsid w:val="009F2485"/>
    <w:rsid w:val="009F2B16"/>
    <w:rsid w:val="009F30E5"/>
    <w:rsid w:val="009F39E1"/>
    <w:rsid w:val="009F7C90"/>
    <w:rsid w:val="00A00F95"/>
    <w:rsid w:val="00A014A1"/>
    <w:rsid w:val="00A01F16"/>
    <w:rsid w:val="00A03B9B"/>
    <w:rsid w:val="00A04A4E"/>
    <w:rsid w:val="00A05536"/>
    <w:rsid w:val="00A055D2"/>
    <w:rsid w:val="00A067E0"/>
    <w:rsid w:val="00A077C8"/>
    <w:rsid w:val="00A146F0"/>
    <w:rsid w:val="00A14B38"/>
    <w:rsid w:val="00A175C4"/>
    <w:rsid w:val="00A20714"/>
    <w:rsid w:val="00A21FC9"/>
    <w:rsid w:val="00A21FD4"/>
    <w:rsid w:val="00A2315D"/>
    <w:rsid w:val="00A243B2"/>
    <w:rsid w:val="00A25E90"/>
    <w:rsid w:val="00A263D6"/>
    <w:rsid w:val="00A26418"/>
    <w:rsid w:val="00A270F0"/>
    <w:rsid w:val="00A31F5D"/>
    <w:rsid w:val="00A32156"/>
    <w:rsid w:val="00A326F4"/>
    <w:rsid w:val="00A33174"/>
    <w:rsid w:val="00A332BA"/>
    <w:rsid w:val="00A34845"/>
    <w:rsid w:val="00A34D06"/>
    <w:rsid w:val="00A37183"/>
    <w:rsid w:val="00A3728E"/>
    <w:rsid w:val="00A4067C"/>
    <w:rsid w:val="00A41418"/>
    <w:rsid w:val="00A41D78"/>
    <w:rsid w:val="00A43998"/>
    <w:rsid w:val="00A4413F"/>
    <w:rsid w:val="00A447C5"/>
    <w:rsid w:val="00A47363"/>
    <w:rsid w:val="00A50E81"/>
    <w:rsid w:val="00A55C7F"/>
    <w:rsid w:val="00A57087"/>
    <w:rsid w:val="00A61331"/>
    <w:rsid w:val="00A6545A"/>
    <w:rsid w:val="00A66D80"/>
    <w:rsid w:val="00A67513"/>
    <w:rsid w:val="00A67676"/>
    <w:rsid w:val="00A700DF"/>
    <w:rsid w:val="00A71F49"/>
    <w:rsid w:val="00A71FAD"/>
    <w:rsid w:val="00A72D94"/>
    <w:rsid w:val="00A73D7D"/>
    <w:rsid w:val="00A73E2C"/>
    <w:rsid w:val="00A74403"/>
    <w:rsid w:val="00A74F07"/>
    <w:rsid w:val="00A7543C"/>
    <w:rsid w:val="00A75634"/>
    <w:rsid w:val="00A76442"/>
    <w:rsid w:val="00A7777C"/>
    <w:rsid w:val="00A80CD4"/>
    <w:rsid w:val="00A81794"/>
    <w:rsid w:val="00A826AE"/>
    <w:rsid w:val="00A84988"/>
    <w:rsid w:val="00A85FED"/>
    <w:rsid w:val="00A863C4"/>
    <w:rsid w:val="00A86CD1"/>
    <w:rsid w:val="00A9094B"/>
    <w:rsid w:val="00A90F7D"/>
    <w:rsid w:val="00A92EE9"/>
    <w:rsid w:val="00A966F2"/>
    <w:rsid w:val="00A96B5E"/>
    <w:rsid w:val="00AA07A8"/>
    <w:rsid w:val="00AA2F2B"/>
    <w:rsid w:val="00AA3361"/>
    <w:rsid w:val="00AA45BD"/>
    <w:rsid w:val="00AA4C67"/>
    <w:rsid w:val="00AA5483"/>
    <w:rsid w:val="00AA62A6"/>
    <w:rsid w:val="00AB03E5"/>
    <w:rsid w:val="00AB0A9E"/>
    <w:rsid w:val="00AB1393"/>
    <w:rsid w:val="00AB1751"/>
    <w:rsid w:val="00AB246E"/>
    <w:rsid w:val="00AB26E1"/>
    <w:rsid w:val="00AB5D9C"/>
    <w:rsid w:val="00AB6302"/>
    <w:rsid w:val="00AB636F"/>
    <w:rsid w:val="00AB659B"/>
    <w:rsid w:val="00AC02D1"/>
    <w:rsid w:val="00AC1E7E"/>
    <w:rsid w:val="00AC2701"/>
    <w:rsid w:val="00AC3797"/>
    <w:rsid w:val="00AC4B0B"/>
    <w:rsid w:val="00AC4DEB"/>
    <w:rsid w:val="00AC5C92"/>
    <w:rsid w:val="00AC6A1E"/>
    <w:rsid w:val="00AD12BF"/>
    <w:rsid w:val="00AD1860"/>
    <w:rsid w:val="00AD5FC3"/>
    <w:rsid w:val="00AE0676"/>
    <w:rsid w:val="00AE12C4"/>
    <w:rsid w:val="00AE2E28"/>
    <w:rsid w:val="00AE37AD"/>
    <w:rsid w:val="00AE5E86"/>
    <w:rsid w:val="00AE6885"/>
    <w:rsid w:val="00AE74F9"/>
    <w:rsid w:val="00AF093F"/>
    <w:rsid w:val="00AF11BB"/>
    <w:rsid w:val="00AF2401"/>
    <w:rsid w:val="00AF5EC5"/>
    <w:rsid w:val="00AF6237"/>
    <w:rsid w:val="00B000D1"/>
    <w:rsid w:val="00B0058A"/>
    <w:rsid w:val="00B0090A"/>
    <w:rsid w:val="00B00D89"/>
    <w:rsid w:val="00B023E6"/>
    <w:rsid w:val="00B04576"/>
    <w:rsid w:val="00B047EC"/>
    <w:rsid w:val="00B1064B"/>
    <w:rsid w:val="00B10FE8"/>
    <w:rsid w:val="00B11FC1"/>
    <w:rsid w:val="00B1253D"/>
    <w:rsid w:val="00B14508"/>
    <w:rsid w:val="00B161FF"/>
    <w:rsid w:val="00B16393"/>
    <w:rsid w:val="00B16F4B"/>
    <w:rsid w:val="00B21AA1"/>
    <w:rsid w:val="00B24DB4"/>
    <w:rsid w:val="00B2623C"/>
    <w:rsid w:val="00B262DF"/>
    <w:rsid w:val="00B2637D"/>
    <w:rsid w:val="00B26501"/>
    <w:rsid w:val="00B26B25"/>
    <w:rsid w:val="00B2765E"/>
    <w:rsid w:val="00B27C28"/>
    <w:rsid w:val="00B27DEF"/>
    <w:rsid w:val="00B307E8"/>
    <w:rsid w:val="00B30C1B"/>
    <w:rsid w:val="00B32E25"/>
    <w:rsid w:val="00B331A9"/>
    <w:rsid w:val="00B34AFD"/>
    <w:rsid w:val="00B357EE"/>
    <w:rsid w:val="00B3587E"/>
    <w:rsid w:val="00B36856"/>
    <w:rsid w:val="00B4459B"/>
    <w:rsid w:val="00B45AD8"/>
    <w:rsid w:val="00B45ED9"/>
    <w:rsid w:val="00B47132"/>
    <w:rsid w:val="00B503AF"/>
    <w:rsid w:val="00B54DB2"/>
    <w:rsid w:val="00B571C6"/>
    <w:rsid w:val="00B616EA"/>
    <w:rsid w:val="00B6239F"/>
    <w:rsid w:val="00B6375C"/>
    <w:rsid w:val="00B6396A"/>
    <w:rsid w:val="00B64626"/>
    <w:rsid w:val="00B65FBC"/>
    <w:rsid w:val="00B67586"/>
    <w:rsid w:val="00B67890"/>
    <w:rsid w:val="00B70D84"/>
    <w:rsid w:val="00B710CB"/>
    <w:rsid w:val="00B716AF"/>
    <w:rsid w:val="00B72FFA"/>
    <w:rsid w:val="00B738BD"/>
    <w:rsid w:val="00B768F3"/>
    <w:rsid w:val="00B77A23"/>
    <w:rsid w:val="00B77E17"/>
    <w:rsid w:val="00B832FA"/>
    <w:rsid w:val="00B8765F"/>
    <w:rsid w:val="00BA000F"/>
    <w:rsid w:val="00BA1BE3"/>
    <w:rsid w:val="00BA3ED8"/>
    <w:rsid w:val="00BB110A"/>
    <w:rsid w:val="00BB15D6"/>
    <w:rsid w:val="00BB2696"/>
    <w:rsid w:val="00BB3D03"/>
    <w:rsid w:val="00BB73DA"/>
    <w:rsid w:val="00BC010E"/>
    <w:rsid w:val="00BC3512"/>
    <w:rsid w:val="00BC39E8"/>
    <w:rsid w:val="00BC3D73"/>
    <w:rsid w:val="00BC3E78"/>
    <w:rsid w:val="00BC46C2"/>
    <w:rsid w:val="00BD05E9"/>
    <w:rsid w:val="00BD1D6A"/>
    <w:rsid w:val="00BD1E8B"/>
    <w:rsid w:val="00BD25CA"/>
    <w:rsid w:val="00BD26AD"/>
    <w:rsid w:val="00BD2DAF"/>
    <w:rsid w:val="00BD2FF0"/>
    <w:rsid w:val="00BD3EAF"/>
    <w:rsid w:val="00BD4579"/>
    <w:rsid w:val="00BD4BB1"/>
    <w:rsid w:val="00BE0DED"/>
    <w:rsid w:val="00BE53B4"/>
    <w:rsid w:val="00BE5F76"/>
    <w:rsid w:val="00BF01ED"/>
    <w:rsid w:val="00BF1A29"/>
    <w:rsid w:val="00BF23D9"/>
    <w:rsid w:val="00BF3BF5"/>
    <w:rsid w:val="00BF5F54"/>
    <w:rsid w:val="00BF717B"/>
    <w:rsid w:val="00C01E23"/>
    <w:rsid w:val="00C04B8E"/>
    <w:rsid w:val="00C05A51"/>
    <w:rsid w:val="00C06183"/>
    <w:rsid w:val="00C06B8D"/>
    <w:rsid w:val="00C06D1D"/>
    <w:rsid w:val="00C0727C"/>
    <w:rsid w:val="00C0752A"/>
    <w:rsid w:val="00C10A86"/>
    <w:rsid w:val="00C1315A"/>
    <w:rsid w:val="00C1316C"/>
    <w:rsid w:val="00C1326E"/>
    <w:rsid w:val="00C15967"/>
    <w:rsid w:val="00C27B99"/>
    <w:rsid w:val="00C27C90"/>
    <w:rsid w:val="00C30175"/>
    <w:rsid w:val="00C30EF9"/>
    <w:rsid w:val="00C3228A"/>
    <w:rsid w:val="00C33362"/>
    <w:rsid w:val="00C351CA"/>
    <w:rsid w:val="00C42CDC"/>
    <w:rsid w:val="00C44305"/>
    <w:rsid w:val="00C44DBE"/>
    <w:rsid w:val="00C50739"/>
    <w:rsid w:val="00C50889"/>
    <w:rsid w:val="00C50BA2"/>
    <w:rsid w:val="00C53AF5"/>
    <w:rsid w:val="00C53B08"/>
    <w:rsid w:val="00C55783"/>
    <w:rsid w:val="00C57BAF"/>
    <w:rsid w:val="00C61BCA"/>
    <w:rsid w:val="00C62473"/>
    <w:rsid w:val="00C628CA"/>
    <w:rsid w:val="00C62B05"/>
    <w:rsid w:val="00C63DBE"/>
    <w:rsid w:val="00C66F73"/>
    <w:rsid w:val="00C70C52"/>
    <w:rsid w:val="00C73943"/>
    <w:rsid w:val="00C73C48"/>
    <w:rsid w:val="00C74432"/>
    <w:rsid w:val="00C7725E"/>
    <w:rsid w:val="00C83089"/>
    <w:rsid w:val="00C83513"/>
    <w:rsid w:val="00C83D7B"/>
    <w:rsid w:val="00C83E2C"/>
    <w:rsid w:val="00C84D5F"/>
    <w:rsid w:val="00C84D76"/>
    <w:rsid w:val="00C85EC1"/>
    <w:rsid w:val="00C86AEE"/>
    <w:rsid w:val="00C904DB"/>
    <w:rsid w:val="00C90AF8"/>
    <w:rsid w:val="00C910EB"/>
    <w:rsid w:val="00C92462"/>
    <w:rsid w:val="00C93C3A"/>
    <w:rsid w:val="00C94552"/>
    <w:rsid w:val="00C961E8"/>
    <w:rsid w:val="00CA3101"/>
    <w:rsid w:val="00CA361F"/>
    <w:rsid w:val="00CA3DE8"/>
    <w:rsid w:val="00CA4B12"/>
    <w:rsid w:val="00CA4C34"/>
    <w:rsid w:val="00CA4C56"/>
    <w:rsid w:val="00CA5E01"/>
    <w:rsid w:val="00CA5FBF"/>
    <w:rsid w:val="00CA6902"/>
    <w:rsid w:val="00CA7C22"/>
    <w:rsid w:val="00CB06E5"/>
    <w:rsid w:val="00CB1AC2"/>
    <w:rsid w:val="00CB1C92"/>
    <w:rsid w:val="00CB5050"/>
    <w:rsid w:val="00CB51FD"/>
    <w:rsid w:val="00CB5580"/>
    <w:rsid w:val="00CB5D9E"/>
    <w:rsid w:val="00CB7F0F"/>
    <w:rsid w:val="00CC0E08"/>
    <w:rsid w:val="00CC0FB7"/>
    <w:rsid w:val="00CC1419"/>
    <w:rsid w:val="00CC3518"/>
    <w:rsid w:val="00CC6BAE"/>
    <w:rsid w:val="00CD18A9"/>
    <w:rsid w:val="00CD3AA1"/>
    <w:rsid w:val="00CD6283"/>
    <w:rsid w:val="00CD6358"/>
    <w:rsid w:val="00CD6DA1"/>
    <w:rsid w:val="00CD700B"/>
    <w:rsid w:val="00CE1E8A"/>
    <w:rsid w:val="00CE3269"/>
    <w:rsid w:val="00CE3795"/>
    <w:rsid w:val="00CE49B0"/>
    <w:rsid w:val="00CE5583"/>
    <w:rsid w:val="00CF0352"/>
    <w:rsid w:val="00CF28F2"/>
    <w:rsid w:val="00CF3019"/>
    <w:rsid w:val="00CF60C4"/>
    <w:rsid w:val="00CF7694"/>
    <w:rsid w:val="00D01531"/>
    <w:rsid w:val="00D042F2"/>
    <w:rsid w:val="00D06376"/>
    <w:rsid w:val="00D0689D"/>
    <w:rsid w:val="00D075DF"/>
    <w:rsid w:val="00D1154C"/>
    <w:rsid w:val="00D123E4"/>
    <w:rsid w:val="00D124D0"/>
    <w:rsid w:val="00D12DBF"/>
    <w:rsid w:val="00D1480E"/>
    <w:rsid w:val="00D1584B"/>
    <w:rsid w:val="00D20290"/>
    <w:rsid w:val="00D219E7"/>
    <w:rsid w:val="00D22B13"/>
    <w:rsid w:val="00D22D94"/>
    <w:rsid w:val="00D2369D"/>
    <w:rsid w:val="00D26F4C"/>
    <w:rsid w:val="00D26FB4"/>
    <w:rsid w:val="00D305DE"/>
    <w:rsid w:val="00D31177"/>
    <w:rsid w:val="00D320FD"/>
    <w:rsid w:val="00D3325A"/>
    <w:rsid w:val="00D3506F"/>
    <w:rsid w:val="00D4029C"/>
    <w:rsid w:val="00D40669"/>
    <w:rsid w:val="00D42FB5"/>
    <w:rsid w:val="00D437FD"/>
    <w:rsid w:val="00D4552F"/>
    <w:rsid w:val="00D4651C"/>
    <w:rsid w:val="00D465BB"/>
    <w:rsid w:val="00D50315"/>
    <w:rsid w:val="00D52CC4"/>
    <w:rsid w:val="00D530D5"/>
    <w:rsid w:val="00D533A6"/>
    <w:rsid w:val="00D55714"/>
    <w:rsid w:val="00D56E80"/>
    <w:rsid w:val="00D637A5"/>
    <w:rsid w:val="00D63A12"/>
    <w:rsid w:val="00D63FDA"/>
    <w:rsid w:val="00D654B4"/>
    <w:rsid w:val="00D65C22"/>
    <w:rsid w:val="00D669C3"/>
    <w:rsid w:val="00D70E3A"/>
    <w:rsid w:val="00D728EA"/>
    <w:rsid w:val="00D730BE"/>
    <w:rsid w:val="00D749DA"/>
    <w:rsid w:val="00D76294"/>
    <w:rsid w:val="00D76A6E"/>
    <w:rsid w:val="00D7754D"/>
    <w:rsid w:val="00D83E2D"/>
    <w:rsid w:val="00D85ABE"/>
    <w:rsid w:val="00D865B5"/>
    <w:rsid w:val="00D86623"/>
    <w:rsid w:val="00D870BE"/>
    <w:rsid w:val="00D87F70"/>
    <w:rsid w:val="00D9478C"/>
    <w:rsid w:val="00D95557"/>
    <w:rsid w:val="00D95BFA"/>
    <w:rsid w:val="00D96AB6"/>
    <w:rsid w:val="00D97582"/>
    <w:rsid w:val="00DA4B32"/>
    <w:rsid w:val="00DA5D01"/>
    <w:rsid w:val="00DB2AA5"/>
    <w:rsid w:val="00DB2B19"/>
    <w:rsid w:val="00DB51F0"/>
    <w:rsid w:val="00DC0445"/>
    <w:rsid w:val="00DC295B"/>
    <w:rsid w:val="00DD0414"/>
    <w:rsid w:val="00DD0BBA"/>
    <w:rsid w:val="00DD0E91"/>
    <w:rsid w:val="00DD20D3"/>
    <w:rsid w:val="00DD4B9E"/>
    <w:rsid w:val="00DD78A2"/>
    <w:rsid w:val="00DE04D7"/>
    <w:rsid w:val="00DE504A"/>
    <w:rsid w:val="00DE601B"/>
    <w:rsid w:val="00DF00BF"/>
    <w:rsid w:val="00DF0AC4"/>
    <w:rsid w:val="00DF4D38"/>
    <w:rsid w:val="00E00DE5"/>
    <w:rsid w:val="00E04163"/>
    <w:rsid w:val="00E05FBE"/>
    <w:rsid w:val="00E073CA"/>
    <w:rsid w:val="00E079E8"/>
    <w:rsid w:val="00E101A2"/>
    <w:rsid w:val="00E10461"/>
    <w:rsid w:val="00E11192"/>
    <w:rsid w:val="00E11B17"/>
    <w:rsid w:val="00E123A1"/>
    <w:rsid w:val="00E13820"/>
    <w:rsid w:val="00E13DDD"/>
    <w:rsid w:val="00E14081"/>
    <w:rsid w:val="00E14FB1"/>
    <w:rsid w:val="00E155CD"/>
    <w:rsid w:val="00E16B20"/>
    <w:rsid w:val="00E16D06"/>
    <w:rsid w:val="00E20AA0"/>
    <w:rsid w:val="00E2241C"/>
    <w:rsid w:val="00E22A79"/>
    <w:rsid w:val="00E235DE"/>
    <w:rsid w:val="00E25FCD"/>
    <w:rsid w:val="00E27FC6"/>
    <w:rsid w:val="00E319F4"/>
    <w:rsid w:val="00E32E79"/>
    <w:rsid w:val="00E3316D"/>
    <w:rsid w:val="00E33338"/>
    <w:rsid w:val="00E33890"/>
    <w:rsid w:val="00E33E19"/>
    <w:rsid w:val="00E345DD"/>
    <w:rsid w:val="00E3543E"/>
    <w:rsid w:val="00E35972"/>
    <w:rsid w:val="00E37089"/>
    <w:rsid w:val="00E37A96"/>
    <w:rsid w:val="00E41792"/>
    <w:rsid w:val="00E46598"/>
    <w:rsid w:val="00E46879"/>
    <w:rsid w:val="00E476C5"/>
    <w:rsid w:val="00E4796F"/>
    <w:rsid w:val="00E47D21"/>
    <w:rsid w:val="00E516D2"/>
    <w:rsid w:val="00E52657"/>
    <w:rsid w:val="00E528EF"/>
    <w:rsid w:val="00E54410"/>
    <w:rsid w:val="00E56276"/>
    <w:rsid w:val="00E571CF"/>
    <w:rsid w:val="00E57444"/>
    <w:rsid w:val="00E60FFA"/>
    <w:rsid w:val="00E63731"/>
    <w:rsid w:val="00E643C1"/>
    <w:rsid w:val="00E644C3"/>
    <w:rsid w:val="00E65BF9"/>
    <w:rsid w:val="00E67AA1"/>
    <w:rsid w:val="00E719CA"/>
    <w:rsid w:val="00E72B68"/>
    <w:rsid w:val="00E7313A"/>
    <w:rsid w:val="00E763B6"/>
    <w:rsid w:val="00E77762"/>
    <w:rsid w:val="00E77BB5"/>
    <w:rsid w:val="00E81C30"/>
    <w:rsid w:val="00E82422"/>
    <w:rsid w:val="00E83001"/>
    <w:rsid w:val="00E90BF5"/>
    <w:rsid w:val="00E92666"/>
    <w:rsid w:val="00EA0D6A"/>
    <w:rsid w:val="00EA2BD8"/>
    <w:rsid w:val="00EA3DBC"/>
    <w:rsid w:val="00EA7D4B"/>
    <w:rsid w:val="00EB0AD5"/>
    <w:rsid w:val="00EB0B4F"/>
    <w:rsid w:val="00EB1F3A"/>
    <w:rsid w:val="00EB2AC9"/>
    <w:rsid w:val="00EB3BD5"/>
    <w:rsid w:val="00EB4600"/>
    <w:rsid w:val="00EB4D77"/>
    <w:rsid w:val="00EB7E02"/>
    <w:rsid w:val="00EC02A3"/>
    <w:rsid w:val="00EC1695"/>
    <w:rsid w:val="00EC3E10"/>
    <w:rsid w:val="00EC3E36"/>
    <w:rsid w:val="00EC4BDD"/>
    <w:rsid w:val="00EC4C64"/>
    <w:rsid w:val="00EC5C04"/>
    <w:rsid w:val="00ED110E"/>
    <w:rsid w:val="00ED1313"/>
    <w:rsid w:val="00ED4C36"/>
    <w:rsid w:val="00ED637E"/>
    <w:rsid w:val="00EE0A95"/>
    <w:rsid w:val="00EE30FF"/>
    <w:rsid w:val="00EE4AB7"/>
    <w:rsid w:val="00EE590E"/>
    <w:rsid w:val="00EE651D"/>
    <w:rsid w:val="00EE702A"/>
    <w:rsid w:val="00EF022D"/>
    <w:rsid w:val="00EF3440"/>
    <w:rsid w:val="00EF3D2F"/>
    <w:rsid w:val="00EF4342"/>
    <w:rsid w:val="00F02F59"/>
    <w:rsid w:val="00F04717"/>
    <w:rsid w:val="00F07CCB"/>
    <w:rsid w:val="00F11816"/>
    <w:rsid w:val="00F119D0"/>
    <w:rsid w:val="00F156C9"/>
    <w:rsid w:val="00F15AE0"/>
    <w:rsid w:val="00F22BB8"/>
    <w:rsid w:val="00F23F16"/>
    <w:rsid w:val="00F272A2"/>
    <w:rsid w:val="00F27C7F"/>
    <w:rsid w:val="00F31385"/>
    <w:rsid w:val="00F319A6"/>
    <w:rsid w:val="00F31F8A"/>
    <w:rsid w:val="00F32477"/>
    <w:rsid w:val="00F333E3"/>
    <w:rsid w:val="00F34374"/>
    <w:rsid w:val="00F3727B"/>
    <w:rsid w:val="00F41B62"/>
    <w:rsid w:val="00F4490D"/>
    <w:rsid w:val="00F44BDD"/>
    <w:rsid w:val="00F45130"/>
    <w:rsid w:val="00F46FB1"/>
    <w:rsid w:val="00F5062A"/>
    <w:rsid w:val="00F50E40"/>
    <w:rsid w:val="00F51369"/>
    <w:rsid w:val="00F513C3"/>
    <w:rsid w:val="00F519E6"/>
    <w:rsid w:val="00F54F0C"/>
    <w:rsid w:val="00F61B77"/>
    <w:rsid w:val="00F62D29"/>
    <w:rsid w:val="00F62E07"/>
    <w:rsid w:val="00F70249"/>
    <w:rsid w:val="00F70324"/>
    <w:rsid w:val="00F703D8"/>
    <w:rsid w:val="00F72D37"/>
    <w:rsid w:val="00F741AE"/>
    <w:rsid w:val="00F74E30"/>
    <w:rsid w:val="00F76555"/>
    <w:rsid w:val="00F778EC"/>
    <w:rsid w:val="00F85D38"/>
    <w:rsid w:val="00F86C22"/>
    <w:rsid w:val="00F91843"/>
    <w:rsid w:val="00F91EBF"/>
    <w:rsid w:val="00F95DB9"/>
    <w:rsid w:val="00F9691C"/>
    <w:rsid w:val="00F973B4"/>
    <w:rsid w:val="00FA3D28"/>
    <w:rsid w:val="00FA41E2"/>
    <w:rsid w:val="00FA6D02"/>
    <w:rsid w:val="00FB389A"/>
    <w:rsid w:val="00FB6A16"/>
    <w:rsid w:val="00FB7D4C"/>
    <w:rsid w:val="00FC1478"/>
    <w:rsid w:val="00FC4A84"/>
    <w:rsid w:val="00FC5332"/>
    <w:rsid w:val="00FC6616"/>
    <w:rsid w:val="00FC6927"/>
    <w:rsid w:val="00FD1A4C"/>
    <w:rsid w:val="00FD35B8"/>
    <w:rsid w:val="00FD41DA"/>
    <w:rsid w:val="00FD5F7B"/>
    <w:rsid w:val="00FD6D8F"/>
    <w:rsid w:val="00FD7F92"/>
    <w:rsid w:val="00FE3409"/>
    <w:rsid w:val="00FE5741"/>
    <w:rsid w:val="00FE5870"/>
    <w:rsid w:val="00FF0272"/>
    <w:rsid w:val="00FF177E"/>
    <w:rsid w:val="00FF53CF"/>
    <w:rsid w:val="00FF6D9A"/>
    <w:rsid w:val="010B5677"/>
    <w:rsid w:val="010C5C9F"/>
    <w:rsid w:val="01632B10"/>
    <w:rsid w:val="016D7DDA"/>
    <w:rsid w:val="017706EA"/>
    <w:rsid w:val="01D76B2C"/>
    <w:rsid w:val="01D834C6"/>
    <w:rsid w:val="01EF13A8"/>
    <w:rsid w:val="0206136B"/>
    <w:rsid w:val="021153C4"/>
    <w:rsid w:val="021438E5"/>
    <w:rsid w:val="02231428"/>
    <w:rsid w:val="02A469D9"/>
    <w:rsid w:val="02AE6B2C"/>
    <w:rsid w:val="02D25977"/>
    <w:rsid w:val="02D74D56"/>
    <w:rsid w:val="02E214BC"/>
    <w:rsid w:val="02F608EB"/>
    <w:rsid w:val="0312575A"/>
    <w:rsid w:val="03935370"/>
    <w:rsid w:val="03A220C9"/>
    <w:rsid w:val="03C215B2"/>
    <w:rsid w:val="042374B7"/>
    <w:rsid w:val="044959EF"/>
    <w:rsid w:val="04840B84"/>
    <w:rsid w:val="0484690A"/>
    <w:rsid w:val="05006D16"/>
    <w:rsid w:val="053B36C5"/>
    <w:rsid w:val="05651199"/>
    <w:rsid w:val="05864C4E"/>
    <w:rsid w:val="05AB3E20"/>
    <w:rsid w:val="05E55C65"/>
    <w:rsid w:val="05EF15CC"/>
    <w:rsid w:val="05EF568D"/>
    <w:rsid w:val="05F9669D"/>
    <w:rsid w:val="060268E6"/>
    <w:rsid w:val="06063874"/>
    <w:rsid w:val="065406C0"/>
    <w:rsid w:val="065A3BA2"/>
    <w:rsid w:val="066345B9"/>
    <w:rsid w:val="066D6A9C"/>
    <w:rsid w:val="06941BB6"/>
    <w:rsid w:val="069451A5"/>
    <w:rsid w:val="06DE1E2B"/>
    <w:rsid w:val="077E5C63"/>
    <w:rsid w:val="07896938"/>
    <w:rsid w:val="078C1748"/>
    <w:rsid w:val="07D442CE"/>
    <w:rsid w:val="07EF26B4"/>
    <w:rsid w:val="07F7291B"/>
    <w:rsid w:val="08137DC5"/>
    <w:rsid w:val="084D6283"/>
    <w:rsid w:val="08503951"/>
    <w:rsid w:val="086513F7"/>
    <w:rsid w:val="088E023A"/>
    <w:rsid w:val="089A1AB0"/>
    <w:rsid w:val="08C4316C"/>
    <w:rsid w:val="08C61728"/>
    <w:rsid w:val="08D361BB"/>
    <w:rsid w:val="090B3A3D"/>
    <w:rsid w:val="090F687F"/>
    <w:rsid w:val="09387955"/>
    <w:rsid w:val="09AD2522"/>
    <w:rsid w:val="09BF3860"/>
    <w:rsid w:val="09DF3519"/>
    <w:rsid w:val="09E378D2"/>
    <w:rsid w:val="09E37FE2"/>
    <w:rsid w:val="0A081E0E"/>
    <w:rsid w:val="0A463995"/>
    <w:rsid w:val="0A5659B1"/>
    <w:rsid w:val="0AA15E33"/>
    <w:rsid w:val="0AA90A17"/>
    <w:rsid w:val="0B4D515F"/>
    <w:rsid w:val="0B4D79FE"/>
    <w:rsid w:val="0B4F6469"/>
    <w:rsid w:val="0B6C0513"/>
    <w:rsid w:val="0B965271"/>
    <w:rsid w:val="0B970A53"/>
    <w:rsid w:val="0B9B5D4F"/>
    <w:rsid w:val="0BAA5EAC"/>
    <w:rsid w:val="0BC670ED"/>
    <w:rsid w:val="0BC76ED1"/>
    <w:rsid w:val="0BE56953"/>
    <w:rsid w:val="0BE7408A"/>
    <w:rsid w:val="0BF210E4"/>
    <w:rsid w:val="0C1E6D3B"/>
    <w:rsid w:val="0C264C86"/>
    <w:rsid w:val="0C455B0C"/>
    <w:rsid w:val="0C903FF1"/>
    <w:rsid w:val="0CA9653A"/>
    <w:rsid w:val="0CAC72E0"/>
    <w:rsid w:val="0CB67FFA"/>
    <w:rsid w:val="0CC20AF3"/>
    <w:rsid w:val="0CC769D1"/>
    <w:rsid w:val="0CD61376"/>
    <w:rsid w:val="0CE97D27"/>
    <w:rsid w:val="0D171106"/>
    <w:rsid w:val="0D207E52"/>
    <w:rsid w:val="0D353654"/>
    <w:rsid w:val="0D4A7C12"/>
    <w:rsid w:val="0D55286E"/>
    <w:rsid w:val="0D79622A"/>
    <w:rsid w:val="0D803F9E"/>
    <w:rsid w:val="0D994788"/>
    <w:rsid w:val="0DA41ACC"/>
    <w:rsid w:val="0DA85556"/>
    <w:rsid w:val="0DC340E0"/>
    <w:rsid w:val="0DDE3036"/>
    <w:rsid w:val="0DE9625B"/>
    <w:rsid w:val="0DEB3644"/>
    <w:rsid w:val="0E005433"/>
    <w:rsid w:val="0E183626"/>
    <w:rsid w:val="0E261637"/>
    <w:rsid w:val="0EA5541C"/>
    <w:rsid w:val="0ED61659"/>
    <w:rsid w:val="0EE10A6B"/>
    <w:rsid w:val="0EEB39AF"/>
    <w:rsid w:val="0EF475EC"/>
    <w:rsid w:val="0F0A4886"/>
    <w:rsid w:val="0F254A45"/>
    <w:rsid w:val="0F486FD9"/>
    <w:rsid w:val="0F5777F6"/>
    <w:rsid w:val="0F6407E2"/>
    <w:rsid w:val="0F77691B"/>
    <w:rsid w:val="0FD37EBC"/>
    <w:rsid w:val="0FDC03B0"/>
    <w:rsid w:val="0FE512D9"/>
    <w:rsid w:val="104E5F7B"/>
    <w:rsid w:val="10656277"/>
    <w:rsid w:val="10734513"/>
    <w:rsid w:val="10945C75"/>
    <w:rsid w:val="10F148B3"/>
    <w:rsid w:val="11460EE2"/>
    <w:rsid w:val="114C43E5"/>
    <w:rsid w:val="11587373"/>
    <w:rsid w:val="1169173F"/>
    <w:rsid w:val="1185756B"/>
    <w:rsid w:val="11FC61BC"/>
    <w:rsid w:val="12101F18"/>
    <w:rsid w:val="127E20D7"/>
    <w:rsid w:val="128D5211"/>
    <w:rsid w:val="12997E30"/>
    <w:rsid w:val="12A256B4"/>
    <w:rsid w:val="12E5091C"/>
    <w:rsid w:val="130D24AD"/>
    <w:rsid w:val="13507B77"/>
    <w:rsid w:val="1359674D"/>
    <w:rsid w:val="136377CF"/>
    <w:rsid w:val="137E5938"/>
    <w:rsid w:val="13A73C5F"/>
    <w:rsid w:val="13FC4245"/>
    <w:rsid w:val="14302868"/>
    <w:rsid w:val="14356B4B"/>
    <w:rsid w:val="1457403F"/>
    <w:rsid w:val="1469500E"/>
    <w:rsid w:val="146C3599"/>
    <w:rsid w:val="147430A2"/>
    <w:rsid w:val="147C7A2E"/>
    <w:rsid w:val="149E7E26"/>
    <w:rsid w:val="152671A0"/>
    <w:rsid w:val="157106C5"/>
    <w:rsid w:val="159B01C4"/>
    <w:rsid w:val="15B97198"/>
    <w:rsid w:val="15BD4A7D"/>
    <w:rsid w:val="15C66A5D"/>
    <w:rsid w:val="15F528BF"/>
    <w:rsid w:val="16027E79"/>
    <w:rsid w:val="16051154"/>
    <w:rsid w:val="160B311E"/>
    <w:rsid w:val="16240461"/>
    <w:rsid w:val="16253FD9"/>
    <w:rsid w:val="162B6541"/>
    <w:rsid w:val="16414135"/>
    <w:rsid w:val="16431CC2"/>
    <w:rsid w:val="167F4782"/>
    <w:rsid w:val="169D2F7E"/>
    <w:rsid w:val="16B76D07"/>
    <w:rsid w:val="16BA45A5"/>
    <w:rsid w:val="16BD38B3"/>
    <w:rsid w:val="16E215C8"/>
    <w:rsid w:val="17010B41"/>
    <w:rsid w:val="17030801"/>
    <w:rsid w:val="17306378"/>
    <w:rsid w:val="17583CEB"/>
    <w:rsid w:val="176217CD"/>
    <w:rsid w:val="17A36D21"/>
    <w:rsid w:val="17C38D5D"/>
    <w:rsid w:val="17C917BB"/>
    <w:rsid w:val="17DE1F8D"/>
    <w:rsid w:val="17DF5EB8"/>
    <w:rsid w:val="17E90A1B"/>
    <w:rsid w:val="18023210"/>
    <w:rsid w:val="180C4084"/>
    <w:rsid w:val="183A0464"/>
    <w:rsid w:val="18441242"/>
    <w:rsid w:val="184C1B58"/>
    <w:rsid w:val="186C4A77"/>
    <w:rsid w:val="18B96F59"/>
    <w:rsid w:val="18E02028"/>
    <w:rsid w:val="18F17D7E"/>
    <w:rsid w:val="192D581C"/>
    <w:rsid w:val="1934150D"/>
    <w:rsid w:val="19370DFE"/>
    <w:rsid w:val="19524BC4"/>
    <w:rsid w:val="198E0EE5"/>
    <w:rsid w:val="19986635"/>
    <w:rsid w:val="19B41700"/>
    <w:rsid w:val="19DF187F"/>
    <w:rsid w:val="19EEEE74"/>
    <w:rsid w:val="1A6F5BE7"/>
    <w:rsid w:val="1A8A7633"/>
    <w:rsid w:val="1AB31AAF"/>
    <w:rsid w:val="1AB84942"/>
    <w:rsid w:val="1AC856BA"/>
    <w:rsid w:val="1AFF6798"/>
    <w:rsid w:val="1B1A4945"/>
    <w:rsid w:val="1B1F68CC"/>
    <w:rsid w:val="1B3839E1"/>
    <w:rsid w:val="1B5E73C0"/>
    <w:rsid w:val="1B9F52A7"/>
    <w:rsid w:val="1BDD03B5"/>
    <w:rsid w:val="1BE7079B"/>
    <w:rsid w:val="1BF352AF"/>
    <w:rsid w:val="1BF36CB4"/>
    <w:rsid w:val="1BFAB2F8"/>
    <w:rsid w:val="1C123F71"/>
    <w:rsid w:val="1C225DB4"/>
    <w:rsid w:val="1C5339F0"/>
    <w:rsid w:val="1C940AB3"/>
    <w:rsid w:val="1C9B1EC0"/>
    <w:rsid w:val="1CBE33B3"/>
    <w:rsid w:val="1CDB478A"/>
    <w:rsid w:val="1D2024D4"/>
    <w:rsid w:val="1D3F2B97"/>
    <w:rsid w:val="1D456995"/>
    <w:rsid w:val="1D986EAC"/>
    <w:rsid w:val="1D9D0285"/>
    <w:rsid w:val="1DB5521B"/>
    <w:rsid w:val="1DBF1502"/>
    <w:rsid w:val="1DEFB6DE"/>
    <w:rsid w:val="1E014EDB"/>
    <w:rsid w:val="1E5544FC"/>
    <w:rsid w:val="1E5953E8"/>
    <w:rsid w:val="1E8E527E"/>
    <w:rsid w:val="1E9F098E"/>
    <w:rsid w:val="1EB15094"/>
    <w:rsid w:val="1EC746FF"/>
    <w:rsid w:val="1EE83675"/>
    <w:rsid w:val="1EF70289"/>
    <w:rsid w:val="1F1C369E"/>
    <w:rsid w:val="1F48794A"/>
    <w:rsid w:val="1F6572CF"/>
    <w:rsid w:val="1F965818"/>
    <w:rsid w:val="1F97235A"/>
    <w:rsid w:val="1FA44F56"/>
    <w:rsid w:val="1FBF3C13"/>
    <w:rsid w:val="1FEE20DB"/>
    <w:rsid w:val="20021D26"/>
    <w:rsid w:val="20296DB7"/>
    <w:rsid w:val="2060330F"/>
    <w:rsid w:val="208B3479"/>
    <w:rsid w:val="208C35E9"/>
    <w:rsid w:val="20976332"/>
    <w:rsid w:val="20A26E0F"/>
    <w:rsid w:val="20DB6D2C"/>
    <w:rsid w:val="20E32662"/>
    <w:rsid w:val="212A361F"/>
    <w:rsid w:val="213848A5"/>
    <w:rsid w:val="21563C6D"/>
    <w:rsid w:val="215E2D33"/>
    <w:rsid w:val="21691381"/>
    <w:rsid w:val="217100EA"/>
    <w:rsid w:val="21AD6633"/>
    <w:rsid w:val="21B2747C"/>
    <w:rsid w:val="21C0612F"/>
    <w:rsid w:val="21E55A88"/>
    <w:rsid w:val="21FE42CB"/>
    <w:rsid w:val="220B59E8"/>
    <w:rsid w:val="22221EAE"/>
    <w:rsid w:val="22644D20"/>
    <w:rsid w:val="229601F3"/>
    <w:rsid w:val="22975BEA"/>
    <w:rsid w:val="233C47EA"/>
    <w:rsid w:val="238A60D3"/>
    <w:rsid w:val="238A6EE8"/>
    <w:rsid w:val="238F1630"/>
    <w:rsid w:val="23965596"/>
    <w:rsid w:val="23AF37C7"/>
    <w:rsid w:val="23B318ED"/>
    <w:rsid w:val="23E9701B"/>
    <w:rsid w:val="23EF6485"/>
    <w:rsid w:val="24162AF0"/>
    <w:rsid w:val="24292C44"/>
    <w:rsid w:val="24375349"/>
    <w:rsid w:val="24A94CAB"/>
    <w:rsid w:val="24BC3A89"/>
    <w:rsid w:val="24EF3972"/>
    <w:rsid w:val="251E6569"/>
    <w:rsid w:val="25373C1A"/>
    <w:rsid w:val="253C08E2"/>
    <w:rsid w:val="253E29C1"/>
    <w:rsid w:val="257A08E4"/>
    <w:rsid w:val="25931C53"/>
    <w:rsid w:val="25B06D4B"/>
    <w:rsid w:val="26492BD7"/>
    <w:rsid w:val="266978A0"/>
    <w:rsid w:val="26853A6F"/>
    <w:rsid w:val="26A93B0E"/>
    <w:rsid w:val="26AD2951"/>
    <w:rsid w:val="26BA5522"/>
    <w:rsid w:val="26BF4F04"/>
    <w:rsid w:val="26CC6680"/>
    <w:rsid w:val="26CF055B"/>
    <w:rsid w:val="26EC7036"/>
    <w:rsid w:val="270250E7"/>
    <w:rsid w:val="27163983"/>
    <w:rsid w:val="271C770A"/>
    <w:rsid w:val="271F7512"/>
    <w:rsid w:val="27233CF5"/>
    <w:rsid w:val="273B6F17"/>
    <w:rsid w:val="27453200"/>
    <w:rsid w:val="27A57E0A"/>
    <w:rsid w:val="27E544E8"/>
    <w:rsid w:val="285C6BB0"/>
    <w:rsid w:val="28847B0B"/>
    <w:rsid w:val="28A121CF"/>
    <w:rsid w:val="28A51D29"/>
    <w:rsid w:val="28A55167"/>
    <w:rsid w:val="28DF14B6"/>
    <w:rsid w:val="290E1575"/>
    <w:rsid w:val="295033EF"/>
    <w:rsid w:val="29794349"/>
    <w:rsid w:val="299320EA"/>
    <w:rsid w:val="29A312AB"/>
    <w:rsid w:val="29A7563E"/>
    <w:rsid w:val="29B8163F"/>
    <w:rsid w:val="29C5794D"/>
    <w:rsid w:val="29CD4A5F"/>
    <w:rsid w:val="29CF4E0D"/>
    <w:rsid w:val="29DC1669"/>
    <w:rsid w:val="29FF403B"/>
    <w:rsid w:val="2A2457D1"/>
    <w:rsid w:val="2A7501AC"/>
    <w:rsid w:val="2AC42C9B"/>
    <w:rsid w:val="2ACB10E1"/>
    <w:rsid w:val="2AD66A87"/>
    <w:rsid w:val="2ADF3C8D"/>
    <w:rsid w:val="2AFC7CD3"/>
    <w:rsid w:val="2B3E3B53"/>
    <w:rsid w:val="2B5B168F"/>
    <w:rsid w:val="2B970955"/>
    <w:rsid w:val="2BA76E9E"/>
    <w:rsid w:val="2BA914D5"/>
    <w:rsid w:val="2BB87550"/>
    <w:rsid w:val="2BBA51DE"/>
    <w:rsid w:val="2BE05701"/>
    <w:rsid w:val="2BF33A1B"/>
    <w:rsid w:val="2BF561A0"/>
    <w:rsid w:val="2BFF5BA9"/>
    <w:rsid w:val="2C1F3653"/>
    <w:rsid w:val="2C577A9B"/>
    <w:rsid w:val="2C8C035D"/>
    <w:rsid w:val="2CBF6DF1"/>
    <w:rsid w:val="2CD64649"/>
    <w:rsid w:val="2CEF27D6"/>
    <w:rsid w:val="2D095249"/>
    <w:rsid w:val="2D285EB2"/>
    <w:rsid w:val="2D8D49ED"/>
    <w:rsid w:val="2D926745"/>
    <w:rsid w:val="2DBE7BB7"/>
    <w:rsid w:val="2DC33395"/>
    <w:rsid w:val="2DDC1467"/>
    <w:rsid w:val="2DDE1300"/>
    <w:rsid w:val="2DE6049D"/>
    <w:rsid w:val="2DF32240"/>
    <w:rsid w:val="2DF85EAE"/>
    <w:rsid w:val="2E0D6606"/>
    <w:rsid w:val="2E102FF7"/>
    <w:rsid w:val="2E1F5AD3"/>
    <w:rsid w:val="2E3D6122"/>
    <w:rsid w:val="2E64286F"/>
    <w:rsid w:val="2E6602D7"/>
    <w:rsid w:val="2E84308B"/>
    <w:rsid w:val="2EA57A3C"/>
    <w:rsid w:val="2EAF3C50"/>
    <w:rsid w:val="2ECD2E69"/>
    <w:rsid w:val="2ED306DF"/>
    <w:rsid w:val="2ED95D47"/>
    <w:rsid w:val="2EF07350"/>
    <w:rsid w:val="2F156BE8"/>
    <w:rsid w:val="2F254CF8"/>
    <w:rsid w:val="2F2A1294"/>
    <w:rsid w:val="2F38054A"/>
    <w:rsid w:val="2F8B4CDC"/>
    <w:rsid w:val="2FB5037A"/>
    <w:rsid w:val="2FC854E3"/>
    <w:rsid w:val="2FEA0C55"/>
    <w:rsid w:val="2FFA6B70"/>
    <w:rsid w:val="30275174"/>
    <w:rsid w:val="3035700C"/>
    <w:rsid w:val="304D1C94"/>
    <w:rsid w:val="306610DF"/>
    <w:rsid w:val="309A1CDD"/>
    <w:rsid w:val="30E419F2"/>
    <w:rsid w:val="30FD4092"/>
    <w:rsid w:val="31175AC3"/>
    <w:rsid w:val="31543F41"/>
    <w:rsid w:val="31D51D8D"/>
    <w:rsid w:val="31EF5F4D"/>
    <w:rsid w:val="31EFC4A6"/>
    <w:rsid w:val="32016B58"/>
    <w:rsid w:val="32202AC1"/>
    <w:rsid w:val="32325DA3"/>
    <w:rsid w:val="323A3D54"/>
    <w:rsid w:val="32520570"/>
    <w:rsid w:val="32640ED1"/>
    <w:rsid w:val="32AA1912"/>
    <w:rsid w:val="330E162E"/>
    <w:rsid w:val="33107A02"/>
    <w:rsid w:val="331C6CAC"/>
    <w:rsid w:val="33241A36"/>
    <w:rsid w:val="332B5320"/>
    <w:rsid w:val="333A7CE0"/>
    <w:rsid w:val="33416AD2"/>
    <w:rsid w:val="33627847"/>
    <w:rsid w:val="33AF34DC"/>
    <w:rsid w:val="33D4558C"/>
    <w:rsid w:val="33F06915"/>
    <w:rsid w:val="33F26910"/>
    <w:rsid w:val="34141EDD"/>
    <w:rsid w:val="344A5F7D"/>
    <w:rsid w:val="348369D1"/>
    <w:rsid w:val="34DD0516"/>
    <w:rsid w:val="34FE1979"/>
    <w:rsid w:val="35307D61"/>
    <w:rsid w:val="3541632A"/>
    <w:rsid w:val="35417DCB"/>
    <w:rsid w:val="35904F4E"/>
    <w:rsid w:val="35C22197"/>
    <w:rsid w:val="35C970AC"/>
    <w:rsid w:val="35DD4FCB"/>
    <w:rsid w:val="35F246FC"/>
    <w:rsid w:val="36171970"/>
    <w:rsid w:val="36511B77"/>
    <w:rsid w:val="36514B52"/>
    <w:rsid w:val="36545EF3"/>
    <w:rsid w:val="365D77A0"/>
    <w:rsid w:val="36B16654"/>
    <w:rsid w:val="36B411AF"/>
    <w:rsid w:val="36C50921"/>
    <w:rsid w:val="36C566E3"/>
    <w:rsid w:val="36D62D1D"/>
    <w:rsid w:val="36E5C002"/>
    <w:rsid w:val="36EE1772"/>
    <w:rsid w:val="374B4F08"/>
    <w:rsid w:val="376A3A0C"/>
    <w:rsid w:val="37B307DC"/>
    <w:rsid w:val="37E370A0"/>
    <w:rsid w:val="37E73B3A"/>
    <w:rsid w:val="383545E1"/>
    <w:rsid w:val="383A35AF"/>
    <w:rsid w:val="384366E9"/>
    <w:rsid w:val="387409A3"/>
    <w:rsid w:val="387939D5"/>
    <w:rsid w:val="389F36CF"/>
    <w:rsid w:val="38AD50AF"/>
    <w:rsid w:val="38B30454"/>
    <w:rsid w:val="38C26F92"/>
    <w:rsid w:val="39155CCE"/>
    <w:rsid w:val="39363B0D"/>
    <w:rsid w:val="393B2D9E"/>
    <w:rsid w:val="39447AA2"/>
    <w:rsid w:val="39484FF7"/>
    <w:rsid w:val="39542D49"/>
    <w:rsid w:val="39573A0A"/>
    <w:rsid w:val="395C614E"/>
    <w:rsid w:val="396046B7"/>
    <w:rsid w:val="39736307"/>
    <w:rsid w:val="397767EB"/>
    <w:rsid w:val="39ED189D"/>
    <w:rsid w:val="3A175375"/>
    <w:rsid w:val="3A3A646A"/>
    <w:rsid w:val="3A976B8B"/>
    <w:rsid w:val="3A9E130A"/>
    <w:rsid w:val="3ADE67E4"/>
    <w:rsid w:val="3AE5013F"/>
    <w:rsid w:val="3AE91D6C"/>
    <w:rsid w:val="3AF6687D"/>
    <w:rsid w:val="3B115493"/>
    <w:rsid w:val="3B492D90"/>
    <w:rsid w:val="3B4B41DC"/>
    <w:rsid w:val="3B601196"/>
    <w:rsid w:val="3B6F337C"/>
    <w:rsid w:val="3B762133"/>
    <w:rsid w:val="3B7FBEFB"/>
    <w:rsid w:val="3B914C27"/>
    <w:rsid w:val="3B9FA568"/>
    <w:rsid w:val="3BA87408"/>
    <w:rsid w:val="3BA938C3"/>
    <w:rsid w:val="3C6979D7"/>
    <w:rsid w:val="3C966619"/>
    <w:rsid w:val="3CEA1780"/>
    <w:rsid w:val="3CFB19A3"/>
    <w:rsid w:val="3D0A1475"/>
    <w:rsid w:val="3D120AAA"/>
    <w:rsid w:val="3D131805"/>
    <w:rsid w:val="3D1378BB"/>
    <w:rsid w:val="3D247E0F"/>
    <w:rsid w:val="3D643823"/>
    <w:rsid w:val="3D7446A2"/>
    <w:rsid w:val="3D77AFDC"/>
    <w:rsid w:val="3DF36625"/>
    <w:rsid w:val="3E581F5C"/>
    <w:rsid w:val="3E612214"/>
    <w:rsid w:val="3E6A0C9C"/>
    <w:rsid w:val="3E74290A"/>
    <w:rsid w:val="3E8161DD"/>
    <w:rsid w:val="3E8A0F2B"/>
    <w:rsid w:val="3EB610FE"/>
    <w:rsid w:val="3EC65DB4"/>
    <w:rsid w:val="3F0C1B55"/>
    <w:rsid w:val="3F182773"/>
    <w:rsid w:val="3F4635B0"/>
    <w:rsid w:val="3F503A59"/>
    <w:rsid w:val="3F5A4021"/>
    <w:rsid w:val="3F7A073C"/>
    <w:rsid w:val="3F7D520C"/>
    <w:rsid w:val="3F7F8A5E"/>
    <w:rsid w:val="3F911812"/>
    <w:rsid w:val="3F9B3F4A"/>
    <w:rsid w:val="3FBB837F"/>
    <w:rsid w:val="3FC62929"/>
    <w:rsid w:val="3FDF13D4"/>
    <w:rsid w:val="3FF01270"/>
    <w:rsid w:val="401130A7"/>
    <w:rsid w:val="404524A3"/>
    <w:rsid w:val="407933AB"/>
    <w:rsid w:val="409E20C6"/>
    <w:rsid w:val="40C21F1D"/>
    <w:rsid w:val="40CC3A71"/>
    <w:rsid w:val="40E25DF7"/>
    <w:rsid w:val="40E30C70"/>
    <w:rsid w:val="40E4314F"/>
    <w:rsid w:val="40E526DC"/>
    <w:rsid w:val="40EB2F50"/>
    <w:rsid w:val="41037AF1"/>
    <w:rsid w:val="41092290"/>
    <w:rsid w:val="4119175B"/>
    <w:rsid w:val="415422EA"/>
    <w:rsid w:val="41726504"/>
    <w:rsid w:val="41755FF8"/>
    <w:rsid w:val="41A3091F"/>
    <w:rsid w:val="41A67B3E"/>
    <w:rsid w:val="41AB61B7"/>
    <w:rsid w:val="41C71E6B"/>
    <w:rsid w:val="41D742F6"/>
    <w:rsid w:val="41FC1483"/>
    <w:rsid w:val="42023720"/>
    <w:rsid w:val="425B246A"/>
    <w:rsid w:val="4267521E"/>
    <w:rsid w:val="4270504A"/>
    <w:rsid w:val="42942FA3"/>
    <w:rsid w:val="42A302FE"/>
    <w:rsid w:val="42A50FC2"/>
    <w:rsid w:val="42A5472E"/>
    <w:rsid w:val="42BA0791"/>
    <w:rsid w:val="42F35365"/>
    <w:rsid w:val="42F93BB5"/>
    <w:rsid w:val="430C2789"/>
    <w:rsid w:val="435B6442"/>
    <w:rsid w:val="436B76DE"/>
    <w:rsid w:val="43901C85"/>
    <w:rsid w:val="439D71CE"/>
    <w:rsid w:val="44012F23"/>
    <w:rsid w:val="44037C9A"/>
    <w:rsid w:val="440552BD"/>
    <w:rsid w:val="44087570"/>
    <w:rsid w:val="4421414D"/>
    <w:rsid w:val="44CF035C"/>
    <w:rsid w:val="4509258E"/>
    <w:rsid w:val="45392008"/>
    <w:rsid w:val="453B252A"/>
    <w:rsid w:val="45484AA9"/>
    <w:rsid w:val="455646ED"/>
    <w:rsid w:val="457F5E34"/>
    <w:rsid w:val="45A11A12"/>
    <w:rsid w:val="45C9285D"/>
    <w:rsid w:val="45FD2202"/>
    <w:rsid w:val="461A7FA1"/>
    <w:rsid w:val="46372877"/>
    <w:rsid w:val="464C1E0D"/>
    <w:rsid w:val="465E15FE"/>
    <w:rsid w:val="46B8330E"/>
    <w:rsid w:val="46DA0BE9"/>
    <w:rsid w:val="472B2BB9"/>
    <w:rsid w:val="473A31B4"/>
    <w:rsid w:val="473C5BDB"/>
    <w:rsid w:val="47C451AB"/>
    <w:rsid w:val="47FB1454"/>
    <w:rsid w:val="47FFCAFB"/>
    <w:rsid w:val="480B16A3"/>
    <w:rsid w:val="489F119C"/>
    <w:rsid w:val="48A939EE"/>
    <w:rsid w:val="48D732B5"/>
    <w:rsid w:val="48E16B3E"/>
    <w:rsid w:val="48F95255"/>
    <w:rsid w:val="48FE4C7A"/>
    <w:rsid w:val="49160816"/>
    <w:rsid w:val="492A5DE9"/>
    <w:rsid w:val="494F7817"/>
    <w:rsid w:val="49595C54"/>
    <w:rsid w:val="49621082"/>
    <w:rsid w:val="499263CE"/>
    <w:rsid w:val="49962D16"/>
    <w:rsid w:val="49A74ACE"/>
    <w:rsid w:val="49C966D6"/>
    <w:rsid w:val="49D13976"/>
    <w:rsid w:val="4A1B37AB"/>
    <w:rsid w:val="4A305CD6"/>
    <w:rsid w:val="4A344CE8"/>
    <w:rsid w:val="4A4472D6"/>
    <w:rsid w:val="4A604621"/>
    <w:rsid w:val="4A990657"/>
    <w:rsid w:val="4B32688D"/>
    <w:rsid w:val="4B6C4FA9"/>
    <w:rsid w:val="4B77578E"/>
    <w:rsid w:val="4B7D6270"/>
    <w:rsid w:val="4B7F2BFD"/>
    <w:rsid w:val="4B8207F8"/>
    <w:rsid w:val="4B917486"/>
    <w:rsid w:val="4BCB2E75"/>
    <w:rsid w:val="4BD30601"/>
    <w:rsid w:val="4BF31A8A"/>
    <w:rsid w:val="4C5A7064"/>
    <w:rsid w:val="4CA52FCA"/>
    <w:rsid w:val="4D056044"/>
    <w:rsid w:val="4D0E23F5"/>
    <w:rsid w:val="4D1A3170"/>
    <w:rsid w:val="4D2F1896"/>
    <w:rsid w:val="4D3655C3"/>
    <w:rsid w:val="4D3FA2FA"/>
    <w:rsid w:val="4D8E64F0"/>
    <w:rsid w:val="4D8F0CCB"/>
    <w:rsid w:val="4DE7148C"/>
    <w:rsid w:val="4E4A1C55"/>
    <w:rsid w:val="4E6C7000"/>
    <w:rsid w:val="4E76182C"/>
    <w:rsid w:val="4EA47972"/>
    <w:rsid w:val="4EB40678"/>
    <w:rsid w:val="4EBA5B5E"/>
    <w:rsid w:val="4EBB7EC4"/>
    <w:rsid w:val="4ECB30F4"/>
    <w:rsid w:val="4EF34256"/>
    <w:rsid w:val="4F00236E"/>
    <w:rsid w:val="4F0C708E"/>
    <w:rsid w:val="4F4569A7"/>
    <w:rsid w:val="4F68042B"/>
    <w:rsid w:val="4F6873D7"/>
    <w:rsid w:val="4F6E4788"/>
    <w:rsid w:val="4F773239"/>
    <w:rsid w:val="4F814B9D"/>
    <w:rsid w:val="4F91192B"/>
    <w:rsid w:val="4FA10270"/>
    <w:rsid w:val="4FA963A2"/>
    <w:rsid w:val="4FDC3D8C"/>
    <w:rsid w:val="4FE64BA0"/>
    <w:rsid w:val="4FFF4C1F"/>
    <w:rsid w:val="50121B49"/>
    <w:rsid w:val="50A458F6"/>
    <w:rsid w:val="50BB70B3"/>
    <w:rsid w:val="50E05334"/>
    <w:rsid w:val="50FB7FAA"/>
    <w:rsid w:val="519C574E"/>
    <w:rsid w:val="51BB5136"/>
    <w:rsid w:val="51C52C89"/>
    <w:rsid w:val="51D2340B"/>
    <w:rsid w:val="51D43158"/>
    <w:rsid w:val="51F6122F"/>
    <w:rsid w:val="52256123"/>
    <w:rsid w:val="523E49B9"/>
    <w:rsid w:val="52727D51"/>
    <w:rsid w:val="52ED4BAD"/>
    <w:rsid w:val="52F23571"/>
    <w:rsid w:val="53075154"/>
    <w:rsid w:val="535B5061"/>
    <w:rsid w:val="535F2885"/>
    <w:rsid w:val="54267F16"/>
    <w:rsid w:val="548B65BC"/>
    <w:rsid w:val="548D61DE"/>
    <w:rsid w:val="54A81BB2"/>
    <w:rsid w:val="54A83A6B"/>
    <w:rsid w:val="54B00F28"/>
    <w:rsid w:val="54C2669C"/>
    <w:rsid w:val="55002BE7"/>
    <w:rsid w:val="550A42E4"/>
    <w:rsid w:val="557F0633"/>
    <w:rsid w:val="55B05E18"/>
    <w:rsid w:val="55CD1EF3"/>
    <w:rsid w:val="55F86328"/>
    <w:rsid w:val="56495F3F"/>
    <w:rsid w:val="5677747B"/>
    <w:rsid w:val="56954C74"/>
    <w:rsid w:val="56B80EAC"/>
    <w:rsid w:val="56BF3788"/>
    <w:rsid w:val="56F924EF"/>
    <w:rsid w:val="570D4138"/>
    <w:rsid w:val="57131F0B"/>
    <w:rsid w:val="571B57D5"/>
    <w:rsid w:val="571E1157"/>
    <w:rsid w:val="5728428B"/>
    <w:rsid w:val="57340CE1"/>
    <w:rsid w:val="576F962F"/>
    <w:rsid w:val="57863D95"/>
    <w:rsid w:val="579C67DE"/>
    <w:rsid w:val="57B04B5B"/>
    <w:rsid w:val="57D3690E"/>
    <w:rsid w:val="58001E4C"/>
    <w:rsid w:val="580526E5"/>
    <w:rsid w:val="580717B1"/>
    <w:rsid w:val="581276A9"/>
    <w:rsid w:val="58297C22"/>
    <w:rsid w:val="583F7DAB"/>
    <w:rsid w:val="58682D3F"/>
    <w:rsid w:val="58716699"/>
    <w:rsid w:val="58AD185B"/>
    <w:rsid w:val="58B609DA"/>
    <w:rsid w:val="58BB4029"/>
    <w:rsid w:val="58DD0E49"/>
    <w:rsid w:val="58E974D4"/>
    <w:rsid w:val="59370049"/>
    <w:rsid w:val="594203DF"/>
    <w:rsid w:val="59463888"/>
    <w:rsid w:val="59820260"/>
    <w:rsid w:val="5A1E67DB"/>
    <w:rsid w:val="5AA266E9"/>
    <w:rsid w:val="5AE3700F"/>
    <w:rsid w:val="5AEF94C7"/>
    <w:rsid w:val="5AF77292"/>
    <w:rsid w:val="5B40490C"/>
    <w:rsid w:val="5B45672F"/>
    <w:rsid w:val="5B6C0745"/>
    <w:rsid w:val="5B7E5F5B"/>
    <w:rsid w:val="5B920B4C"/>
    <w:rsid w:val="5B941D51"/>
    <w:rsid w:val="5B95039A"/>
    <w:rsid w:val="5BA54996"/>
    <w:rsid w:val="5BAD5477"/>
    <w:rsid w:val="5BF65978"/>
    <w:rsid w:val="5C0F165B"/>
    <w:rsid w:val="5C490DD0"/>
    <w:rsid w:val="5C557712"/>
    <w:rsid w:val="5C62066C"/>
    <w:rsid w:val="5C996DA8"/>
    <w:rsid w:val="5CA03AB6"/>
    <w:rsid w:val="5CC617E5"/>
    <w:rsid w:val="5D2F273C"/>
    <w:rsid w:val="5D2F7E4D"/>
    <w:rsid w:val="5D3642E3"/>
    <w:rsid w:val="5D4C3E9E"/>
    <w:rsid w:val="5D7E7EA6"/>
    <w:rsid w:val="5DCE0822"/>
    <w:rsid w:val="5DCE457A"/>
    <w:rsid w:val="5DF43610"/>
    <w:rsid w:val="5DF4FE89"/>
    <w:rsid w:val="5DFE07AB"/>
    <w:rsid w:val="5E34758F"/>
    <w:rsid w:val="5E8A6CCA"/>
    <w:rsid w:val="5E955B84"/>
    <w:rsid w:val="5EF55BB1"/>
    <w:rsid w:val="5EFD66A8"/>
    <w:rsid w:val="5F041E7E"/>
    <w:rsid w:val="5F1D5024"/>
    <w:rsid w:val="5F1E2614"/>
    <w:rsid w:val="5F1E454F"/>
    <w:rsid w:val="5F3E7B22"/>
    <w:rsid w:val="5FA62165"/>
    <w:rsid w:val="5FAF742D"/>
    <w:rsid w:val="5FDF9BFE"/>
    <w:rsid w:val="5FFF1A3A"/>
    <w:rsid w:val="601812C6"/>
    <w:rsid w:val="604200F1"/>
    <w:rsid w:val="60426194"/>
    <w:rsid w:val="604A4373"/>
    <w:rsid w:val="605833DA"/>
    <w:rsid w:val="606742EB"/>
    <w:rsid w:val="60822E74"/>
    <w:rsid w:val="60A21484"/>
    <w:rsid w:val="60D172B2"/>
    <w:rsid w:val="60DC5316"/>
    <w:rsid w:val="60E23219"/>
    <w:rsid w:val="60E275C7"/>
    <w:rsid w:val="60E71801"/>
    <w:rsid w:val="60EA73E6"/>
    <w:rsid w:val="60F96002"/>
    <w:rsid w:val="611E051D"/>
    <w:rsid w:val="614547DB"/>
    <w:rsid w:val="619306F4"/>
    <w:rsid w:val="61A119BF"/>
    <w:rsid w:val="61B9399B"/>
    <w:rsid w:val="61C93D34"/>
    <w:rsid w:val="61D22DA3"/>
    <w:rsid w:val="61FD5AB8"/>
    <w:rsid w:val="62141917"/>
    <w:rsid w:val="6237230B"/>
    <w:rsid w:val="62460275"/>
    <w:rsid w:val="626C330C"/>
    <w:rsid w:val="627C52E9"/>
    <w:rsid w:val="629D4A37"/>
    <w:rsid w:val="62D6634B"/>
    <w:rsid w:val="62DC7FE0"/>
    <w:rsid w:val="62EB320F"/>
    <w:rsid w:val="62F3360D"/>
    <w:rsid w:val="62F62171"/>
    <w:rsid w:val="6334702E"/>
    <w:rsid w:val="635F70AF"/>
    <w:rsid w:val="63B97567"/>
    <w:rsid w:val="63BB622B"/>
    <w:rsid w:val="63DF10C1"/>
    <w:rsid w:val="63F85EE3"/>
    <w:rsid w:val="63FE542E"/>
    <w:rsid w:val="64264AD7"/>
    <w:rsid w:val="64316BF1"/>
    <w:rsid w:val="6454682B"/>
    <w:rsid w:val="64796D5B"/>
    <w:rsid w:val="64DE24DC"/>
    <w:rsid w:val="64EC3BFF"/>
    <w:rsid w:val="650C4077"/>
    <w:rsid w:val="652054DD"/>
    <w:rsid w:val="65223C7A"/>
    <w:rsid w:val="65463923"/>
    <w:rsid w:val="65584CC8"/>
    <w:rsid w:val="657FCBDA"/>
    <w:rsid w:val="664578C4"/>
    <w:rsid w:val="66641776"/>
    <w:rsid w:val="66A33D85"/>
    <w:rsid w:val="66A8430E"/>
    <w:rsid w:val="66B0631C"/>
    <w:rsid w:val="66B73503"/>
    <w:rsid w:val="66FB52B2"/>
    <w:rsid w:val="67273590"/>
    <w:rsid w:val="67334D6A"/>
    <w:rsid w:val="674E337F"/>
    <w:rsid w:val="677316D2"/>
    <w:rsid w:val="67947075"/>
    <w:rsid w:val="67963F15"/>
    <w:rsid w:val="67986FF6"/>
    <w:rsid w:val="67C66F17"/>
    <w:rsid w:val="67D9296C"/>
    <w:rsid w:val="67DBF1DE"/>
    <w:rsid w:val="67FE0F19"/>
    <w:rsid w:val="680E33B8"/>
    <w:rsid w:val="68234488"/>
    <w:rsid w:val="6828609C"/>
    <w:rsid w:val="68611ED1"/>
    <w:rsid w:val="68640ECF"/>
    <w:rsid w:val="688142C4"/>
    <w:rsid w:val="68854D31"/>
    <w:rsid w:val="68B60FC4"/>
    <w:rsid w:val="68BC3005"/>
    <w:rsid w:val="68C63C58"/>
    <w:rsid w:val="6912338A"/>
    <w:rsid w:val="69D550AA"/>
    <w:rsid w:val="6A0602CF"/>
    <w:rsid w:val="6A562C30"/>
    <w:rsid w:val="6A6E3205"/>
    <w:rsid w:val="6A983EB3"/>
    <w:rsid w:val="6AA03642"/>
    <w:rsid w:val="6B10315A"/>
    <w:rsid w:val="6B1704DA"/>
    <w:rsid w:val="6B2C775B"/>
    <w:rsid w:val="6B306E10"/>
    <w:rsid w:val="6B56527A"/>
    <w:rsid w:val="6B6A1934"/>
    <w:rsid w:val="6B824B67"/>
    <w:rsid w:val="6BF517F8"/>
    <w:rsid w:val="6C172BB9"/>
    <w:rsid w:val="6C3A52D4"/>
    <w:rsid w:val="6C557140"/>
    <w:rsid w:val="6C963924"/>
    <w:rsid w:val="6CB808B1"/>
    <w:rsid w:val="6D1A43B5"/>
    <w:rsid w:val="6D8317ED"/>
    <w:rsid w:val="6DB04514"/>
    <w:rsid w:val="6DC6CBDB"/>
    <w:rsid w:val="6DE01977"/>
    <w:rsid w:val="6DE648B3"/>
    <w:rsid w:val="6DFADAA9"/>
    <w:rsid w:val="6E037DB6"/>
    <w:rsid w:val="6E287000"/>
    <w:rsid w:val="6E5E5834"/>
    <w:rsid w:val="6E77DFB3"/>
    <w:rsid w:val="6E8C6689"/>
    <w:rsid w:val="6EA372D4"/>
    <w:rsid w:val="6EFD74E2"/>
    <w:rsid w:val="6F2550E8"/>
    <w:rsid w:val="6F5A43C5"/>
    <w:rsid w:val="6F5F19B1"/>
    <w:rsid w:val="6F610984"/>
    <w:rsid w:val="6F8B3892"/>
    <w:rsid w:val="6F964DB4"/>
    <w:rsid w:val="6F9D4B20"/>
    <w:rsid w:val="6FB75538"/>
    <w:rsid w:val="6FB83A13"/>
    <w:rsid w:val="6FB83EEF"/>
    <w:rsid w:val="6FF71DEF"/>
    <w:rsid w:val="6FFEF46C"/>
    <w:rsid w:val="7050422C"/>
    <w:rsid w:val="706969AA"/>
    <w:rsid w:val="706F47EA"/>
    <w:rsid w:val="709B04E5"/>
    <w:rsid w:val="709B5B05"/>
    <w:rsid w:val="70B64E58"/>
    <w:rsid w:val="70F24BEE"/>
    <w:rsid w:val="70F4C35D"/>
    <w:rsid w:val="71172B08"/>
    <w:rsid w:val="71251E1B"/>
    <w:rsid w:val="71BB7400"/>
    <w:rsid w:val="71DA554C"/>
    <w:rsid w:val="71EFC89E"/>
    <w:rsid w:val="7207575C"/>
    <w:rsid w:val="721770E4"/>
    <w:rsid w:val="728B6E69"/>
    <w:rsid w:val="72957AD6"/>
    <w:rsid w:val="729F0491"/>
    <w:rsid w:val="72A243A6"/>
    <w:rsid w:val="72A55600"/>
    <w:rsid w:val="72B10CCF"/>
    <w:rsid w:val="730D75ED"/>
    <w:rsid w:val="732F1119"/>
    <w:rsid w:val="734B18EB"/>
    <w:rsid w:val="73C21037"/>
    <w:rsid w:val="73EE26A3"/>
    <w:rsid w:val="73F9513A"/>
    <w:rsid w:val="741136BB"/>
    <w:rsid w:val="741D44FC"/>
    <w:rsid w:val="742315A9"/>
    <w:rsid w:val="743E797E"/>
    <w:rsid w:val="744163F4"/>
    <w:rsid w:val="744E1114"/>
    <w:rsid w:val="744F7EC1"/>
    <w:rsid w:val="746B1502"/>
    <w:rsid w:val="748F4118"/>
    <w:rsid w:val="749C10B8"/>
    <w:rsid w:val="74A21C50"/>
    <w:rsid w:val="74AE68B4"/>
    <w:rsid w:val="74AF7DB3"/>
    <w:rsid w:val="74B14113"/>
    <w:rsid w:val="74C95C4B"/>
    <w:rsid w:val="74D6322E"/>
    <w:rsid w:val="74ED0AA8"/>
    <w:rsid w:val="74F6031D"/>
    <w:rsid w:val="75A3615F"/>
    <w:rsid w:val="75A72388"/>
    <w:rsid w:val="75B95E53"/>
    <w:rsid w:val="75C74055"/>
    <w:rsid w:val="75F217E4"/>
    <w:rsid w:val="76127F73"/>
    <w:rsid w:val="7643314D"/>
    <w:rsid w:val="76645EBF"/>
    <w:rsid w:val="767103ED"/>
    <w:rsid w:val="76A03BD9"/>
    <w:rsid w:val="76B605DA"/>
    <w:rsid w:val="76E2767A"/>
    <w:rsid w:val="77103E2A"/>
    <w:rsid w:val="773A7217"/>
    <w:rsid w:val="774B51D8"/>
    <w:rsid w:val="77AB439D"/>
    <w:rsid w:val="77D012AF"/>
    <w:rsid w:val="77DB6D45"/>
    <w:rsid w:val="77DD1290"/>
    <w:rsid w:val="77E2AA2A"/>
    <w:rsid w:val="77F50E06"/>
    <w:rsid w:val="77FF0E34"/>
    <w:rsid w:val="77FF2DAB"/>
    <w:rsid w:val="78537EC9"/>
    <w:rsid w:val="78554847"/>
    <w:rsid w:val="78561EC0"/>
    <w:rsid w:val="78612F28"/>
    <w:rsid w:val="786D5669"/>
    <w:rsid w:val="78883F4F"/>
    <w:rsid w:val="78A04D53"/>
    <w:rsid w:val="78B510E0"/>
    <w:rsid w:val="78CF63D8"/>
    <w:rsid w:val="78DD416C"/>
    <w:rsid w:val="78DF01B4"/>
    <w:rsid w:val="78F5087A"/>
    <w:rsid w:val="78FF60F9"/>
    <w:rsid w:val="7914056A"/>
    <w:rsid w:val="791643C2"/>
    <w:rsid w:val="796F4A7E"/>
    <w:rsid w:val="798B160D"/>
    <w:rsid w:val="79AF6010"/>
    <w:rsid w:val="79C27F17"/>
    <w:rsid w:val="7A043C2C"/>
    <w:rsid w:val="7A104A1B"/>
    <w:rsid w:val="7A2F5A42"/>
    <w:rsid w:val="7A4129B5"/>
    <w:rsid w:val="7A7F2FFF"/>
    <w:rsid w:val="7AC341DE"/>
    <w:rsid w:val="7ADB7A66"/>
    <w:rsid w:val="7AEA6AF2"/>
    <w:rsid w:val="7AEB565F"/>
    <w:rsid w:val="7B18213F"/>
    <w:rsid w:val="7B1A2407"/>
    <w:rsid w:val="7B1D7303"/>
    <w:rsid w:val="7B596AC8"/>
    <w:rsid w:val="7B6E0E64"/>
    <w:rsid w:val="7B706193"/>
    <w:rsid w:val="7B7508EA"/>
    <w:rsid w:val="7BB7C7F5"/>
    <w:rsid w:val="7BB9A5D1"/>
    <w:rsid w:val="7BCF0131"/>
    <w:rsid w:val="7BD34540"/>
    <w:rsid w:val="7BDF5D0A"/>
    <w:rsid w:val="7BEF653C"/>
    <w:rsid w:val="7BF67BA0"/>
    <w:rsid w:val="7BFB7EAE"/>
    <w:rsid w:val="7C070040"/>
    <w:rsid w:val="7C2D5F94"/>
    <w:rsid w:val="7C613AFB"/>
    <w:rsid w:val="7C895379"/>
    <w:rsid w:val="7C8F3BF8"/>
    <w:rsid w:val="7CA85B36"/>
    <w:rsid w:val="7CAA1516"/>
    <w:rsid w:val="7CBF8267"/>
    <w:rsid w:val="7CDA214E"/>
    <w:rsid w:val="7CEFE7B8"/>
    <w:rsid w:val="7CF97E27"/>
    <w:rsid w:val="7CFEE0B8"/>
    <w:rsid w:val="7D1C48BD"/>
    <w:rsid w:val="7D402933"/>
    <w:rsid w:val="7D4E713E"/>
    <w:rsid w:val="7D681BBA"/>
    <w:rsid w:val="7D778D6C"/>
    <w:rsid w:val="7D77DA02"/>
    <w:rsid w:val="7DCF1C27"/>
    <w:rsid w:val="7DD5CA0B"/>
    <w:rsid w:val="7DDBBD44"/>
    <w:rsid w:val="7DE56E53"/>
    <w:rsid w:val="7DF6B08F"/>
    <w:rsid w:val="7DF8EDD6"/>
    <w:rsid w:val="7DFC046E"/>
    <w:rsid w:val="7DFF6D3A"/>
    <w:rsid w:val="7DFF8394"/>
    <w:rsid w:val="7E042937"/>
    <w:rsid w:val="7E15634A"/>
    <w:rsid w:val="7E1E6BE5"/>
    <w:rsid w:val="7E723633"/>
    <w:rsid w:val="7E796094"/>
    <w:rsid w:val="7E881EB4"/>
    <w:rsid w:val="7E9FDCE3"/>
    <w:rsid w:val="7EAA19A2"/>
    <w:rsid w:val="7ECB545E"/>
    <w:rsid w:val="7ED35B98"/>
    <w:rsid w:val="7ED7D717"/>
    <w:rsid w:val="7EF9C518"/>
    <w:rsid w:val="7EFAD2AA"/>
    <w:rsid w:val="7EFDBB92"/>
    <w:rsid w:val="7F1232EC"/>
    <w:rsid w:val="7F15294D"/>
    <w:rsid w:val="7F4A4A4C"/>
    <w:rsid w:val="7F4F128E"/>
    <w:rsid w:val="7F50324C"/>
    <w:rsid w:val="7F673AFE"/>
    <w:rsid w:val="7F7DD2A1"/>
    <w:rsid w:val="7F7ECDA4"/>
    <w:rsid w:val="7F83482D"/>
    <w:rsid w:val="7F882A96"/>
    <w:rsid w:val="7F910E9B"/>
    <w:rsid w:val="7F96AB07"/>
    <w:rsid w:val="7F9B878E"/>
    <w:rsid w:val="7F9F692D"/>
    <w:rsid w:val="7FA34679"/>
    <w:rsid w:val="7FAD20D8"/>
    <w:rsid w:val="7FE7541B"/>
    <w:rsid w:val="7FEFCBFD"/>
    <w:rsid w:val="7FFA574D"/>
    <w:rsid w:val="7FFD2D32"/>
    <w:rsid w:val="7FFD6499"/>
    <w:rsid w:val="7FFF0569"/>
    <w:rsid w:val="7FFFC4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02"/>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AB6302"/>
    <w:pPr>
      <w:ind w:leftChars="2500" w:left="100"/>
    </w:pPr>
    <w:rPr>
      <w:lang/>
    </w:rPr>
  </w:style>
  <w:style w:type="paragraph" w:styleId="a4">
    <w:name w:val="Balloon Text"/>
    <w:basedOn w:val="a"/>
    <w:link w:val="Char0"/>
    <w:uiPriority w:val="99"/>
    <w:semiHidden/>
    <w:qFormat/>
    <w:rsid w:val="00AB6302"/>
    <w:rPr>
      <w:kern w:val="0"/>
      <w:sz w:val="18"/>
      <w:szCs w:val="18"/>
      <w:lang/>
    </w:rPr>
  </w:style>
  <w:style w:type="paragraph" w:styleId="a5">
    <w:name w:val="footer"/>
    <w:basedOn w:val="a"/>
    <w:link w:val="Char1"/>
    <w:uiPriority w:val="99"/>
    <w:qFormat/>
    <w:rsid w:val="00AB6302"/>
    <w:pPr>
      <w:tabs>
        <w:tab w:val="center" w:pos="4153"/>
        <w:tab w:val="right" w:pos="8306"/>
      </w:tabs>
      <w:snapToGrid w:val="0"/>
      <w:jc w:val="left"/>
    </w:pPr>
    <w:rPr>
      <w:kern w:val="0"/>
      <w:sz w:val="18"/>
      <w:szCs w:val="18"/>
      <w:lang/>
    </w:rPr>
  </w:style>
  <w:style w:type="paragraph" w:styleId="a6">
    <w:name w:val="header"/>
    <w:basedOn w:val="a"/>
    <w:link w:val="Char2"/>
    <w:uiPriority w:val="99"/>
    <w:qFormat/>
    <w:rsid w:val="00AB6302"/>
    <w:pPr>
      <w:pBdr>
        <w:bottom w:val="single" w:sz="6" w:space="1" w:color="auto"/>
      </w:pBdr>
      <w:tabs>
        <w:tab w:val="center" w:pos="4153"/>
        <w:tab w:val="right" w:pos="8306"/>
      </w:tabs>
      <w:snapToGrid w:val="0"/>
      <w:jc w:val="center"/>
    </w:pPr>
    <w:rPr>
      <w:kern w:val="0"/>
      <w:sz w:val="18"/>
      <w:szCs w:val="18"/>
      <w:lang/>
    </w:rPr>
  </w:style>
  <w:style w:type="character" w:styleId="a7">
    <w:name w:val="page number"/>
    <w:basedOn w:val="a0"/>
    <w:uiPriority w:val="99"/>
    <w:qFormat/>
    <w:rsid w:val="00AB6302"/>
    <w:rPr>
      <w:rFonts w:ascii="Tahoma" w:eastAsia="宋体" w:hAnsi="Tahoma" w:cs="Tahoma"/>
      <w:sz w:val="24"/>
      <w:szCs w:val="24"/>
    </w:rPr>
  </w:style>
  <w:style w:type="character" w:customStyle="1" w:styleId="Char1">
    <w:name w:val="页脚 Char"/>
    <w:link w:val="a5"/>
    <w:uiPriority w:val="99"/>
    <w:qFormat/>
    <w:locked/>
    <w:rsid w:val="00AB6302"/>
    <w:rPr>
      <w:rFonts w:ascii="Times New Roman" w:eastAsia="宋体" w:hAnsi="Times New Roman" w:cs="Times New Roman"/>
      <w:sz w:val="18"/>
      <w:szCs w:val="18"/>
    </w:rPr>
  </w:style>
  <w:style w:type="character" w:customStyle="1" w:styleId="Char0">
    <w:name w:val="批注框文本 Char"/>
    <w:link w:val="a4"/>
    <w:uiPriority w:val="99"/>
    <w:semiHidden/>
    <w:qFormat/>
    <w:locked/>
    <w:rsid w:val="00AB6302"/>
    <w:rPr>
      <w:rFonts w:ascii="Times New Roman" w:eastAsia="宋体" w:hAnsi="Times New Roman" w:cs="Times New Roman"/>
      <w:sz w:val="18"/>
      <w:szCs w:val="18"/>
    </w:rPr>
  </w:style>
  <w:style w:type="paragraph" w:styleId="a8">
    <w:name w:val="List Paragraph"/>
    <w:basedOn w:val="a"/>
    <w:uiPriority w:val="99"/>
    <w:qFormat/>
    <w:rsid w:val="00AB6302"/>
    <w:pPr>
      <w:ind w:firstLineChars="200" w:firstLine="420"/>
    </w:pPr>
  </w:style>
  <w:style w:type="character" w:customStyle="1" w:styleId="Char2">
    <w:name w:val="页眉 Char"/>
    <w:link w:val="a6"/>
    <w:uiPriority w:val="99"/>
    <w:qFormat/>
    <w:locked/>
    <w:rsid w:val="00AB6302"/>
    <w:rPr>
      <w:rFonts w:ascii="Times New Roman" w:eastAsia="宋体" w:hAnsi="Times New Roman" w:cs="Times New Roman"/>
      <w:sz w:val="18"/>
      <w:szCs w:val="18"/>
    </w:rPr>
  </w:style>
  <w:style w:type="paragraph" w:customStyle="1" w:styleId="CharCharCharCharCharCharChar">
    <w:name w:val="Char Char Char Char Char Char Char"/>
    <w:basedOn w:val="a"/>
    <w:uiPriority w:val="99"/>
    <w:qFormat/>
    <w:rsid w:val="00AB6302"/>
    <w:rPr>
      <w:rFonts w:eastAsia="仿宋_GB2312"/>
    </w:rPr>
  </w:style>
  <w:style w:type="character" w:customStyle="1" w:styleId="Char">
    <w:name w:val="日期 Char"/>
    <w:link w:val="a3"/>
    <w:uiPriority w:val="99"/>
    <w:semiHidden/>
    <w:qFormat/>
    <w:locked/>
    <w:rsid w:val="00AB6302"/>
    <w:rPr>
      <w:rFonts w:ascii="Times New Roman" w:hAnsi="Times New Roman" w:cs="Times New Roman"/>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省工信厅</dc:creator>
  <cp:lastModifiedBy>Administrator</cp:lastModifiedBy>
  <cp:revision>2507</cp:revision>
  <cp:lastPrinted>2022-08-04T08:13:00Z</cp:lastPrinted>
  <dcterms:created xsi:type="dcterms:W3CDTF">2017-09-20T21:55:00Z</dcterms:created>
  <dcterms:modified xsi:type="dcterms:W3CDTF">2022-08-22T07:23:00Z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AE86B45DB7754D19A4489B0E18F5CF56</vt:lpwstr>
  </property>
</Properties>
</file>