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涉及生产环节、流通环节及餐饮环节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20293-2006《油辣椒》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7099-2015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糕点、面包》、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卫生部、国家食品药品监督管理局2012年第10号公告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餐饮食品的监督抽检项目包括：苯甲酸及其钠盐（以苯甲酸计）、山梨酸及其钾盐（以山梨酸计）、糖精钠（以糖精计）、甜蜜素（以环己基氨基磺酸计）、铝的残留量（干样品，以 Al 计）、脱氢乙酸及其钠盐(以脱氢乙酸计)、酸价、防腐剂混合使用时各自用量占其最大使用量的比例之和、安赛蜜、甜蜜素(以环己基氨基磺酸计)、着色剂（视产品颜色定）、铅（以 Pb 计）、铝的残留量（干样品，以 Al 计）、二氧化硫残留量、酸价/酸值、过氧化值、亚硝酸盐（以亚硝酸钠计）。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炒货食品及坚果制品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（一）抽检依据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抽检依据是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19300-2014《食品安全国家标准 坚果与籽类食品》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炒货食品及坚果制品的监督抽检项目包括：酸价（以脂肪计）、过氧化值（以脂肪计）、铅（以 Pb 计）、黄曲霉毒素 B1、糖精钠（以糖精计）、甜蜜素（以环己基氨基磺酸计）。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三、糕点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抽检依据是GB 2760-2014《食品安全国家标准 食品添加剂使用标准》、GB 7099-2015《食品安全国家标准 糕点、面包》等标准及产品明示标准和指标的要求。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的监督抽检项目包括：苯甲酸及其钠盐（以苯甲酸计）、山梨酸及其钾盐（以山梨酸计）、糖精钠（以糖精计）、甜蜜素（以环己基氨基磺酸计）、铝的残留量（干样品，以 Al 计）、脱氢乙酸及其钠盐(以脱氢乙酸计)、酸价。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粮食加工品的监督抽检项目包括：铅（以 Pb 计）、苯甲酸及其钠盐（以苯甲酸计）、山梨酸及其钾盐（以山梨酸计）、脱氢乙酸及其钠盐（以脱氢乙酸计）等。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肉制品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肉制品的监督抽检项目包括：铅（以 Pb 计）、镉（以 Cd 计）、亚硝酸盐（以亚硝酸钠计）、苯甲酸及其钠盐（以苯甲酸计）、山梨酸及其钾盐（以山梨酸计）、脱氢乙酸及其钠盐（以脱氢乙酸计）等。</w:t>
      </w: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0872"/>
    <w:rsid w:val="00B021C7"/>
    <w:rsid w:val="01284B54"/>
    <w:rsid w:val="01D77476"/>
    <w:rsid w:val="035A68D4"/>
    <w:rsid w:val="037165BD"/>
    <w:rsid w:val="03856ED9"/>
    <w:rsid w:val="055A5031"/>
    <w:rsid w:val="06BF0500"/>
    <w:rsid w:val="0701189C"/>
    <w:rsid w:val="07C83B1D"/>
    <w:rsid w:val="08934ADA"/>
    <w:rsid w:val="08ED54E1"/>
    <w:rsid w:val="0BB744AC"/>
    <w:rsid w:val="0C43593A"/>
    <w:rsid w:val="0C8B0B77"/>
    <w:rsid w:val="0DF0300B"/>
    <w:rsid w:val="0F5A64A8"/>
    <w:rsid w:val="116631EB"/>
    <w:rsid w:val="11912368"/>
    <w:rsid w:val="11C42898"/>
    <w:rsid w:val="11E42824"/>
    <w:rsid w:val="134A584D"/>
    <w:rsid w:val="13A2100F"/>
    <w:rsid w:val="140037DC"/>
    <w:rsid w:val="14A46570"/>
    <w:rsid w:val="14B65B3A"/>
    <w:rsid w:val="153045B6"/>
    <w:rsid w:val="179267E1"/>
    <w:rsid w:val="17C504F3"/>
    <w:rsid w:val="18553AB4"/>
    <w:rsid w:val="18577142"/>
    <w:rsid w:val="18F87C0B"/>
    <w:rsid w:val="194406A1"/>
    <w:rsid w:val="1BDA4F9B"/>
    <w:rsid w:val="1C450638"/>
    <w:rsid w:val="1CD03ED8"/>
    <w:rsid w:val="1D74584B"/>
    <w:rsid w:val="1E9E0335"/>
    <w:rsid w:val="205261D1"/>
    <w:rsid w:val="20D67E2C"/>
    <w:rsid w:val="22D90451"/>
    <w:rsid w:val="24560872"/>
    <w:rsid w:val="262F290E"/>
    <w:rsid w:val="2A281D4C"/>
    <w:rsid w:val="2A9E38BF"/>
    <w:rsid w:val="2B495876"/>
    <w:rsid w:val="2BD8177B"/>
    <w:rsid w:val="2BF1178F"/>
    <w:rsid w:val="2C6A37F7"/>
    <w:rsid w:val="2D4A78E6"/>
    <w:rsid w:val="2E9D29C9"/>
    <w:rsid w:val="2F650EC4"/>
    <w:rsid w:val="2FC40656"/>
    <w:rsid w:val="301F7B78"/>
    <w:rsid w:val="30F567E6"/>
    <w:rsid w:val="321C78D8"/>
    <w:rsid w:val="32243E46"/>
    <w:rsid w:val="33162072"/>
    <w:rsid w:val="33AA32CC"/>
    <w:rsid w:val="3439162D"/>
    <w:rsid w:val="347D0D6D"/>
    <w:rsid w:val="35046C40"/>
    <w:rsid w:val="35BA7793"/>
    <w:rsid w:val="36A97F6A"/>
    <w:rsid w:val="381E1627"/>
    <w:rsid w:val="3AA239E7"/>
    <w:rsid w:val="3E630E5D"/>
    <w:rsid w:val="3E810A32"/>
    <w:rsid w:val="4165533C"/>
    <w:rsid w:val="428904AE"/>
    <w:rsid w:val="43F91A3B"/>
    <w:rsid w:val="47F84125"/>
    <w:rsid w:val="49382E5E"/>
    <w:rsid w:val="4A98159E"/>
    <w:rsid w:val="4B455816"/>
    <w:rsid w:val="4B7A2CE6"/>
    <w:rsid w:val="4CE611E6"/>
    <w:rsid w:val="4D7F610D"/>
    <w:rsid w:val="4D8C7E56"/>
    <w:rsid w:val="4DF62717"/>
    <w:rsid w:val="4EC9005D"/>
    <w:rsid w:val="4FFE6B3A"/>
    <w:rsid w:val="500A2898"/>
    <w:rsid w:val="50454433"/>
    <w:rsid w:val="50840165"/>
    <w:rsid w:val="50D52320"/>
    <w:rsid w:val="53CC34F0"/>
    <w:rsid w:val="54660170"/>
    <w:rsid w:val="55044F6E"/>
    <w:rsid w:val="569C12B7"/>
    <w:rsid w:val="57AC4778"/>
    <w:rsid w:val="598F7FAB"/>
    <w:rsid w:val="5A6676A0"/>
    <w:rsid w:val="5A7A0C23"/>
    <w:rsid w:val="5B8B3597"/>
    <w:rsid w:val="5BD72C27"/>
    <w:rsid w:val="5C7E3EF5"/>
    <w:rsid w:val="5CF5236F"/>
    <w:rsid w:val="5D18527D"/>
    <w:rsid w:val="5DBC5E9C"/>
    <w:rsid w:val="5E61774F"/>
    <w:rsid w:val="5FA17089"/>
    <w:rsid w:val="61262309"/>
    <w:rsid w:val="63873A25"/>
    <w:rsid w:val="63A0303A"/>
    <w:rsid w:val="6514311C"/>
    <w:rsid w:val="65A8697F"/>
    <w:rsid w:val="67982297"/>
    <w:rsid w:val="682805AF"/>
    <w:rsid w:val="685E261D"/>
    <w:rsid w:val="68FE52D1"/>
    <w:rsid w:val="69C015F5"/>
    <w:rsid w:val="69ED261B"/>
    <w:rsid w:val="6A154BF7"/>
    <w:rsid w:val="6AB02AFA"/>
    <w:rsid w:val="6B5C5175"/>
    <w:rsid w:val="6BA90F6F"/>
    <w:rsid w:val="6D484AC9"/>
    <w:rsid w:val="6D4F314F"/>
    <w:rsid w:val="6EAA2BE8"/>
    <w:rsid w:val="6F295595"/>
    <w:rsid w:val="6F5958E5"/>
    <w:rsid w:val="71D13A61"/>
    <w:rsid w:val="73500015"/>
    <w:rsid w:val="73BE2C17"/>
    <w:rsid w:val="74F410C5"/>
    <w:rsid w:val="75ED627B"/>
    <w:rsid w:val="76B4166D"/>
    <w:rsid w:val="77C01CD9"/>
    <w:rsid w:val="783E2469"/>
    <w:rsid w:val="7931412F"/>
    <w:rsid w:val="7ADC7EEC"/>
    <w:rsid w:val="7B174F94"/>
    <w:rsid w:val="7BD02483"/>
    <w:rsid w:val="7C8C4B33"/>
    <w:rsid w:val="7D4B484F"/>
    <w:rsid w:val="7F74128A"/>
    <w:rsid w:val="7F8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1831</Words>
  <Characters>2070</Characters>
  <Lines>0</Lines>
  <Paragraphs>0</Paragraphs>
  <TotalTime>33</TotalTime>
  <ScaleCrop>false</ScaleCrop>
  <LinksUpToDate>false</LinksUpToDate>
  <CharactersWithSpaces>2150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Administrator</cp:lastModifiedBy>
  <dcterms:modified xsi:type="dcterms:W3CDTF">2021-10-20T02:47:02Z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BEEFC2896AF444CBA4FEF9E7BF329DD0</vt:lpwstr>
  </property>
</Properties>
</file>